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D1D" w:rsidRPr="00812B05" w:rsidRDefault="00153BF6">
      <w:pPr>
        <w:rPr>
          <w:rFonts w:asciiTheme="minorHAnsi" w:hAnsiTheme="minorHAnsi" w:cs="Arial"/>
          <w:b/>
          <w:sz w:val="32"/>
          <w:szCs w:val="32"/>
          <w:lang w:val="sr-Latn-CS"/>
        </w:rPr>
      </w:pPr>
      <w:r w:rsidRPr="00812B05">
        <w:rPr>
          <w:rFonts w:asciiTheme="minorHAnsi" w:hAnsiTheme="minorHAnsi" w:cs="Arial"/>
          <w:b/>
          <w:sz w:val="32"/>
          <w:szCs w:val="32"/>
          <w:lang w:val="sr-Latn-CS"/>
        </w:rPr>
        <w:t>BIOGRAFIJE</w:t>
      </w:r>
      <w:r w:rsidR="008672A4" w:rsidRPr="00812B05">
        <w:rPr>
          <w:rFonts w:asciiTheme="minorHAnsi" w:hAnsiTheme="minorHAnsi" w:cs="Arial"/>
          <w:b/>
          <w:sz w:val="32"/>
          <w:szCs w:val="32"/>
          <w:lang w:val="sr-Latn-CS"/>
        </w:rPr>
        <w:t xml:space="preserve"> </w:t>
      </w:r>
      <w:r w:rsidRPr="00812B05">
        <w:rPr>
          <w:rFonts w:asciiTheme="minorHAnsi" w:hAnsiTheme="minorHAnsi" w:cs="Arial"/>
          <w:b/>
          <w:sz w:val="32"/>
          <w:szCs w:val="32"/>
          <w:lang w:val="sr-Latn-CS"/>
        </w:rPr>
        <w:t>KANDIDATA</w:t>
      </w:r>
      <w:r w:rsidR="008672A4" w:rsidRPr="00812B05">
        <w:rPr>
          <w:rFonts w:asciiTheme="minorHAnsi" w:hAnsiTheme="minorHAnsi" w:cs="Arial"/>
          <w:b/>
          <w:sz w:val="32"/>
          <w:szCs w:val="32"/>
          <w:lang w:val="sr-Latn-CS"/>
        </w:rPr>
        <w:t xml:space="preserve"> </w:t>
      </w:r>
      <w:r w:rsidRPr="00812B05">
        <w:rPr>
          <w:rFonts w:asciiTheme="minorHAnsi" w:hAnsiTheme="minorHAnsi" w:cs="Arial"/>
          <w:b/>
          <w:sz w:val="32"/>
          <w:szCs w:val="32"/>
          <w:lang w:val="sr-Latn-CS"/>
        </w:rPr>
        <w:t>ZA</w:t>
      </w:r>
      <w:r w:rsidR="008672A4" w:rsidRPr="00812B05">
        <w:rPr>
          <w:rFonts w:asciiTheme="minorHAnsi" w:hAnsiTheme="minorHAnsi" w:cs="Arial"/>
          <w:b/>
          <w:sz w:val="32"/>
          <w:szCs w:val="32"/>
          <w:lang w:val="sr-Latn-CS"/>
        </w:rPr>
        <w:t xml:space="preserve"> </w:t>
      </w:r>
      <w:r w:rsidRPr="00812B05">
        <w:rPr>
          <w:rFonts w:asciiTheme="minorHAnsi" w:hAnsiTheme="minorHAnsi" w:cs="Arial"/>
          <w:b/>
          <w:sz w:val="32"/>
          <w:szCs w:val="32"/>
          <w:lang w:val="sr-Latn-CS"/>
        </w:rPr>
        <w:t>SKUPŠTINU</w:t>
      </w:r>
    </w:p>
    <w:p w:rsidR="00BF1565" w:rsidRPr="00AE3F9B" w:rsidRDefault="00A019D8" w:rsidP="00BF1565">
      <w:pPr>
        <w:spacing w:after="0"/>
        <w:jc w:val="both"/>
        <w:rPr>
          <w:rFonts w:asciiTheme="minorHAnsi" w:hAnsiTheme="minorHAnsi" w:cstheme="minorHAnsi"/>
          <w:b/>
          <w:sz w:val="24"/>
          <w:szCs w:val="24"/>
          <w:lang w:val="sr-Latn-RS"/>
        </w:rPr>
      </w:pPr>
      <w:r>
        <w:rPr>
          <w:rFonts w:asciiTheme="minorHAnsi" w:hAnsiTheme="minorHAnsi" w:cs="Arial"/>
          <w:b/>
          <w:lang w:val="sr-Latn-CS"/>
        </w:rPr>
        <w:br/>
      </w:r>
      <w:r w:rsidR="008B5CE8" w:rsidRPr="00812B05">
        <w:rPr>
          <w:rFonts w:asciiTheme="minorHAnsi" w:hAnsiTheme="minorHAnsi" w:cs="Arial"/>
          <w:b/>
          <w:sz w:val="28"/>
          <w:szCs w:val="28"/>
          <w:lang w:val="sr-Latn-CS"/>
        </w:rPr>
        <w:t>UPRAVNI ODBOR</w:t>
      </w:r>
      <w:r w:rsidR="00BF1565">
        <w:rPr>
          <w:rFonts w:asciiTheme="minorHAnsi" w:hAnsiTheme="minorHAnsi" w:cs="Arial"/>
          <w:b/>
          <w:sz w:val="28"/>
          <w:szCs w:val="28"/>
          <w:lang w:val="sr-Latn-CS"/>
        </w:rPr>
        <w:t xml:space="preserve"> </w:t>
      </w:r>
    </w:p>
    <w:p w:rsidR="008672A4" w:rsidRPr="00812B05" w:rsidRDefault="008672A4" w:rsidP="00147DA8">
      <w:pPr>
        <w:rPr>
          <w:rFonts w:asciiTheme="minorHAnsi" w:hAnsiTheme="minorHAnsi" w:cs="Arial"/>
          <w:b/>
          <w:sz w:val="28"/>
          <w:szCs w:val="28"/>
          <w:lang w:val="sr-Latn-CS"/>
        </w:rPr>
      </w:pPr>
    </w:p>
    <w:p w:rsidR="00BF1565" w:rsidRPr="00BF1565" w:rsidRDefault="00EC5C7E" w:rsidP="00BF1565">
      <w:pPr>
        <w:numPr>
          <w:ilvl w:val="0"/>
          <w:numId w:val="1"/>
        </w:numPr>
        <w:spacing w:after="0"/>
        <w:rPr>
          <w:rFonts w:asciiTheme="minorHAnsi" w:hAnsiTheme="minorHAnsi" w:cs="Arial"/>
          <w:sz w:val="28"/>
          <w:szCs w:val="28"/>
          <w:u w:val="single"/>
        </w:rPr>
      </w:pPr>
      <w:r w:rsidRPr="00BF1565">
        <w:rPr>
          <w:rFonts w:asciiTheme="minorHAnsi" w:hAnsiTheme="minorHAnsi" w:cs="Arial"/>
          <w:b/>
          <w:sz w:val="28"/>
          <w:szCs w:val="28"/>
          <w:u w:val="single"/>
        </w:rPr>
        <w:t>Arhitektonska sekcija</w:t>
      </w:r>
      <w:r w:rsidR="00BF1565" w:rsidRPr="00BF1565">
        <w:rPr>
          <w:rFonts w:asciiTheme="minorHAnsi" w:hAnsiTheme="minorHAnsi" w:cs="Arial"/>
          <w:b/>
          <w:sz w:val="28"/>
          <w:szCs w:val="28"/>
        </w:rPr>
        <w:t xml:space="preserve">  </w:t>
      </w:r>
      <w:r w:rsidR="00BF1565" w:rsidRPr="00BF1565">
        <w:rPr>
          <w:rFonts w:asciiTheme="minorHAnsi" w:hAnsiTheme="minorHAnsi" w:cs="Arial"/>
          <w:sz w:val="28"/>
          <w:szCs w:val="28"/>
          <w:lang w:val="sr-Latn-CS"/>
        </w:rPr>
        <w:t>(</w:t>
      </w:r>
      <w:r w:rsidR="00BF1565" w:rsidRPr="00BF1565">
        <w:rPr>
          <w:rFonts w:asciiTheme="minorHAnsi" w:hAnsiTheme="minorHAnsi" w:cstheme="minorHAnsi"/>
          <w:sz w:val="28"/>
          <w:szCs w:val="28"/>
          <w:lang w:val="es-ES"/>
        </w:rPr>
        <w:t xml:space="preserve">Borjana </w:t>
      </w:r>
      <w:r w:rsidR="00BF1565" w:rsidRPr="00BF1565">
        <w:rPr>
          <w:rFonts w:asciiTheme="minorHAnsi" w:hAnsiTheme="minorHAnsi" w:cstheme="minorHAnsi"/>
          <w:sz w:val="28"/>
          <w:szCs w:val="28"/>
          <w:lang w:val="sr-Latn-RS"/>
        </w:rPr>
        <w:t>Šuvaković, Dragana Stevanović)</w:t>
      </w:r>
    </w:p>
    <w:p w:rsidR="00812B05" w:rsidRDefault="00812B05" w:rsidP="00812B05">
      <w:pPr>
        <w:spacing w:after="0"/>
        <w:rPr>
          <w:rFonts w:asciiTheme="minorHAnsi" w:hAnsiTheme="minorHAnsi" w:cs="Arial"/>
          <w:b/>
          <w:u w:val="single"/>
        </w:rPr>
      </w:pPr>
    </w:p>
    <w:p w:rsidR="00812B05" w:rsidRPr="00AE3F9B" w:rsidRDefault="00BF1565" w:rsidP="00812B05">
      <w:pPr>
        <w:spacing w:after="0"/>
        <w:jc w:val="both"/>
        <w:rPr>
          <w:rFonts w:asciiTheme="minorHAnsi" w:hAnsiTheme="minorHAnsi" w:cstheme="minorHAnsi"/>
          <w:b/>
          <w:sz w:val="24"/>
          <w:szCs w:val="24"/>
          <w:lang w:val="sr-Latn-RS"/>
        </w:rPr>
      </w:pPr>
      <w:r>
        <w:rPr>
          <w:rFonts w:asciiTheme="minorHAnsi" w:hAnsiTheme="minorHAnsi" w:cstheme="minorHAnsi"/>
          <w:b/>
          <w:sz w:val="24"/>
          <w:szCs w:val="24"/>
          <w:lang w:val="es-ES"/>
        </w:rPr>
        <w:br/>
      </w:r>
      <w:r w:rsidR="00812B05" w:rsidRPr="00AE3F9B">
        <w:rPr>
          <w:rFonts w:asciiTheme="minorHAnsi" w:hAnsiTheme="minorHAnsi" w:cstheme="minorHAnsi"/>
          <w:b/>
          <w:sz w:val="24"/>
          <w:szCs w:val="24"/>
          <w:lang w:val="es-ES"/>
        </w:rPr>
        <w:t xml:space="preserve">BORJANA </w:t>
      </w:r>
      <w:r w:rsidR="00812B05" w:rsidRPr="00AE3F9B">
        <w:rPr>
          <w:rFonts w:asciiTheme="minorHAnsi" w:hAnsiTheme="minorHAnsi" w:cstheme="minorHAnsi"/>
          <w:b/>
          <w:sz w:val="24"/>
          <w:szCs w:val="24"/>
          <w:lang w:val="sr-Latn-RS"/>
        </w:rPr>
        <w:t>ŠUVAKOVIĆ</w:t>
      </w:r>
    </w:p>
    <w:p w:rsidR="00812B05" w:rsidRDefault="00812B05" w:rsidP="00812B05">
      <w:pPr>
        <w:spacing w:after="0"/>
        <w:jc w:val="both"/>
        <w:rPr>
          <w:rFonts w:asciiTheme="minorHAnsi" w:hAnsiTheme="minorHAnsi" w:cstheme="minorHAnsi"/>
          <w:sz w:val="24"/>
          <w:szCs w:val="24"/>
          <w:lang w:val="sr-Latn-RS"/>
        </w:rPr>
      </w:pPr>
    </w:p>
    <w:p w:rsidR="00812B05" w:rsidRPr="00812B05" w:rsidRDefault="00812B05" w:rsidP="00812B05">
      <w:pPr>
        <w:spacing w:after="0"/>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 xml:space="preserve">Borjana Šuvaković (Beograd 1960) završila Arhitektonski fakultet u Beogradu </w:t>
      </w:r>
    </w:p>
    <w:p w:rsidR="00812B05" w:rsidRPr="00812B05" w:rsidRDefault="00812B05" w:rsidP="00812B05">
      <w:pPr>
        <w:spacing w:after="0"/>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Bavi se scenografijom, dizajnom izložbi i  enterijera.</w:t>
      </w:r>
    </w:p>
    <w:p w:rsidR="00812B05" w:rsidRPr="00812B05" w:rsidRDefault="00812B05" w:rsidP="00812B05">
      <w:p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Član ULUPUDS–a od 1992 kao  samostalni umetnik.</w:t>
      </w:r>
    </w:p>
    <w:p w:rsidR="00812B05" w:rsidRPr="00812B05" w:rsidRDefault="00812B05" w:rsidP="00812B05">
      <w:p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Trenutno član Upravnog odbora, a u ranijem periodu član Umetničkog saveta ULUPUDS-a u dva saziva.</w:t>
      </w:r>
    </w:p>
    <w:p w:rsidR="00812B05" w:rsidRPr="00812B05" w:rsidRDefault="00812B05" w:rsidP="00812B05">
      <w:p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 xml:space="preserve">Realizovala scenografije za preko 20 tv-serija i tv-filmova u produkciji  RTS-a, kao i više scenografija za gala koncerte ansambla “Kolo”.   </w:t>
      </w:r>
    </w:p>
    <w:p w:rsidR="00812B05" w:rsidRPr="00812B05" w:rsidRDefault="00812B05" w:rsidP="00812B05">
      <w:p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Uradila dizajn za preko 25 tematskih  izložbi i stalnih postavki u galerijama  i muzejima, kao i brojne postavke tradicionalnih likovnih izložbi - Oktobarski salon, Majska izložba ULUPUDS-a, Festival grafičkih komunikacija, Retrospektivna izložba ULUPUDS-a, Eko-kult …</w:t>
      </w:r>
    </w:p>
    <w:p w:rsidR="00812B05" w:rsidRPr="00812B05" w:rsidRDefault="00812B05" w:rsidP="00812B05">
      <w:p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Izlagala na Majskim izložbama ULUPUDS-a, Oktobarskom salonu, Bijenalu scenskog dizajna, Salonu arhitekture, Sajmu nameštaja u Beogradu…</w:t>
      </w:r>
    </w:p>
    <w:p w:rsidR="00812B05" w:rsidRPr="00812B05" w:rsidRDefault="00812B05" w:rsidP="00812B05">
      <w:pPr>
        <w:jc w:val="both"/>
        <w:rPr>
          <w:rFonts w:asciiTheme="minorHAnsi" w:hAnsiTheme="minorHAnsi" w:cstheme="minorHAnsi"/>
          <w:sz w:val="24"/>
          <w:szCs w:val="24"/>
          <w:lang w:val="es-ES"/>
        </w:rPr>
      </w:pPr>
      <w:r>
        <w:rPr>
          <w:rFonts w:asciiTheme="minorHAnsi" w:hAnsiTheme="minorHAnsi" w:cstheme="minorHAnsi"/>
          <w:sz w:val="24"/>
          <w:szCs w:val="24"/>
          <w:lang w:val="es-ES"/>
        </w:rPr>
        <w:t>N</w:t>
      </w:r>
      <w:r w:rsidRPr="00812B05">
        <w:rPr>
          <w:rFonts w:asciiTheme="minorHAnsi" w:hAnsiTheme="minorHAnsi" w:cstheme="minorHAnsi"/>
          <w:sz w:val="24"/>
          <w:szCs w:val="24"/>
          <w:lang w:val="es-ES"/>
        </w:rPr>
        <w:t>agrade:</w:t>
      </w:r>
    </w:p>
    <w:p w:rsidR="00812B05" w:rsidRPr="00812B05" w:rsidRDefault="00812B05" w:rsidP="00400540">
      <w:pPr>
        <w:pStyle w:val="ListParagraph"/>
        <w:numPr>
          <w:ilvl w:val="0"/>
          <w:numId w:val="7"/>
        </w:num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Godišnje nagrade ULUPUDS-a za stvaralaštvo 1994, 1996, 2013, 2014 i 2019.</w:t>
      </w:r>
    </w:p>
    <w:p w:rsidR="00812B05" w:rsidRPr="00812B05" w:rsidRDefault="00812B05" w:rsidP="00400540">
      <w:pPr>
        <w:pStyle w:val="ListParagraph"/>
        <w:numPr>
          <w:ilvl w:val="0"/>
          <w:numId w:val="7"/>
        </w:num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 xml:space="preserve">Specijalno priznanje 45. Majske izložbe (2013) </w:t>
      </w:r>
    </w:p>
    <w:p w:rsidR="00812B05" w:rsidRPr="00812B05" w:rsidRDefault="00812B05" w:rsidP="00400540">
      <w:pPr>
        <w:pStyle w:val="ListParagraph"/>
        <w:numPr>
          <w:ilvl w:val="0"/>
          <w:numId w:val="7"/>
        </w:num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Nagrada ICOM-a Srbije za projekat godine  – izložba “Srbija 1914” (IMS 2014)</w:t>
      </w:r>
    </w:p>
    <w:p w:rsidR="00812B05" w:rsidRPr="00812B05" w:rsidRDefault="00812B05" w:rsidP="00400540">
      <w:pPr>
        <w:pStyle w:val="ListParagraph"/>
        <w:numPr>
          <w:ilvl w:val="0"/>
          <w:numId w:val="7"/>
        </w:num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 xml:space="preserve">Nagrada “Aleksandar Šaletić”/ 2022  </w:t>
      </w:r>
    </w:p>
    <w:p w:rsidR="00812B05" w:rsidRPr="00812B05" w:rsidRDefault="00812B05" w:rsidP="00812B05">
      <w:p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za dizajn izložbe “Gračanica- sjaj umetnosti u doba kralja Milutina” (SANU 2022/23)</w:t>
      </w:r>
    </w:p>
    <w:p w:rsidR="00812B05" w:rsidRPr="00812B05" w:rsidRDefault="00812B05" w:rsidP="00400540">
      <w:pPr>
        <w:pStyle w:val="ListParagraph"/>
        <w:numPr>
          <w:ilvl w:val="0"/>
          <w:numId w:val="8"/>
        </w:num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 xml:space="preserve">Godišnja nagrada Drušva konzervatora Srbije </w:t>
      </w:r>
    </w:p>
    <w:p w:rsidR="00812B05" w:rsidRPr="00812B05" w:rsidRDefault="00812B05" w:rsidP="00812B05">
      <w:pPr>
        <w:jc w:val="both"/>
        <w:rPr>
          <w:rFonts w:asciiTheme="minorHAnsi" w:hAnsiTheme="minorHAnsi" w:cstheme="minorHAnsi"/>
          <w:sz w:val="24"/>
          <w:szCs w:val="24"/>
          <w:lang w:val="es-ES"/>
        </w:rPr>
      </w:pPr>
      <w:r w:rsidRPr="00812B05">
        <w:rPr>
          <w:rFonts w:asciiTheme="minorHAnsi" w:hAnsiTheme="minorHAnsi" w:cstheme="minorHAnsi"/>
          <w:sz w:val="24"/>
          <w:szCs w:val="24"/>
          <w:lang w:val="es-ES"/>
        </w:rPr>
        <w:t>za dizajn izložbe “Gračanica- sjaj umetnosti u doba kralja Milutina” (SANU 2022/23)</w:t>
      </w:r>
    </w:p>
    <w:p w:rsidR="00812B05" w:rsidRPr="00812B05" w:rsidRDefault="00812B05" w:rsidP="00812B05">
      <w:pPr>
        <w:spacing w:after="0"/>
        <w:rPr>
          <w:rFonts w:asciiTheme="minorHAnsi" w:hAnsiTheme="minorHAnsi" w:cstheme="minorHAnsi"/>
          <w:b/>
          <w:sz w:val="24"/>
          <w:szCs w:val="24"/>
          <w:u w:val="single"/>
        </w:rPr>
      </w:pPr>
    </w:p>
    <w:p w:rsidR="005030AE" w:rsidRPr="00812B05" w:rsidRDefault="005030AE" w:rsidP="005030AE">
      <w:pPr>
        <w:spacing w:after="0"/>
        <w:rPr>
          <w:rFonts w:asciiTheme="minorHAnsi" w:hAnsiTheme="minorHAnsi" w:cstheme="minorHAnsi"/>
          <w:b/>
          <w:sz w:val="24"/>
          <w:szCs w:val="24"/>
          <w:u w:val="single"/>
        </w:rPr>
      </w:pPr>
    </w:p>
    <w:p w:rsidR="005030AE" w:rsidRPr="00812B05" w:rsidRDefault="005030AE" w:rsidP="005030AE">
      <w:pPr>
        <w:spacing w:after="0"/>
        <w:rPr>
          <w:rFonts w:asciiTheme="minorHAnsi" w:hAnsiTheme="minorHAnsi" w:cstheme="minorHAnsi"/>
          <w:b/>
          <w:sz w:val="24"/>
          <w:szCs w:val="24"/>
          <w:u w:val="single"/>
        </w:rPr>
      </w:pPr>
    </w:p>
    <w:p w:rsidR="00177AA4" w:rsidRPr="00812B05" w:rsidRDefault="00177AA4" w:rsidP="00260EE9">
      <w:pPr>
        <w:rPr>
          <w:rFonts w:asciiTheme="minorHAnsi" w:eastAsia="Times New Roman" w:hAnsiTheme="minorHAnsi" w:cstheme="minorHAnsi"/>
          <w:sz w:val="24"/>
          <w:szCs w:val="24"/>
        </w:rPr>
      </w:pPr>
    </w:p>
    <w:p w:rsidR="00177AA4" w:rsidRPr="00812B05" w:rsidRDefault="00177AA4" w:rsidP="00260EE9">
      <w:pPr>
        <w:rPr>
          <w:rFonts w:asciiTheme="minorHAnsi" w:eastAsia="Times New Roman" w:hAnsiTheme="minorHAnsi" w:cstheme="minorHAnsi"/>
          <w:sz w:val="24"/>
          <w:szCs w:val="24"/>
        </w:rPr>
      </w:pPr>
    </w:p>
    <w:p w:rsidR="00177AA4" w:rsidRPr="00AE3F9B" w:rsidRDefault="00AE3F9B" w:rsidP="00260EE9">
      <w:pPr>
        <w:rPr>
          <w:rFonts w:asciiTheme="minorHAnsi" w:eastAsia="Times New Roman" w:hAnsiTheme="minorHAnsi" w:cstheme="minorHAnsi"/>
          <w:b/>
          <w:sz w:val="24"/>
          <w:szCs w:val="24"/>
        </w:rPr>
      </w:pPr>
      <w:r w:rsidRPr="00AE3F9B">
        <w:rPr>
          <w:rFonts w:asciiTheme="minorHAnsi" w:eastAsia="Times New Roman" w:hAnsiTheme="minorHAnsi" w:cstheme="minorHAnsi"/>
          <w:b/>
          <w:sz w:val="24"/>
          <w:szCs w:val="24"/>
        </w:rPr>
        <w:lastRenderedPageBreak/>
        <w:t>DRAGANA STEVANOVIĆ</w:t>
      </w:r>
    </w:p>
    <w:p w:rsidR="00AE3F9B" w:rsidRPr="006A729E" w:rsidRDefault="00AE3F9B" w:rsidP="00AE3F9B">
      <w:pPr>
        <w:spacing w:before="100" w:beforeAutospacing="1" w:after="100" w:afterAutospacing="1" w:line="240" w:lineRule="auto"/>
        <w:rPr>
          <w:rFonts w:asciiTheme="minorHAnsi" w:eastAsia="Times New Roman" w:hAnsiTheme="minorHAnsi" w:cs="Arial"/>
          <w:lang w:val="sr-Latn-RS"/>
        </w:rPr>
      </w:pPr>
      <w:r>
        <w:rPr>
          <w:rFonts w:asciiTheme="minorHAnsi" w:eastAsia="Times New Roman" w:hAnsiTheme="minorHAnsi" w:cs="Arial"/>
          <w:lang w:val="sr-Latn-RS"/>
        </w:rPr>
        <w:t>Biografija će biti naknadno dostavljena</w:t>
      </w:r>
    </w:p>
    <w:p w:rsidR="00AE3F9B" w:rsidRPr="00812B05" w:rsidRDefault="00AE3F9B" w:rsidP="00260EE9">
      <w:pPr>
        <w:rPr>
          <w:rFonts w:asciiTheme="minorHAnsi" w:eastAsia="Times New Roman" w:hAnsiTheme="minorHAnsi" w:cstheme="minorHAnsi"/>
          <w:sz w:val="24"/>
          <w:szCs w:val="24"/>
        </w:rPr>
      </w:pPr>
    </w:p>
    <w:p w:rsidR="00177AA4" w:rsidRPr="00812B05" w:rsidRDefault="00177AA4" w:rsidP="00260EE9">
      <w:pPr>
        <w:rPr>
          <w:rFonts w:asciiTheme="minorHAnsi" w:eastAsia="Times New Roman" w:hAnsiTheme="minorHAnsi" w:cstheme="minorHAnsi"/>
          <w:sz w:val="24"/>
          <w:szCs w:val="24"/>
        </w:rPr>
      </w:pPr>
    </w:p>
    <w:p w:rsidR="00177AA4" w:rsidRPr="00812B05" w:rsidRDefault="00177AA4" w:rsidP="00260EE9">
      <w:pPr>
        <w:rPr>
          <w:rFonts w:asciiTheme="minorHAnsi" w:eastAsia="Times New Roman" w:hAnsiTheme="minorHAnsi" w:cstheme="minorHAnsi"/>
          <w:sz w:val="24"/>
          <w:szCs w:val="24"/>
        </w:rPr>
      </w:pPr>
    </w:p>
    <w:p w:rsidR="00177AA4" w:rsidRPr="00812B05" w:rsidRDefault="00177AA4" w:rsidP="00260EE9">
      <w:pPr>
        <w:rPr>
          <w:rFonts w:asciiTheme="minorHAnsi" w:eastAsia="Times New Roman" w:hAnsiTheme="minorHAnsi" w:cstheme="minorHAnsi"/>
          <w:sz w:val="24"/>
          <w:szCs w:val="24"/>
        </w:rPr>
      </w:pPr>
    </w:p>
    <w:p w:rsidR="00177AA4" w:rsidRPr="00812B05" w:rsidRDefault="00177AA4" w:rsidP="00260EE9">
      <w:pPr>
        <w:rPr>
          <w:rFonts w:asciiTheme="minorHAnsi" w:eastAsia="Times New Roman" w:hAnsiTheme="minorHAnsi" w:cstheme="minorHAnsi"/>
          <w:sz w:val="24"/>
          <w:szCs w:val="24"/>
        </w:rPr>
      </w:pPr>
    </w:p>
    <w:p w:rsidR="00A019D8" w:rsidRPr="00812B05" w:rsidRDefault="00A019D8" w:rsidP="00260EE9">
      <w:pPr>
        <w:rPr>
          <w:rFonts w:asciiTheme="minorHAnsi" w:eastAsia="Times New Roman" w:hAnsiTheme="minorHAnsi" w:cstheme="minorHAnsi"/>
          <w:sz w:val="24"/>
          <w:szCs w:val="24"/>
        </w:rPr>
      </w:pPr>
    </w:p>
    <w:p w:rsidR="00177AA4" w:rsidRPr="00812B05" w:rsidRDefault="00177AA4" w:rsidP="00260EE9">
      <w:pPr>
        <w:rPr>
          <w:rFonts w:asciiTheme="minorHAnsi" w:eastAsia="Times New Roman" w:hAnsiTheme="minorHAnsi" w:cstheme="minorHAnsi"/>
          <w:sz w:val="24"/>
          <w:szCs w:val="24"/>
        </w:rPr>
      </w:pPr>
    </w:p>
    <w:p w:rsidR="00177AA4" w:rsidRDefault="00177AA4"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Default="00183F11" w:rsidP="00260EE9">
      <w:pPr>
        <w:rPr>
          <w:rFonts w:asciiTheme="minorHAnsi" w:eastAsia="Times New Roman" w:hAnsiTheme="minorHAnsi" w:cstheme="minorHAnsi"/>
          <w:sz w:val="24"/>
          <w:szCs w:val="24"/>
        </w:rPr>
      </w:pPr>
    </w:p>
    <w:p w:rsidR="00183F11" w:rsidRPr="00812B05" w:rsidRDefault="00183F11" w:rsidP="00260EE9">
      <w:pPr>
        <w:rPr>
          <w:rFonts w:asciiTheme="minorHAnsi" w:eastAsia="Times New Roman" w:hAnsiTheme="minorHAnsi" w:cstheme="minorHAnsi"/>
          <w:sz w:val="24"/>
          <w:szCs w:val="24"/>
        </w:rPr>
      </w:pPr>
    </w:p>
    <w:p w:rsidR="00177AA4" w:rsidRDefault="00177AA4" w:rsidP="00260EE9">
      <w:pPr>
        <w:rPr>
          <w:rFonts w:asciiTheme="minorHAnsi" w:eastAsia="Times New Roman" w:hAnsiTheme="minorHAnsi" w:cs="Arial"/>
        </w:rPr>
      </w:pPr>
    </w:p>
    <w:p w:rsidR="007F3AE8" w:rsidRPr="00A516E1" w:rsidRDefault="008B5CE8" w:rsidP="007F3AE8">
      <w:pPr>
        <w:numPr>
          <w:ilvl w:val="0"/>
          <w:numId w:val="1"/>
        </w:numPr>
        <w:rPr>
          <w:rFonts w:asciiTheme="minorHAnsi" w:hAnsiTheme="minorHAnsi" w:cs="Arial"/>
          <w:b/>
          <w:sz w:val="28"/>
          <w:szCs w:val="28"/>
          <w:u w:val="single"/>
          <w:lang w:val="sr-Latn-CS"/>
        </w:rPr>
      </w:pPr>
      <w:r w:rsidRPr="00BF1565">
        <w:rPr>
          <w:rFonts w:asciiTheme="minorHAnsi" w:hAnsiTheme="minorHAnsi" w:cs="Arial"/>
          <w:b/>
          <w:sz w:val="28"/>
          <w:szCs w:val="28"/>
          <w:u w:val="single"/>
          <w:lang w:val="sr-Latn-CS"/>
        </w:rPr>
        <w:t>Tekstil i savremeno odevanje</w:t>
      </w:r>
      <w:r w:rsidR="00BF1565" w:rsidRPr="00BF1565">
        <w:rPr>
          <w:rFonts w:asciiTheme="minorHAnsi" w:hAnsiTheme="minorHAnsi" w:cs="Arial"/>
          <w:b/>
          <w:sz w:val="28"/>
          <w:szCs w:val="28"/>
          <w:lang w:val="sr-Latn-CS"/>
        </w:rPr>
        <w:t xml:space="preserve"> </w:t>
      </w:r>
      <w:r w:rsidR="00BF1565" w:rsidRPr="00BF1565">
        <w:rPr>
          <w:rFonts w:asciiTheme="minorHAnsi" w:hAnsiTheme="minorHAnsi" w:cs="Arial"/>
          <w:sz w:val="28"/>
          <w:szCs w:val="28"/>
          <w:lang w:val="sr-Latn-CS"/>
        </w:rPr>
        <w:t>(Lidija Jovanović, Dragana Nikolajević)</w:t>
      </w:r>
    </w:p>
    <w:p w:rsidR="00A516E1" w:rsidRPr="00A516E1" w:rsidRDefault="00A516E1" w:rsidP="00A516E1">
      <w:pPr>
        <w:rPr>
          <w:rFonts w:asciiTheme="minorHAnsi" w:hAnsiTheme="minorHAnsi" w:cs="Arial"/>
          <w:b/>
          <w:sz w:val="24"/>
          <w:szCs w:val="24"/>
          <w:lang w:val="sr-Latn-RS"/>
        </w:rPr>
      </w:pPr>
      <w:r>
        <w:rPr>
          <w:rFonts w:asciiTheme="minorHAnsi" w:hAnsiTheme="minorHAnsi" w:cs="Arial"/>
          <w:b/>
          <w:sz w:val="24"/>
          <w:szCs w:val="24"/>
          <w:lang w:val="sr-Latn-CS"/>
        </w:rPr>
        <w:br/>
      </w:r>
      <w:r w:rsidRPr="00A516E1">
        <w:rPr>
          <w:rFonts w:asciiTheme="minorHAnsi" w:hAnsiTheme="minorHAnsi" w:cs="Arial"/>
          <w:b/>
          <w:sz w:val="24"/>
          <w:szCs w:val="24"/>
          <w:lang w:val="sr-Latn-CS"/>
        </w:rPr>
        <w:t>LIDIJA JOVANOVI</w:t>
      </w:r>
      <w:r w:rsidRPr="00A516E1">
        <w:rPr>
          <w:rFonts w:asciiTheme="minorHAnsi" w:hAnsiTheme="minorHAnsi" w:cs="Arial"/>
          <w:b/>
          <w:sz w:val="24"/>
          <w:szCs w:val="24"/>
          <w:lang w:val="sr-Latn-RS"/>
        </w:rPr>
        <w:t>Ć</w:t>
      </w:r>
    </w:p>
    <w:tbl>
      <w:tblPr>
        <w:tblW w:w="8755" w:type="dxa"/>
        <w:tblLayout w:type="fixed"/>
        <w:tblLook w:val="04A0" w:firstRow="1" w:lastRow="0" w:firstColumn="1" w:lastColumn="0" w:noHBand="0" w:noVBand="1"/>
      </w:tblPr>
      <w:tblGrid>
        <w:gridCol w:w="2088"/>
        <w:gridCol w:w="6667"/>
      </w:tblGrid>
      <w:tr w:rsidR="00DB1344" w:rsidRPr="00DB1344" w:rsidTr="001C7BDB">
        <w:trPr>
          <w:trHeight w:val="76"/>
        </w:trPr>
        <w:tc>
          <w:tcPr>
            <w:tcW w:w="2088" w:type="dxa"/>
            <w:tcBorders>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
                <w:bCs/>
                <w:sz w:val="24"/>
                <w:szCs w:val="24"/>
                <w:lang w:val="sr-Latn-CS"/>
              </w:rPr>
              <w:br/>
            </w:r>
            <w:r w:rsidRPr="00DB1344">
              <w:rPr>
                <w:rFonts w:asciiTheme="minorHAnsi" w:hAnsiTheme="minorHAnsi" w:cstheme="minorHAnsi"/>
                <w:bCs/>
                <w:sz w:val="24"/>
                <w:szCs w:val="24"/>
                <w:lang w:val="sr-Latn-RS"/>
              </w:rPr>
              <w:t>IME I PREZIME:</w:t>
            </w:r>
          </w:p>
        </w:tc>
        <w:tc>
          <w:tcPr>
            <w:tcW w:w="6667" w:type="dxa"/>
            <w:tcBorders>
              <w:bottom w:val="single" w:sz="4" w:space="0" w:color="FFFFFF"/>
            </w:tcBorders>
            <w:shd w:val="clear" w:color="auto" w:fill="auto"/>
          </w:tcPr>
          <w:p w:rsidR="00DB1344" w:rsidRPr="00DB1344" w:rsidRDefault="00DB1344" w:rsidP="001C7BDB">
            <w:pPr>
              <w:autoSpaceDE w:val="0"/>
              <w:autoSpaceDN w:val="0"/>
              <w:adjustRightInd w:val="0"/>
              <w:spacing w:after="0" w:line="360" w:lineRule="auto"/>
              <w:rPr>
                <w:rFonts w:asciiTheme="minorHAnsi" w:hAnsiTheme="minorHAnsi" w:cstheme="minorHAnsi"/>
                <w:b/>
                <w:bCs/>
                <w:sz w:val="24"/>
                <w:szCs w:val="24"/>
                <w:lang w:val="sr-Latn-RS"/>
              </w:rPr>
            </w:pPr>
          </w:p>
          <w:p w:rsidR="00DB1344" w:rsidRPr="00DB1344" w:rsidRDefault="00DB1344" w:rsidP="001C7BDB">
            <w:pPr>
              <w:autoSpaceDE w:val="0"/>
              <w:autoSpaceDN w:val="0"/>
              <w:adjustRightInd w:val="0"/>
              <w:spacing w:after="0" w:line="360" w:lineRule="auto"/>
              <w:rPr>
                <w:rFonts w:asciiTheme="minorHAnsi" w:hAnsiTheme="minorHAnsi" w:cstheme="minorHAnsi"/>
                <w:b/>
                <w:bCs/>
                <w:sz w:val="24"/>
                <w:szCs w:val="24"/>
                <w:lang w:val="sr-Latn-RS"/>
              </w:rPr>
            </w:pPr>
            <w:r w:rsidRPr="00DB1344">
              <w:rPr>
                <w:rFonts w:asciiTheme="minorHAnsi" w:hAnsiTheme="minorHAnsi" w:cstheme="minorHAnsi"/>
                <w:b/>
                <w:bCs/>
                <w:sz w:val="24"/>
                <w:szCs w:val="24"/>
                <w:lang w:val="sr-Latn-RS"/>
              </w:rPr>
              <w:t>Lidija Jovanović</w:t>
            </w:r>
          </w:p>
        </w:tc>
      </w:tr>
      <w:tr w:rsidR="00DB1344" w:rsidRPr="00DB1344" w:rsidTr="001C7BDB">
        <w:trPr>
          <w:trHeight w:val="80"/>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tc>
        <w:tc>
          <w:tcPr>
            <w:tcW w:w="6667" w:type="dxa"/>
            <w:tcBorders>
              <w:top w:val="single" w:sz="4" w:space="0" w:color="FFFFFF"/>
              <w:bottom w:val="single" w:sz="4" w:space="0" w:color="FFFFFF"/>
            </w:tcBorders>
            <w:shd w:val="clear" w:color="auto" w:fill="auto"/>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tc>
      </w:tr>
      <w:tr w:rsidR="00DB1344" w:rsidRPr="00DB1344" w:rsidTr="001C7BDB">
        <w:trPr>
          <w:trHeight w:val="240"/>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WEB:</w:t>
            </w:r>
          </w:p>
        </w:tc>
        <w:tc>
          <w:tcPr>
            <w:tcW w:w="6667" w:type="dxa"/>
            <w:tcBorders>
              <w:top w:val="single" w:sz="4" w:space="0" w:color="FFFFFF"/>
              <w:bottom w:val="single" w:sz="4" w:space="0" w:color="FFFFFF"/>
            </w:tcBorders>
            <w:shd w:val="clear" w:color="auto" w:fill="auto"/>
          </w:tcPr>
          <w:p w:rsidR="00DB1344" w:rsidRPr="00DB1344" w:rsidRDefault="00DB1344" w:rsidP="001C7BDB">
            <w:pPr>
              <w:autoSpaceDE w:val="0"/>
              <w:autoSpaceDN w:val="0"/>
              <w:adjustRightInd w:val="0"/>
              <w:spacing w:after="0" w:line="360" w:lineRule="auto"/>
              <w:rPr>
                <w:rFonts w:asciiTheme="minorHAnsi" w:hAnsiTheme="minorHAnsi" w:cstheme="minorHAnsi"/>
                <w:sz w:val="24"/>
                <w:szCs w:val="24"/>
                <w:lang w:val="sr-Latn-RS"/>
              </w:rPr>
            </w:pPr>
            <w:r w:rsidRPr="00DB1344">
              <w:rPr>
                <w:rFonts w:asciiTheme="minorHAnsi" w:hAnsiTheme="minorHAnsi" w:cstheme="minorHAnsi"/>
                <w:sz w:val="24"/>
                <w:szCs w:val="24"/>
                <w:lang w:val="sr-Latn-RS"/>
              </w:rPr>
              <w:t>https://www.lidijajovanovicart.com</w:t>
            </w:r>
          </w:p>
        </w:tc>
      </w:tr>
      <w:tr w:rsidR="00DB1344" w:rsidRPr="00DB1344" w:rsidTr="001C7BDB">
        <w:trPr>
          <w:trHeight w:val="240"/>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E-MAIL:</w:t>
            </w:r>
          </w:p>
        </w:tc>
        <w:tc>
          <w:tcPr>
            <w:tcW w:w="6667" w:type="dxa"/>
            <w:tcBorders>
              <w:top w:val="single" w:sz="4" w:space="0" w:color="FFFFFF"/>
              <w:bottom w:val="single" w:sz="4" w:space="0" w:color="FFFFFF"/>
            </w:tcBorders>
            <w:shd w:val="clear" w:color="auto" w:fill="auto"/>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sz w:val="24"/>
                <w:szCs w:val="24"/>
                <w:lang w:val="sr-Latn-RS"/>
              </w:rPr>
              <w:t xml:space="preserve">lidija_jovanović@yahoo.com </w:t>
            </w:r>
          </w:p>
        </w:tc>
      </w:tr>
      <w:tr w:rsidR="00DB1344" w:rsidRPr="00DB1344" w:rsidTr="001C7BDB">
        <w:trPr>
          <w:trHeight w:val="96"/>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tc>
        <w:tc>
          <w:tcPr>
            <w:tcW w:w="6667" w:type="dxa"/>
            <w:tcBorders>
              <w:top w:val="single" w:sz="4" w:space="0" w:color="FFFFFF"/>
              <w:bottom w:val="single" w:sz="4" w:space="0" w:color="FFFFFF"/>
            </w:tcBorders>
            <w:shd w:val="clear" w:color="auto" w:fill="auto"/>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tc>
      </w:tr>
      <w:tr w:rsidR="00DB1344" w:rsidRPr="00DB1344" w:rsidTr="001C7BDB">
        <w:trPr>
          <w:trHeight w:val="236"/>
        </w:trPr>
        <w:tc>
          <w:tcPr>
            <w:tcW w:w="2088" w:type="dxa"/>
            <w:tcBorders>
              <w:top w:val="single" w:sz="4" w:space="0" w:color="FFFFFF"/>
              <w:bottom w:val="single" w:sz="4" w:space="0" w:color="FFFFFF"/>
            </w:tcBorders>
            <w:shd w:val="clear" w:color="auto" w:fill="auto"/>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tc>
        <w:tc>
          <w:tcPr>
            <w:tcW w:w="6667" w:type="dxa"/>
            <w:tcBorders>
              <w:top w:val="single" w:sz="4" w:space="0" w:color="FFFFFF"/>
              <w:bottom w:val="single" w:sz="4" w:space="0" w:color="FFFFFF"/>
            </w:tcBorders>
            <w:shd w:val="clear" w:color="auto" w:fill="auto"/>
          </w:tcPr>
          <w:p w:rsidR="00DB1344" w:rsidRPr="00DB1344" w:rsidRDefault="00DB1344" w:rsidP="001C7BDB">
            <w:pPr>
              <w:autoSpaceDE w:val="0"/>
              <w:autoSpaceDN w:val="0"/>
              <w:adjustRightInd w:val="0"/>
              <w:spacing w:after="0" w:line="360" w:lineRule="auto"/>
              <w:rPr>
                <w:rFonts w:asciiTheme="minorHAnsi" w:hAnsiTheme="minorHAnsi" w:cstheme="minorHAnsi"/>
                <w:sz w:val="24"/>
                <w:szCs w:val="24"/>
                <w:lang w:val="sr-Latn-RS"/>
              </w:rPr>
            </w:pPr>
          </w:p>
        </w:tc>
      </w:tr>
      <w:tr w:rsidR="00DB1344" w:rsidRPr="00DB1344" w:rsidTr="001C7BDB">
        <w:trPr>
          <w:trHeight w:val="3718"/>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OBRAZOVANJE:</w:t>
            </w:r>
          </w:p>
        </w:tc>
        <w:tc>
          <w:tcPr>
            <w:tcW w:w="6667" w:type="dxa"/>
            <w:tcBorders>
              <w:top w:val="single" w:sz="4" w:space="0" w:color="FFFFFF"/>
              <w:bottom w:val="single" w:sz="4" w:space="0" w:color="FFFFFF"/>
            </w:tcBorders>
            <w:shd w:val="clear" w:color="auto" w:fill="auto"/>
          </w:tcPr>
          <w:p w:rsidR="00DB1344" w:rsidRPr="00DB1344" w:rsidRDefault="00DB1344" w:rsidP="001C7BDB">
            <w:pPr>
              <w:autoSpaceDE w:val="0"/>
              <w:autoSpaceDN w:val="0"/>
              <w:adjustRightInd w:val="0"/>
              <w:spacing w:after="0" w:line="360" w:lineRule="auto"/>
              <w:ind w:left="1173" w:hanging="1134"/>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ab/>
            </w:r>
            <w:r w:rsidRPr="00DB1344">
              <w:rPr>
                <w:rFonts w:asciiTheme="minorHAnsi" w:hAnsiTheme="minorHAnsi" w:cstheme="minorHAnsi"/>
                <w:b/>
                <w:bCs/>
                <w:sz w:val="24"/>
                <w:szCs w:val="24"/>
                <w:lang w:val="sr-Latn-RS"/>
              </w:rPr>
              <w:t>Rektorat Univerziteta umetnosti u Beogradu</w:t>
            </w:r>
            <w:r w:rsidRPr="00DB1344">
              <w:rPr>
                <w:rFonts w:asciiTheme="minorHAnsi" w:hAnsiTheme="minorHAnsi" w:cstheme="minorHAnsi"/>
                <w:bCs/>
                <w:sz w:val="24"/>
                <w:szCs w:val="24"/>
                <w:lang w:val="sr-Latn-RS"/>
              </w:rPr>
              <w:t xml:space="preserve">, Doktorske umetničke studije, Interdisciplinarne studije; smer: Višemedijska umetnost. </w:t>
            </w:r>
          </w:p>
          <w:p w:rsidR="00DB1344" w:rsidRPr="00DB1344" w:rsidRDefault="00DB1344" w:rsidP="001C7BDB">
            <w:pPr>
              <w:autoSpaceDE w:val="0"/>
              <w:autoSpaceDN w:val="0"/>
              <w:adjustRightInd w:val="0"/>
              <w:spacing w:after="0" w:line="360" w:lineRule="auto"/>
              <w:rPr>
                <w:rFonts w:asciiTheme="minorHAnsi" w:hAnsiTheme="minorHAnsi" w:cstheme="minorHAnsi"/>
                <w:bCs/>
                <w:i/>
                <w:sz w:val="24"/>
                <w:szCs w:val="24"/>
                <w:lang w:val="sr-Latn-CS"/>
              </w:rPr>
            </w:pPr>
            <w:r w:rsidRPr="00DB1344">
              <w:rPr>
                <w:rFonts w:asciiTheme="minorHAnsi" w:hAnsiTheme="minorHAnsi" w:cstheme="minorHAnsi"/>
                <w:bCs/>
                <w:sz w:val="24"/>
                <w:szCs w:val="24"/>
                <w:lang w:val="sr-Latn-RS"/>
              </w:rPr>
              <w:t xml:space="preserve">                   Trenutno radi na tezi: </w:t>
            </w:r>
            <w:r w:rsidRPr="00DB1344">
              <w:rPr>
                <w:rFonts w:asciiTheme="minorHAnsi" w:hAnsiTheme="minorHAnsi" w:cstheme="minorHAnsi"/>
                <w:b/>
                <w:bCs/>
                <w:sz w:val="24"/>
                <w:szCs w:val="24"/>
                <w:lang w:val="sr-Latn-CS"/>
              </w:rPr>
              <w:t xml:space="preserve">Šta odeća oseća? </w:t>
            </w:r>
            <w:r w:rsidRPr="00DB1344">
              <w:rPr>
                <w:rFonts w:asciiTheme="minorHAnsi" w:hAnsiTheme="minorHAnsi" w:cstheme="minorHAnsi"/>
                <w:bCs/>
                <w:i/>
                <w:sz w:val="24"/>
                <w:szCs w:val="24"/>
                <w:lang w:val="sr-Latn-CS"/>
              </w:rPr>
              <w:t xml:space="preserve">Istraživanje  </w:t>
            </w:r>
          </w:p>
          <w:p w:rsidR="00DB1344" w:rsidRPr="00DB1344" w:rsidRDefault="00DB1344" w:rsidP="001C7BDB">
            <w:pPr>
              <w:autoSpaceDE w:val="0"/>
              <w:autoSpaceDN w:val="0"/>
              <w:adjustRightInd w:val="0"/>
              <w:spacing w:after="0" w:line="360" w:lineRule="auto"/>
              <w:rPr>
                <w:rFonts w:asciiTheme="minorHAnsi" w:hAnsiTheme="minorHAnsi" w:cstheme="minorHAnsi"/>
                <w:bCs/>
                <w:i/>
                <w:sz w:val="24"/>
                <w:szCs w:val="24"/>
                <w:lang w:val="sr-Latn-CS"/>
              </w:rPr>
            </w:pPr>
            <w:r w:rsidRPr="00DB1344">
              <w:rPr>
                <w:rFonts w:asciiTheme="minorHAnsi" w:hAnsiTheme="minorHAnsi" w:cstheme="minorHAnsi"/>
                <w:bCs/>
                <w:i/>
                <w:sz w:val="24"/>
                <w:szCs w:val="24"/>
                <w:lang w:val="sr-Latn-CS"/>
              </w:rPr>
              <w:t xml:space="preserve">                   granica između umetnosti i tehnologije u modnom </w:t>
            </w:r>
          </w:p>
          <w:p w:rsidR="00DB1344" w:rsidRPr="00DB1344" w:rsidRDefault="00DB1344" w:rsidP="001C7BDB">
            <w:pPr>
              <w:autoSpaceDE w:val="0"/>
              <w:autoSpaceDN w:val="0"/>
              <w:adjustRightInd w:val="0"/>
              <w:spacing w:after="0" w:line="360" w:lineRule="auto"/>
              <w:rPr>
                <w:rFonts w:asciiTheme="minorHAnsi" w:hAnsiTheme="minorHAnsi" w:cstheme="minorHAnsi"/>
                <w:bCs/>
                <w:i/>
                <w:sz w:val="24"/>
                <w:szCs w:val="24"/>
                <w:lang w:val="sr-Latn-CS"/>
              </w:rPr>
            </w:pPr>
            <w:r w:rsidRPr="00DB1344">
              <w:rPr>
                <w:rFonts w:asciiTheme="minorHAnsi" w:hAnsiTheme="minorHAnsi" w:cstheme="minorHAnsi"/>
                <w:bCs/>
                <w:i/>
                <w:sz w:val="24"/>
                <w:szCs w:val="24"/>
                <w:lang w:val="sr-Latn-CS"/>
              </w:rPr>
              <w:t xml:space="preserve">                   dizajnu kao povod za pokretanje umetničkog narativa </w:t>
            </w: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i/>
                <w:sz w:val="24"/>
                <w:szCs w:val="24"/>
                <w:lang w:val="sr-Latn-CS"/>
              </w:rPr>
              <w:t xml:space="preserve">                   u javnom prostoru</w:t>
            </w:r>
          </w:p>
          <w:p w:rsidR="00DB1344" w:rsidRPr="00DB1344" w:rsidRDefault="00DB1344" w:rsidP="001C7BDB">
            <w:pPr>
              <w:widowControl w:val="0"/>
              <w:overflowPunct w:val="0"/>
              <w:autoSpaceDE w:val="0"/>
              <w:autoSpaceDN w:val="0"/>
              <w:adjustRightInd w:val="0"/>
              <w:spacing w:after="0" w:line="360" w:lineRule="auto"/>
              <w:ind w:right="120"/>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 xml:space="preserve"> </w:t>
            </w:r>
          </w:p>
          <w:p w:rsidR="00DB1344" w:rsidRPr="00DB1344" w:rsidRDefault="00DB1344" w:rsidP="001C7BDB">
            <w:pPr>
              <w:widowControl w:val="0"/>
              <w:overflowPunct w:val="0"/>
              <w:autoSpaceDE w:val="0"/>
              <w:autoSpaceDN w:val="0"/>
              <w:adjustRightInd w:val="0"/>
              <w:spacing w:after="0" w:line="360" w:lineRule="auto"/>
              <w:ind w:left="4" w:right="120"/>
              <w:rPr>
                <w:rFonts w:asciiTheme="minorHAnsi" w:hAnsiTheme="minorHAnsi" w:cstheme="minorHAnsi"/>
                <w:b/>
                <w:sz w:val="24"/>
                <w:szCs w:val="24"/>
              </w:rPr>
            </w:pPr>
            <w:r w:rsidRPr="00DB1344">
              <w:rPr>
                <w:rFonts w:asciiTheme="minorHAnsi" w:hAnsiTheme="minorHAnsi" w:cstheme="minorHAnsi"/>
                <w:bCs/>
                <w:sz w:val="24"/>
                <w:szCs w:val="24"/>
                <w:lang w:val="sr-Latn-RS"/>
              </w:rPr>
              <w:t xml:space="preserve">1993–1998.  </w:t>
            </w:r>
            <w:r w:rsidRPr="00DB1344">
              <w:rPr>
                <w:rFonts w:asciiTheme="minorHAnsi" w:hAnsiTheme="minorHAnsi" w:cstheme="minorHAnsi"/>
                <w:b/>
                <w:sz w:val="24"/>
                <w:szCs w:val="24"/>
              </w:rPr>
              <w:t xml:space="preserve">Univerzitet umetnosti, Fakultet primenjenih </w:t>
            </w:r>
          </w:p>
          <w:p w:rsidR="00DB1344" w:rsidRPr="00DB1344" w:rsidRDefault="00DB1344" w:rsidP="001C7BDB">
            <w:pPr>
              <w:widowControl w:val="0"/>
              <w:overflowPunct w:val="0"/>
              <w:autoSpaceDE w:val="0"/>
              <w:autoSpaceDN w:val="0"/>
              <w:adjustRightInd w:val="0"/>
              <w:spacing w:after="0" w:line="360" w:lineRule="auto"/>
              <w:ind w:left="1314" w:right="120" w:hanging="1314"/>
              <w:rPr>
                <w:rFonts w:asciiTheme="minorHAnsi" w:hAnsiTheme="minorHAnsi" w:cstheme="minorHAnsi"/>
                <w:b/>
                <w:bCs/>
                <w:sz w:val="24"/>
                <w:szCs w:val="24"/>
              </w:rPr>
            </w:pPr>
            <w:r w:rsidRPr="00DB1344">
              <w:rPr>
                <w:rFonts w:asciiTheme="minorHAnsi" w:hAnsiTheme="minorHAnsi" w:cstheme="minorHAnsi"/>
                <w:b/>
                <w:sz w:val="24"/>
                <w:szCs w:val="24"/>
              </w:rPr>
              <w:t xml:space="preserve">                     umetnosti</w:t>
            </w:r>
            <w:r w:rsidRPr="00DB1344">
              <w:rPr>
                <w:rFonts w:asciiTheme="minorHAnsi" w:hAnsiTheme="minorHAnsi" w:cstheme="minorHAnsi"/>
                <w:sz w:val="24"/>
                <w:szCs w:val="24"/>
              </w:rPr>
              <w:t>, Beograd; osnovne studije; Odsek kostim;</w:t>
            </w:r>
            <w:r w:rsidRPr="00DB1344">
              <w:rPr>
                <w:rFonts w:asciiTheme="minorHAnsi" w:hAnsiTheme="minorHAnsi" w:cstheme="minorHAnsi"/>
                <w:b/>
                <w:bCs/>
                <w:sz w:val="24"/>
                <w:szCs w:val="24"/>
              </w:rPr>
              <w:t xml:space="preserve"> </w:t>
            </w:r>
            <w:r w:rsidRPr="00DB1344">
              <w:rPr>
                <w:rFonts w:asciiTheme="minorHAnsi" w:hAnsiTheme="minorHAnsi" w:cstheme="minorHAnsi"/>
                <w:sz w:val="24"/>
                <w:szCs w:val="24"/>
              </w:rPr>
              <w:t>Atelje scenski kostim (MA)</w:t>
            </w:r>
          </w:p>
          <w:p w:rsidR="00DB1344" w:rsidRPr="00DB1344" w:rsidRDefault="00DB1344" w:rsidP="001C7BDB">
            <w:pPr>
              <w:autoSpaceDE w:val="0"/>
              <w:autoSpaceDN w:val="0"/>
              <w:adjustRightInd w:val="0"/>
              <w:spacing w:after="0" w:line="360" w:lineRule="auto"/>
              <w:rPr>
                <w:rFonts w:asciiTheme="minorHAnsi" w:hAnsiTheme="minorHAnsi" w:cstheme="minorHAnsi"/>
                <w:sz w:val="24"/>
                <w:szCs w:val="24"/>
                <w:lang w:val="sr-Latn-RS"/>
              </w:rPr>
            </w:pPr>
            <w:r w:rsidRPr="00DB1344">
              <w:rPr>
                <w:rFonts w:asciiTheme="minorHAnsi" w:hAnsiTheme="minorHAnsi" w:cstheme="minorHAnsi"/>
                <w:bCs/>
                <w:sz w:val="24"/>
                <w:szCs w:val="24"/>
                <w:lang w:val="sr-Latn-RS"/>
              </w:rPr>
              <w:t xml:space="preserve">1997.            </w:t>
            </w:r>
            <w:r w:rsidRPr="00DB1344">
              <w:rPr>
                <w:rStyle w:val="Strong"/>
                <w:rFonts w:asciiTheme="minorHAnsi" w:hAnsiTheme="minorHAnsi" w:cstheme="minorHAnsi"/>
                <w:b w:val="0"/>
                <w:sz w:val="24"/>
                <w:szCs w:val="24"/>
              </w:rPr>
              <w:t>Central Saint Martins College of Art &amp; Design</w:t>
            </w:r>
            <w:r w:rsidRPr="00DB1344">
              <w:rPr>
                <w:rFonts w:asciiTheme="minorHAnsi" w:hAnsiTheme="minorHAnsi" w:cstheme="minorHAnsi"/>
                <w:sz w:val="24"/>
                <w:szCs w:val="24"/>
                <w:lang w:val="sr-Latn-RS"/>
              </w:rPr>
              <w:t xml:space="preserve">, </w:t>
            </w:r>
          </w:p>
          <w:p w:rsidR="00DB1344" w:rsidRPr="00DB1344" w:rsidRDefault="00DB1344" w:rsidP="001C7BDB">
            <w:pPr>
              <w:autoSpaceDE w:val="0"/>
              <w:autoSpaceDN w:val="0"/>
              <w:adjustRightInd w:val="0"/>
              <w:spacing w:after="0" w:line="360" w:lineRule="auto"/>
              <w:ind w:left="1314" w:hanging="1314"/>
              <w:rPr>
                <w:rFonts w:asciiTheme="minorHAnsi" w:hAnsiTheme="minorHAnsi" w:cstheme="minorHAnsi"/>
                <w:sz w:val="24"/>
                <w:szCs w:val="24"/>
                <w:lang w:val="sr-Latn-RS"/>
              </w:rPr>
            </w:pPr>
            <w:r w:rsidRPr="00DB1344">
              <w:rPr>
                <w:rFonts w:asciiTheme="minorHAnsi" w:hAnsiTheme="minorHAnsi" w:cstheme="minorHAnsi"/>
                <w:sz w:val="24"/>
                <w:szCs w:val="24"/>
                <w:lang w:val="sr-Latn-RS"/>
              </w:rPr>
              <w:t xml:space="preserve">                     Usavršavanje; kursevi: </w:t>
            </w:r>
          </w:p>
          <w:p w:rsidR="00DB1344" w:rsidRPr="00DB1344" w:rsidRDefault="00DB1344" w:rsidP="00DB1344">
            <w:pPr>
              <w:numPr>
                <w:ilvl w:val="0"/>
                <w:numId w:val="20"/>
              </w:numPr>
              <w:autoSpaceDE w:val="0"/>
              <w:autoSpaceDN w:val="0"/>
              <w:adjustRightInd w:val="0"/>
              <w:spacing w:after="0" w:line="360" w:lineRule="auto"/>
              <w:rPr>
                <w:rStyle w:val="style7"/>
                <w:rFonts w:asciiTheme="minorHAnsi" w:hAnsiTheme="minorHAnsi" w:cstheme="minorHAnsi"/>
                <w:sz w:val="24"/>
                <w:szCs w:val="24"/>
              </w:rPr>
            </w:pPr>
            <w:r w:rsidRPr="00DB1344">
              <w:rPr>
                <w:rStyle w:val="style7"/>
                <w:rFonts w:asciiTheme="minorHAnsi" w:hAnsiTheme="minorHAnsi" w:cstheme="minorHAnsi"/>
                <w:sz w:val="24"/>
                <w:szCs w:val="24"/>
              </w:rPr>
              <w:t>Milinery Block Making</w:t>
            </w:r>
          </w:p>
          <w:p w:rsidR="00DB1344" w:rsidRPr="00DB1344" w:rsidRDefault="00DB1344" w:rsidP="00DB1344">
            <w:pPr>
              <w:numPr>
                <w:ilvl w:val="0"/>
                <w:numId w:val="20"/>
              </w:numPr>
              <w:autoSpaceDE w:val="0"/>
              <w:autoSpaceDN w:val="0"/>
              <w:adjustRightInd w:val="0"/>
              <w:spacing w:after="0" w:line="360" w:lineRule="auto"/>
              <w:rPr>
                <w:rFonts w:asciiTheme="minorHAnsi" w:hAnsiTheme="minorHAnsi" w:cstheme="minorHAnsi"/>
                <w:sz w:val="24"/>
                <w:szCs w:val="24"/>
              </w:rPr>
            </w:pPr>
            <w:r w:rsidRPr="00DB1344">
              <w:rPr>
                <w:rStyle w:val="style7"/>
                <w:rFonts w:asciiTheme="minorHAnsi" w:hAnsiTheme="minorHAnsi" w:cstheme="minorHAnsi"/>
                <w:sz w:val="24"/>
                <w:szCs w:val="24"/>
              </w:rPr>
              <w:t>Design for Shoes</w:t>
            </w:r>
          </w:p>
          <w:p w:rsidR="00DB1344" w:rsidRPr="00DB1344" w:rsidRDefault="00DB1344" w:rsidP="001C7BDB">
            <w:pPr>
              <w:autoSpaceDE w:val="0"/>
              <w:autoSpaceDN w:val="0"/>
              <w:adjustRightInd w:val="0"/>
              <w:spacing w:after="120" w:line="360" w:lineRule="auto"/>
              <w:rPr>
                <w:rFonts w:asciiTheme="minorHAnsi" w:hAnsiTheme="minorHAnsi" w:cstheme="minorHAnsi"/>
                <w:sz w:val="24"/>
                <w:szCs w:val="24"/>
                <w:lang w:val="sr-Latn-RS"/>
              </w:rPr>
            </w:pPr>
          </w:p>
        </w:tc>
      </w:tr>
      <w:tr w:rsidR="00DB1344" w:rsidRPr="00DB1344" w:rsidTr="001C7BDB">
        <w:trPr>
          <w:trHeight w:val="696"/>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PROFESIONALNA UDRUŽENJA:</w:t>
            </w:r>
          </w:p>
        </w:tc>
        <w:tc>
          <w:tcPr>
            <w:tcW w:w="6667" w:type="dxa"/>
            <w:tcBorders>
              <w:top w:val="single" w:sz="4" w:space="0" w:color="FFFFFF"/>
              <w:bottom w:val="single" w:sz="4" w:space="0" w:color="FFFFFF"/>
            </w:tcBorders>
            <w:shd w:val="clear" w:color="auto" w:fill="auto"/>
          </w:tcPr>
          <w:p w:rsidR="00DB1344" w:rsidRPr="00DB1344" w:rsidRDefault="00DB1344" w:rsidP="001C7BDB">
            <w:pPr>
              <w:autoSpaceDE w:val="0"/>
              <w:autoSpaceDN w:val="0"/>
              <w:adjustRightInd w:val="0"/>
              <w:spacing w:after="0" w:line="360" w:lineRule="auto"/>
              <w:ind w:left="1173" w:hanging="1173"/>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 xml:space="preserve">2018- 22.    </w:t>
            </w:r>
            <w:r w:rsidRPr="00DB1344">
              <w:rPr>
                <w:rFonts w:asciiTheme="minorHAnsi" w:hAnsiTheme="minorHAnsi" w:cstheme="minorHAnsi"/>
                <w:b/>
                <w:bCs/>
                <w:sz w:val="24"/>
                <w:szCs w:val="24"/>
                <w:lang w:val="sr-Latn-RS"/>
              </w:rPr>
              <w:t>ULUPUDS</w:t>
            </w:r>
            <w:r w:rsidRPr="00DB1344">
              <w:rPr>
                <w:rFonts w:asciiTheme="minorHAnsi" w:hAnsiTheme="minorHAnsi" w:cstheme="minorHAnsi"/>
                <w:bCs/>
                <w:sz w:val="24"/>
                <w:szCs w:val="24"/>
                <w:lang w:val="sr-Latn-RS"/>
              </w:rPr>
              <w:t xml:space="preserve"> (Udruženje likovnih umetnika             primenjenih  umetnosti i dizajnera Srbije), predsednik UO</w:t>
            </w:r>
          </w:p>
          <w:p w:rsidR="00DB1344" w:rsidRPr="00DB1344" w:rsidRDefault="00DB1344" w:rsidP="001C7BDB">
            <w:pPr>
              <w:autoSpaceDE w:val="0"/>
              <w:autoSpaceDN w:val="0"/>
              <w:adjustRightInd w:val="0"/>
              <w:spacing w:after="0" w:line="360" w:lineRule="auto"/>
              <w:ind w:left="1173" w:hanging="1173"/>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 xml:space="preserve">2015– 18.   </w:t>
            </w:r>
            <w:r w:rsidRPr="00DB1344">
              <w:rPr>
                <w:rFonts w:asciiTheme="minorHAnsi" w:hAnsiTheme="minorHAnsi" w:cstheme="minorHAnsi"/>
                <w:b/>
                <w:bCs/>
                <w:sz w:val="24"/>
                <w:szCs w:val="24"/>
                <w:lang w:val="sr-Latn-RS"/>
              </w:rPr>
              <w:t>ULUPUDS</w:t>
            </w:r>
            <w:r w:rsidRPr="00DB1344">
              <w:rPr>
                <w:rFonts w:asciiTheme="minorHAnsi" w:hAnsiTheme="minorHAnsi" w:cstheme="minorHAnsi"/>
                <w:bCs/>
                <w:sz w:val="24"/>
                <w:szCs w:val="24"/>
                <w:lang w:val="sr-Latn-RS"/>
              </w:rPr>
              <w:t xml:space="preserve"> (Udruženje likovnih umetnika             primenjenih  umetnosti i dizajnera Srbije), član Upravnog odbora i zamenik predsednika UO</w:t>
            </w:r>
          </w:p>
          <w:p w:rsidR="00DB1344" w:rsidRPr="00DB1344" w:rsidRDefault="00DB1344" w:rsidP="001C7BDB">
            <w:pPr>
              <w:autoSpaceDE w:val="0"/>
              <w:autoSpaceDN w:val="0"/>
              <w:adjustRightInd w:val="0"/>
              <w:spacing w:after="0" w:line="360" w:lineRule="auto"/>
              <w:ind w:left="1173" w:hanging="1173"/>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 xml:space="preserve">2010–2012. </w:t>
            </w:r>
            <w:r w:rsidRPr="00DB1344">
              <w:rPr>
                <w:rFonts w:asciiTheme="minorHAnsi" w:hAnsiTheme="minorHAnsi" w:cstheme="minorHAnsi"/>
                <w:b/>
                <w:bCs/>
                <w:sz w:val="24"/>
                <w:szCs w:val="24"/>
                <w:lang w:val="sr-Latn-RS"/>
              </w:rPr>
              <w:t>NVO Krug 8</w:t>
            </w:r>
            <w:r w:rsidRPr="00DB1344">
              <w:rPr>
                <w:rFonts w:asciiTheme="minorHAnsi" w:hAnsiTheme="minorHAnsi" w:cstheme="minorHAnsi"/>
                <w:bCs/>
                <w:sz w:val="24"/>
                <w:szCs w:val="24"/>
                <w:lang w:val="sr-Latn-RS"/>
              </w:rPr>
              <w:t xml:space="preserve">, član Upravnog odbora i zamenik predsednika </w:t>
            </w:r>
          </w:p>
          <w:p w:rsidR="00DB1344" w:rsidRPr="00DB1344" w:rsidRDefault="00DB1344" w:rsidP="001C7BDB">
            <w:pPr>
              <w:autoSpaceDE w:val="0"/>
              <w:autoSpaceDN w:val="0"/>
              <w:adjustRightInd w:val="0"/>
              <w:spacing w:after="0" w:line="360" w:lineRule="auto"/>
              <w:ind w:left="1173" w:hanging="1134"/>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 xml:space="preserve">1998 –         </w:t>
            </w:r>
            <w:r w:rsidRPr="00DB1344">
              <w:rPr>
                <w:rFonts w:asciiTheme="minorHAnsi" w:hAnsiTheme="minorHAnsi" w:cstheme="minorHAnsi"/>
                <w:b/>
                <w:bCs/>
                <w:sz w:val="24"/>
                <w:szCs w:val="24"/>
                <w:lang w:val="sr-Latn-RS"/>
              </w:rPr>
              <w:t>ULUPUDS</w:t>
            </w:r>
            <w:r w:rsidRPr="00DB1344">
              <w:rPr>
                <w:rFonts w:asciiTheme="minorHAnsi" w:hAnsiTheme="minorHAnsi" w:cstheme="minorHAnsi"/>
                <w:bCs/>
                <w:sz w:val="24"/>
                <w:szCs w:val="24"/>
                <w:lang w:val="sr-Latn-RS"/>
              </w:rPr>
              <w:t xml:space="preserve"> (Udruženje likovnih umetnika primenjenih umetnosti i dizajnera Srbije), član</w:t>
            </w: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tc>
      </w:tr>
      <w:tr w:rsidR="00DB1344" w:rsidRPr="00DB1344" w:rsidTr="001C7BDB">
        <w:trPr>
          <w:trHeight w:val="1543"/>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ANGAŽMANI:</w:t>
            </w:r>
          </w:p>
        </w:tc>
        <w:tc>
          <w:tcPr>
            <w:tcW w:w="6667" w:type="dxa"/>
            <w:tcBorders>
              <w:top w:val="single" w:sz="4" w:space="0" w:color="FFFFFF"/>
              <w:bottom w:val="single" w:sz="4" w:space="0" w:color="FFFFFF"/>
            </w:tcBorders>
            <w:shd w:val="clear" w:color="auto" w:fill="auto"/>
          </w:tcPr>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2023 –         Univerzitet Metropolitan, Fakultet digitalnih </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                    umetnosti; predavač na predmetima: Modni dizajn 1, </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                    Modni portfolio i Modna ilustracija.</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2019-          </w:t>
            </w:r>
            <w:r w:rsidRPr="00DB1344">
              <w:rPr>
                <w:rStyle w:val="style7"/>
                <w:rFonts w:asciiTheme="minorHAnsi" w:hAnsiTheme="minorHAnsi" w:cstheme="minorHAnsi"/>
                <w:b/>
                <w:sz w:val="24"/>
                <w:szCs w:val="24"/>
                <w:lang w:val="sr-Latn-CS"/>
              </w:rPr>
              <w:t>To sam ja</w:t>
            </w:r>
            <w:r w:rsidRPr="00DB1344">
              <w:rPr>
                <w:rStyle w:val="style7"/>
                <w:rFonts w:asciiTheme="minorHAnsi" w:hAnsiTheme="minorHAnsi" w:cstheme="minorHAnsi"/>
                <w:sz w:val="24"/>
                <w:szCs w:val="24"/>
                <w:lang w:val="sr-Latn-CS"/>
              </w:rPr>
              <w:t xml:space="preserve">, portal </w:t>
            </w:r>
            <w:hyperlink r:id="rId9" w:history="1">
              <w:r w:rsidRPr="00DB1344">
                <w:rPr>
                  <w:rStyle w:val="Hyperlink"/>
                  <w:rFonts w:asciiTheme="minorHAnsi" w:hAnsiTheme="minorHAnsi" w:cstheme="minorHAnsi"/>
                  <w:sz w:val="24"/>
                  <w:szCs w:val="24"/>
                  <w:lang w:val="sr-Latn-CS"/>
                </w:rPr>
                <w:t>https://tosamja.media</w:t>
              </w:r>
            </w:hyperlink>
            <w:r w:rsidRPr="00DB1344">
              <w:rPr>
                <w:rStyle w:val="style7"/>
                <w:rFonts w:asciiTheme="minorHAnsi" w:hAnsiTheme="minorHAnsi" w:cstheme="minorHAnsi"/>
                <w:sz w:val="24"/>
                <w:szCs w:val="24"/>
                <w:lang w:val="sr-Latn-CS"/>
              </w:rPr>
              <w:t xml:space="preserve">; kolumnista za </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                    teme iz oblasti mode i sociologije odevanja.</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2019-          </w:t>
            </w:r>
            <w:r w:rsidRPr="00DB1344">
              <w:rPr>
                <w:rStyle w:val="style7"/>
                <w:rFonts w:asciiTheme="minorHAnsi" w:hAnsiTheme="minorHAnsi" w:cstheme="minorHAnsi"/>
                <w:b/>
                <w:sz w:val="24"/>
                <w:szCs w:val="24"/>
                <w:lang w:val="sr-Latn-CS"/>
              </w:rPr>
              <w:t>Vreme</w:t>
            </w:r>
            <w:r w:rsidRPr="00DB1344">
              <w:rPr>
                <w:rStyle w:val="style7"/>
                <w:rFonts w:asciiTheme="minorHAnsi" w:hAnsiTheme="minorHAnsi" w:cstheme="minorHAnsi"/>
                <w:sz w:val="24"/>
                <w:szCs w:val="24"/>
                <w:lang w:val="sr-Latn-CS"/>
              </w:rPr>
              <w:t xml:space="preserve"> magazin; kolumnista za teme iz oblasti mode i </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                    sociologije odevanja.</w:t>
            </w:r>
          </w:p>
          <w:p w:rsidR="00DB1344" w:rsidRPr="00DB1344" w:rsidRDefault="00DB1344" w:rsidP="001C7BDB">
            <w:pPr>
              <w:autoSpaceDE w:val="0"/>
              <w:autoSpaceDN w:val="0"/>
              <w:adjustRightInd w:val="0"/>
              <w:spacing w:after="0" w:line="360" w:lineRule="auto"/>
              <w:rPr>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2008</w:t>
            </w:r>
            <w:r w:rsidRPr="00DB1344">
              <w:rPr>
                <w:rFonts w:asciiTheme="minorHAnsi" w:hAnsiTheme="minorHAnsi" w:cstheme="minorHAnsi"/>
                <w:bCs/>
                <w:sz w:val="24"/>
                <w:szCs w:val="24"/>
                <w:lang w:val="sr-Latn-RS"/>
              </w:rPr>
              <w:t>–22</w:t>
            </w:r>
            <w:r w:rsidRPr="00DB1344">
              <w:rPr>
                <w:rStyle w:val="style7"/>
                <w:rFonts w:asciiTheme="minorHAnsi" w:hAnsiTheme="minorHAnsi" w:cstheme="minorHAnsi"/>
                <w:sz w:val="24"/>
                <w:szCs w:val="24"/>
                <w:lang w:val="sr-Latn-CS"/>
              </w:rPr>
              <w:t xml:space="preserve">      </w:t>
            </w:r>
            <w:r w:rsidRPr="00DB1344">
              <w:rPr>
                <w:rFonts w:asciiTheme="minorHAnsi" w:hAnsiTheme="minorHAnsi" w:cstheme="minorHAnsi"/>
                <w:b/>
                <w:sz w:val="24"/>
                <w:szCs w:val="24"/>
                <w:lang w:val="sr-Latn-CS"/>
              </w:rPr>
              <w:t>Accademia del Lusso</w:t>
            </w:r>
            <w:r w:rsidRPr="00DB1344">
              <w:rPr>
                <w:rFonts w:asciiTheme="minorHAnsi" w:hAnsiTheme="minorHAnsi" w:cstheme="minorHAnsi"/>
                <w:sz w:val="24"/>
                <w:szCs w:val="24"/>
                <w:lang w:val="sr-Latn-CS"/>
              </w:rPr>
              <w:t xml:space="preserve">, italijanska škola dizajna, </w:t>
            </w:r>
          </w:p>
          <w:p w:rsidR="00DB1344" w:rsidRPr="00DB1344" w:rsidRDefault="00DB1344" w:rsidP="001C7BDB">
            <w:pPr>
              <w:autoSpaceDE w:val="0"/>
              <w:autoSpaceDN w:val="0"/>
              <w:adjustRightInd w:val="0"/>
              <w:spacing w:after="0" w:line="360" w:lineRule="auto"/>
              <w:rPr>
                <w:rFonts w:asciiTheme="minorHAnsi" w:hAnsiTheme="minorHAnsi" w:cstheme="minorHAnsi"/>
                <w:sz w:val="24"/>
                <w:szCs w:val="24"/>
                <w:lang w:val="sr-Latn-CS"/>
              </w:rPr>
            </w:pPr>
            <w:r w:rsidRPr="00DB1344">
              <w:rPr>
                <w:rFonts w:asciiTheme="minorHAnsi" w:hAnsiTheme="minorHAnsi" w:cstheme="minorHAnsi"/>
                <w:sz w:val="24"/>
                <w:szCs w:val="24"/>
                <w:lang w:val="sr-Latn-CS"/>
              </w:rPr>
              <w:t xml:space="preserve">                    beogradsko predstavništvo; predavač na predmetima: </w:t>
            </w:r>
          </w:p>
          <w:p w:rsidR="00DB1344" w:rsidRPr="00DB1344" w:rsidRDefault="00DB1344" w:rsidP="001C7BDB">
            <w:pPr>
              <w:autoSpaceDE w:val="0"/>
              <w:autoSpaceDN w:val="0"/>
              <w:adjustRightInd w:val="0"/>
              <w:spacing w:after="0" w:line="360" w:lineRule="auto"/>
              <w:rPr>
                <w:rFonts w:asciiTheme="minorHAnsi" w:hAnsiTheme="minorHAnsi" w:cstheme="minorHAnsi"/>
                <w:sz w:val="24"/>
                <w:szCs w:val="24"/>
                <w:lang w:val="sr-Latn-CS"/>
              </w:rPr>
            </w:pPr>
            <w:r w:rsidRPr="00DB1344">
              <w:rPr>
                <w:rFonts w:asciiTheme="minorHAnsi" w:hAnsiTheme="minorHAnsi" w:cstheme="minorHAnsi"/>
                <w:sz w:val="24"/>
                <w:szCs w:val="24"/>
                <w:lang w:val="sr-Latn-CS"/>
              </w:rPr>
              <w:t xml:space="preserve">                    Istorija kostima I i II (dvosemestralni kurs), Kolekšn </w:t>
            </w:r>
          </w:p>
          <w:p w:rsidR="00DB1344" w:rsidRPr="00DB1344" w:rsidRDefault="00DB1344" w:rsidP="001C7BDB">
            <w:pPr>
              <w:autoSpaceDE w:val="0"/>
              <w:autoSpaceDN w:val="0"/>
              <w:adjustRightInd w:val="0"/>
              <w:spacing w:after="0" w:line="360" w:lineRule="auto"/>
              <w:rPr>
                <w:rFonts w:asciiTheme="minorHAnsi" w:hAnsiTheme="minorHAnsi" w:cstheme="minorHAnsi"/>
                <w:sz w:val="24"/>
                <w:szCs w:val="24"/>
                <w:lang w:val="sr-Latn-CS"/>
              </w:rPr>
            </w:pPr>
            <w:r w:rsidRPr="00DB1344">
              <w:rPr>
                <w:rFonts w:asciiTheme="minorHAnsi" w:hAnsiTheme="minorHAnsi" w:cstheme="minorHAnsi"/>
                <w:sz w:val="24"/>
                <w:szCs w:val="24"/>
                <w:lang w:val="sr-Latn-CS"/>
              </w:rPr>
              <w:t xml:space="preserve">                    Menadžment (jednosemestralni kurs), Dizajn asesoara    </w:t>
            </w:r>
          </w:p>
          <w:p w:rsidR="00DB1344" w:rsidRPr="00DB1344" w:rsidRDefault="00DB1344" w:rsidP="001C7BDB">
            <w:pPr>
              <w:autoSpaceDE w:val="0"/>
              <w:autoSpaceDN w:val="0"/>
              <w:adjustRightInd w:val="0"/>
              <w:spacing w:after="0" w:line="360" w:lineRule="auto"/>
              <w:rPr>
                <w:rFonts w:asciiTheme="minorHAnsi" w:hAnsiTheme="minorHAnsi" w:cstheme="minorHAnsi"/>
                <w:sz w:val="24"/>
                <w:szCs w:val="24"/>
                <w:lang w:val="sr-Latn-CS"/>
              </w:rPr>
            </w:pPr>
            <w:r w:rsidRPr="00DB1344">
              <w:rPr>
                <w:rFonts w:asciiTheme="minorHAnsi" w:hAnsiTheme="minorHAnsi" w:cstheme="minorHAnsi"/>
                <w:sz w:val="24"/>
                <w:szCs w:val="24"/>
                <w:lang w:val="sr-Latn-CS"/>
              </w:rPr>
              <w:t xml:space="preserve">                    (jednosemestralni kurs) i Modni dizajn.</w:t>
            </w:r>
          </w:p>
          <w:p w:rsidR="00DB1344" w:rsidRPr="00DB1344" w:rsidRDefault="00DB1344" w:rsidP="001C7BDB">
            <w:pPr>
              <w:autoSpaceDE w:val="0"/>
              <w:autoSpaceDN w:val="0"/>
              <w:adjustRightInd w:val="0"/>
              <w:spacing w:after="0" w:line="360" w:lineRule="auto"/>
              <w:rPr>
                <w:rFonts w:asciiTheme="minorHAnsi" w:hAnsiTheme="minorHAnsi" w:cstheme="minorHAnsi"/>
                <w:sz w:val="24"/>
                <w:szCs w:val="24"/>
                <w:lang w:val="sr-Latn-CS"/>
              </w:rPr>
            </w:pPr>
            <w:r w:rsidRPr="00DB1344">
              <w:rPr>
                <w:rFonts w:asciiTheme="minorHAnsi" w:hAnsiTheme="minorHAnsi" w:cstheme="minorHAnsi"/>
                <w:sz w:val="24"/>
                <w:szCs w:val="24"/>
                <w:lang w:val="sr-Latn-CS"/>
              </w:rPr>
              <w:t xml:space="preserve">                    Od 2012. godine na odseku Modni dizajn vodi klasu i </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Fonts w:asciiTheme="minorHAnsi" w:hAnsiTheme="minorHAnsi" w:cstheme="minorHAnsi"/>
                <w:sz w:val="24"/>
                <w:szCs w:val="24"/>
                <w:lang w:val="sr-Latn-CS"/>
              </w:rPr>
              <w:t xml:space="preserve">                    radi kao koordinator odseka.                  </w:t>
            </w:r>
          </w:p>
          <w:p w:rsidR="00DB1344" w:rsidRPr="00DB1344" w:rsidRDefault="00DB1344" w:rsidP="001C7BDB">
            <w:pPr>
              <w:autoSpaceDE w:val="0"/>
              <w:autoSpaceDN w:val="0"/>
              <w:adjustRightInd w:val="0"/>
              <w:spacing w:after="0" w:line="360" w:lineRule="auto"/>
              <w:ind w:left="1173" w:hanging="1173"/>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2005</w:t>
            </w:r>
            <w:r w:rsidRPr="00DB1344">
              <w:rPr>
                <w:rFonts w:asciiTheme="minorHAnsi" w:hAnsiTheme="minorHAnsi" w:cstheme="minorHAnsi"/>
                <w:bCs/>
                <w:sz w:val="24"/>
                <w:szCs w:val="24"/>
                <w:lang w:val="sr-Latn-RS"/>
              </w:rPr>
              <w:t>–</w:t>
            </w:r>
            <w:r w:rsidRPr="00DB1344">
              <w:rPr>
                <w:rStyle w:val="style7"/>
                <w:rFonts w:asciiTheme="minorHAnsi" w:hAnsiTheme="minorHAnsi" w:cstheme="minorHAnsi"/>
                <w:sz w:val="24"/>
                <w:szCs w:val="24"/>
                <w:lang w:val="sr-Latn-CS"/>
              </w:rPr>
              <w:t xml:space="preserve">         </w:t>
            </w:r>
            <w:r w:rsidRPr="00DB1344">
              <w:rPr>
                <w:rStyle w:val="style7"/>
                <w:rFonts w:asciiTheme="minorHAnsi" w:hAnsiTheme="minorHAnsi" w:cstheme="minorHAnsi"/>
                <w:b/>
                <w:sz w:val="24"/>
                <w:szCs w:val="24"/>
                <w:lang w:val="sr-Latn-CS"/>
              </w:rPr>
              <w:t xml:space="preserve">Design Studio Lidija Jovanović </w:t>
            </w:r>
            <w:r w:rsidRPr="00DB1344">
              <w:rPr>
                <w:rStyle w:val="style7"/>
                <w:rFonts w:asciiTheme="minorHAnsi" w:hAnsiTheme="minorHAnsi" w:cstheme="minorHAnsi"/>
                <w:sz w:val="24"/>
                <w:szCs w:val="24"/>
                <w:lang w:val="sr-Latn-CS"/>
              </w:rPr>
              <w:t>d.o.o, studio za dizajn i proizvodnju obuće i kožne galanterije, Beograd, osnivač i dizajner</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2004 /05.    </w:t>
            </w:r>
            <w:r w:rsidRPr="00DB1344">
              <w:rPr>
                <w:rStyle w:val="style7"/>
                <w:rFonts w:asciiTheme="minorHAnsi" w:hAnsiTheme="minorHAnsi" w:cstheme="minorHAnsi"/>
                <w:b/>
                <w:i/>
                <w:sz w:val="24"/>
                <w:szCs w:val="24"/>
                <w:lang w:val="sr-Latn-CS"/>
              </w:rPr>
              <w:t>Labrador</w:t>
            </w:r>
            <w:r w:rsidRPr="00DB1344">
              <w:rPr>
                <w:rStyle w:val="style7"/>
                <w:rFonts w:asciiTheme="minorHAnsi" w:hAnsiTheme="minorHAnsi" w:cstheme="minorHAnsi"/>
                <w:sz w:val="24"/>
                <w:szCs w:val="24"/>
                <w:lang w:val="sr-Latn-CS"/>
              </w:rPr>
              <w:t>, Beograd, modna kuća, dizajner</w:t>
            </w:r>
            <w:r w:rsidRPr="00DB1344">
              <w:rPr>
                <w:rFonts w:asciiTheme="minorHAnsi" w:hAnsiTheme="minorHAnsi" w:cstheme="minorHAnsi"/>
                <w:sz w:val="24"/>
                <w:szCs w:val="24"/>
                <w:lang w:val="sr-Latn-CS"/>
              </w:rPr>
              <w:t xml:space="preserve"> </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2002</w:t>
            </w:r>
            <w:r w:rsidRPr="00DB1344">
              <w:rPr>
                <w:rFonts w:asciiTheme="minorHAnsi" w:hAnsiTheme="minorHAnsi" w:cstheme="minorHAnsi"/>
                <w:bCs/>
                <w:sz w:val="24"/>
                <w:szCs w:val="24"/>
                <w:lang w:val="sr-Latn-RS"/>
              </w:rPr>
              <w:t>–</w:t>
            </w:r>
            <w:r w:rsidRPr="00DB1344">
              <w:rPr>
                <w:rStyle w:val="style7"/>
                <w:rFonts w:asciiTheme="minorHAnsi" w:hAnsiTheme="minorHAnsi" w:cstheme="minorHAnsi"/>
                <w:sz w:val="24"/>
                <w:szCs w:val="24"/>
                <w:lang w:val="sr-Latn-CS"/>
              </w:rPr>
              <w:t xml:space="preserve">04.    </w:t>
            </w:r>
            <w:r w:rsidRPr="00DB1344">
              <w:rPr>
                <w:rStyle w:val="style7"/>
                <w:rFonts w:asciiTheme="minorHAnsi" w:hAnsiTheme="minorHAnsi" w:cstheme="minorHAnsi"/>
                <w:b/>
                <w:i/>
                <w:sz w:val="24"/>
                <w:szCs w:val="24"/>
                <w:lang w:val="sr-Latn-CS"/>
              </w:rPr>
              <w:t>Joshua</w:t>
            </w:r>
            <w:r w:rsidRPr="00DB1344">
              <w:rPr>
                <w:rStyle w:val="style7"/>
                <w:rFonts w:asciiTheme="minorHAnsi" w:hAnsiTheme="minorHAnsi" w:cstheme="minorHAnsi"/>
                <w:sz w:val="24"/>
                <w:szCs w:val="24"/>
                <w:lang w:val="sr-Latn-CS"/>
              </w:rPr>
              <w:t xml:space="preserve">, italijanska modna kuća sa predstavništvom u </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                    Beogradu, art manager</w:t>
            </w:r>
          </w:p>
          <w:p w:rsidR="00DB1344" w:rsidRPr="00DB1344" w:rsidRDefault="00DB1344" w:rsidP="001C7BDB">
            <w:pPr>
              <w:autoSpaceDE w:val="0"/>
              <w:autoSpaceDN w:val="0"/>
              <w:adjustRightInd w:val="0"/>
              <w:spacing w:after="0" w:line="360" w:lineRule="auto"/>
              <w:ind w:left="1173" w:hanging="1173"/>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1999</w:t>
            </w:r>
            <w:r w:rsidRPr="00DB1344">
              <w:rPr>
                <w:rFonts w:asciiTheme="minorHAnsi" w:hAnsiTheme="minorHAnsi" w:cstheme="minorHAnsi"/>
                <w:bCs/>
                <w:sz w:val="24"/>
                <w:szCs w:val="24"/>
                <w:lang w:val="sr-Latn-RS"/>
              </w:rPr>
              <w:t>–</w:t>
            </w:r>
            <w:r w:rsidRPr="00DB1344">
              <w:rPr>
                <w:rStyle w:val="style7"/>
                <w:rFonts w:asciiTheme="minorHAnsi" w:hAnsiTheme="minorHAnsi" w:cstheme="minorHAnsi"/>
                <w:sz w:val="24"/>
                <w:szCs w:val="24"/>
                <w:lang w:val="sr-Latn-CS"/>
              </w:rPr>
              <w:t xml:space="preserve">2000.  </w:t>
            </w:r>
            <w:r w:rsidRPr="00DB1344">
              <w:rPr>
                <w:rFonts w:asciiTheme="minorHAnsi" w:hAnsiTheme="minorHAnsi" w:cstheme="minorHAnsi"/>
                <w:b/>
                <w:i/>
                <w:sz w:val="24"/>
                <w:szCs w:val="24"/>
                <w:shd w:val="clear" w:color="auto" w:fill="FFFFFF"/>
              </w:rPr>
              <w:t>CoNAAI</w:t>
            </w:r>
            <w:r w:rsidRPr="00DB1344">
              <w:rPr>
                <w:rFonts w:asciiTheme="minorHAnsi" w:hAnsiTheme="minorHAnsi" w:cstheme="minorHAnsi"/>
                <w:b/>
                <w:sz w:val="24"/>
                <w:szCs w:val="24"/>
                <w:shd w:val="clear" w:color="auto" w:fill="FFFFFF"/>
              </w:rPr>
              <w:t xml:space="preserve"> </w:t>
            </w:r>
            <w:r w:rsidRPr="00DB1344">
              <w:rPr>
                <w:rFonts w:asciiTheme="minorHAnsi" w:hAnsiTheme="minorHAnsi" w:cstheme="minorHAnsi"/>
                <w:sz w:val="24"/>
                <w:szCs w:val="24"/>
                <w:shd w:val="clear" w:color="auto" w:fill="FFFFFF"/>
              </w:rPr>
              <w:t>d.o.o,</w:t>
            </w:r>
            <w:r w:rsidRPr="00DB1344">
              <w:rPr>
                <w:rFonts w:asciiTheme="minorHAnsi" w:hAnsiTheme="minorHAnsi" w:cstheme="minorHAnsi"/>
                <w:b/>
                <w:sz w:val="24"/>
                <w:szCs w:val="24"/>
                <w:shd w:val="clear" w:color="auto" w:fill="FFFFFF"/>
              </w:rPr>
              <w:t xml:space="preserve"> </w:t>
            </w:r>
            <w:r w:rsidRPr="00DB1344">
              <w:rPr>
                <w:rFonts w:asciiTheme="minorHAnsi" w:hAnsiTheme="minorHAnsi" w:cstheme="minorHAnsi"/>
                <w:sz w:val="24"/>
                <w:szCs w:val="24"/>
                <w:shd w:val="clear" w:color="auto" w:fill="FFFFFF"/>
              </w:rPr>
              <w:t>Beograd</w:t>
            </w:r>
            <w:r w:rsidRPr="00DB1344">
              <w:rPr>
                <w:rStyle w:val="style7"/>
                <w:rFonts w:asciiTheme="minorHAnsi" w:hAnsiTheme="minorHAnsi" w:cstheme="minorHAnsi"/>
                <w:sz w:val="24"/>
                <w:szCs w:val="24"/>
                <w:lang w:val="sr-Latn-CS"/>
              </w:rPr>
              <w:t>, dizajner, član autorskog tima</w:t>
            </w:r>
          </w:p>
          <w:p w:rsidR="00DB1344" w:rsidRPr="00DB1344" w:rsidRDefault="00DB1344" w:rsidP="001C7BDB">
            <w:pPr>
              <w:autoSpaceDE w:val="0"/>
              <w:autoSpaceDN w:val="0"/>
              <w:adjustRightInd w:val="0"/>
              <w:spacing w:after="0" w:line="360" w:lineRule="auto"/>
              <w:ind w:left="1173" w:hanging="1173"/>
              <w:rPr>
                <w:rStyle w:val="style7"/>
                <w:rFonts w:asciiTheme="minorHAnsi" w:hAnsiTheme="minorHAnsi" w:cstheme="minorHAnsi"/>
                <w:sz w:val="24"/>
                <w:szCs w:val="24"/>
                <w:lang w:val="sr-Latn-CS"/>
              </w:rPr>
            </w:pPr>
            <w:r w:rsidRPr="00DB1344">
              <w:rPr>
                <w:rStyle w:val="style7"/>
                <w:rFonts w:asciiTheme="minorHAnsi" w:hAnsiTheme="minorHAnsi" w:cstheme="minorHAnsi"/>
                <w:sz w:val="24"/>
                <w:szCs w:val="24"/>
                <w:lang w:val="sr-Latn-CS"/>
              </w:rPr>
              <w:t xml:space="preserve">1994–1998. </w:t>
            </w:r>
            <w:r w:rsidRPr="00DB1344">
              <w:rPr>
                <w:rStyle w:val="style7"/>
                <w:rFonts w:asciiTheme="minorHAnsi" w:hAnsiTheme="minorHAnsi" w:cstheme="minorHAnsi"/>
                <w:b/>
                <w:sz w:val="24"/>
                <w:szCs w:val="24"/>
                <w:lang w:val="sr-Latn-CS"/>
              </w:rPr>
              <w:t xml:space="preserve">Pozorište </w:t>
            </w:r>
            <w:r w:rsidRPr="00DB1344">
              <w:rPr>
                <w:rStyle w:val="style7"/>
                <w:rFonts w:asciiTheme="minorHAnsi" w:hAnsiTheme="minorHAnsi" w:cstheme="minorHAnsi"/>
                <w:b/>
                <w:i/>
                <w:sz w:val="24"/>
                <w:szCs w:val="24"/>
                <w:lang w:val="sr-Latn-CS"/>
              </w:rPr>
              <w:t>Petar Pan</w:t>
            </w:r>
            <w:r w:rsidRPr="00DB1344">
              <w:rPr>
                <w:rStyle w:val="style7"/>
                <w:rFonts w:asciiTheme="minorHAnsi" w:hAnsiTheme="minorHAnsi" w:cstheme="minorHAnsi"/>
                <w:sz w:val="24"/>
                <w:szCs w:val="24"/>
                <w:lang w:val="sr-Latn-CS"/>
              </w:rPr>
              <w:t>, Beograd, stalni saradnik, kostimograf</w:t>
            </w:r>
          </w:p>
          <w:p w:rsidR="00DB1344" w:rsidRPr="00DB1344" w:rsidRDefault="00DB1344" w:rsidP="001C7BDB">
            <w:pPr>
              <w:autoSpaceDE w:val="0"/>
              <w:autoSpaceDN w:val="0"/>
              <w:adjustRightInd w:val="0"/>
              <w:spacing w:after="0" w:line="360" w:lineRule="auto"/>
              <w:rPr>
                <w:rStyle w:val="style7"/>
                <w:rFonts w:asciiTheme="minorHAnsi" w:hAnsiTheme="minorHAnsi" w:cstheme="minorHAnsi"/>
                <w:sz w:val="24"/>
                <w:szCs w:val="24"/>
                <w:lang w:val="sr-Latn-CS"/>
              </w:rPr>
            </w:pP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tc>
      </w:tr>
      <w:tr w:rsidR="00DB1344" w:rsidRPr="00DB1344" w:rsidTr="001C7BDB">
        <w:trPr>
          <w:trHeight w:val="240"/>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REFERENCE:</w:t>
            </w:r>
          </w:p>
        </w:tc>
        <w:tc>
          <w:tcPr>
            <w:tcW w:w="6667" w:type="dxa"/>
            <w:tcBorders>
              <w:top w:val="single" w:sz="4" w:space="0" w:color="FFFFFF"/>
              <w:bottom w:val="single" w:sz="4" w:space="0" w:color="FFFFFF"/>
            </w:tcBorders>
            <w:shd w:val="clear" w:color="auto" w:fill="auto"/>
          </w:tcPr>
          <w:p w:rsidR="00DB1344" w:rsidRPr="00DB1344" w:rsidRDefault="00DB1344" w:rsidP="001C7BDB">
            <w:pPr>
              <w:spacing w:after="0" w:line="360" w:lineRule="auto"/>
              <w:rPr>
                <w:rFonts w:asciiTheme="minorHAnsi" w:hAnsiTheme="minorHAnsi" w:cstheme="minorHAnsi"/>
                <w:b/>
                <w:sz w:val="24"/>
                <w:szCs w:val="24"/>
                <w:lang w:val="it-IT"/>
              </w:rPr>
            </w:pPr>
          </w:p>
          <w:p w:rsidR="00DB1344" w:rsidRPr="00DB1344" w:rsidRDefault="00DB1344" w:rsidP="00DB1344">
            <w:pPr>
              <w:pStyle w:val="ListParagraph"/>
              <w:numPr>
                <w:ilvl w:val="0"/>
                <w:numId w:val="19"/>
              </w:numPr>
              <w:spacing w:after="0" w:line="360" w:lineRule="auto"/>
              <w:rPr>
                <w:rFonts w:asciiTheme="minorHAnsi" w:hAnsiTheme="minorHAnsi" w:cstheme="minorHAnsi"/>
                <w:b/>
                <w:sz w:val="24"/>
                <w:szCs w:val="24"/>
                <w:lang w:val="it-IT"/>
              </w:rPr>
            </w:pPr>
            <w:r w:rsidRPr="00DB1344">
              <w:rPr>
                <w:rFonts w:asciiTheme="minorHAnsi" w:hAnsiTheme="minorHAnsi" w:cstheme="minorHAnsi"/>
                <w:sz w:val="24"/>
                <w:szCs w:val="24"/>
                <w:lang w:val="it-IT"/>
              </w:rPr>
              <w:t xml:space="preserve">Kolekcija obuće </w:t>
            </w:r>
            <w:r w:rsidRPr="00DB1344">
              <w:rPr>
                <w:rFonts w:asciiTheme="minorHAnsi" w:hAnsiTheme="minorHAnsi" w:cstheme="minorHAnsi"/>
                <w:i/>
                <w:sz w:val="24"/>
                <w:szCs w:val="24"/>
                <w:lang w:val="it-IT"/>
              </w:rPr>
              <w:t>Lidija Jovanović</w:t>
            </w:r>
            <w:r w:rsidRPr="00DB1344">
              <w:rPr>
                <w:rFonts w:asciiTheme="minorHAnsi" w:hAnsiTheme="minorHAnsi" w:cstheme="minorHAnsi"/>
                <w:sz w:val="24"/>
                <w:szCs w:val="24"/>
                <w:lang w:val="it-IT"/>
              </w:rPr>
              <w:t xml:space="preserve">, inspirisana Milenom Pavlović Barilli, nalazi se u arhivi galerije </w:t>
            </w:r>
            <w:r w:rsidRPr="00DB1344">
              <w:rPr>
                <w:rFonts w:asciiTheme="minorHAnsi" w:hAnsiTheme="minorHAnsi" w:cstheme="minorHAnsi"/>
                <w:i/>
                <w:sz w:val="24"/>
                <w:szCs w:val="24"/>
                <w:lang w:val="it-IT"/>
              </w:rPr>
              <w:t>Milena Pavlović Barilli</w:t>
            </w:r>
            <w:r w:rsidRPr="00DB1344">
              <w:rPr>
                <w:rFonts w:asciiTheme="minorHAnsi" w:hAnsiTheme="minorHAnsi" w:cstheme="minorHAnsi"/>
                <w:sz w:val="24"/>
                <w:szCs w:val="24"/>
                <w:lang w:val="it-IT"/>
              </w:rPr>
              <w:t xml:space="preserve"> i koristi se prilikom prezentacija galerije, u zemlji i inostranstvu</w:t>
            </w:r>
          </w:p>
          <w:p w:rsidR="00DB1344" w:rsidRPr="00DB1344" w:rsidRDefault="00DB1344" w:rsidP="001C7BDB">
            <w:pPr>
              <w:pStyle w:val="ListParagraph"/>
              <w:spacing w:after="0" w:line="360" w:lineRule="auto"/>
              <w:rPr>
                <w:rFonts w:asciiTheme="minorHAnsi" w:hAnsiTheme="minorHAnsi" w:cstheme="minorHAnsi"/>
                <w:b/>
                <w:sz w:val="24"/>
                <w:szCs w:val="24"/>
                <w:lang w:val="it-IT"/>
              </w:rPr>
            </w:pPr>
          </w:p>
          <w:p w:rsidR="00DB1344" w:rsidRPr="00DB1344" w:rsidRDefault="00DB1344" w:rsidP="001C7BDB">
            <w:pPr>
              <w:pStyle w:val="ListParagraph"/>
              <w:spacing w:after="0" w:line="360" w:lineRule="auto"/>
              <w:rPr>
                <w:rFonts w:asciiTheme="minorHAnsi" w:hAnsiTheme="minorHAnsi" w:cstheme="minorHAnsi"/>
                <w:b/>
                <w:sz w:val="24"/>
                <w:szCs w:val="24"/>
                <w:lang w:val="it-IT"/>
              </w:rPr>
            </w:pPr>
          </w:p>
          <w:p w:rsidR="00DB1344" w:rsidRPr="00DB1344" w:rsidRDefault="00DB1344" w:rsidP="00DB1344">
            <w:pPr>
              <w:pStyle w:val="ListParagraph"/>
              <w:numPr>
                <w:ilvl w:val="0"/>
                <w:numId w:val="19"/>
              </w:num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sz w:val="24"/>
                <w:szCs w:val="24"/>
                <w:lang w:val="it-IT"/>
              </w:rPr>
              <w:t>Robna marka sa</w:t>
            </w:r>
            <w:r w:rsidRPr="00DB1344">
              <w:rPr>
                <w:rFonts w:asciiTheme="minorHAnsi" w:hAnsiTheme="minorHAnsi" w:cstheme="minorHAnsi"/>
                <w:sz w:val="24"/>
                <w:szCs w:val="24"/>
              </w:rPr>
              <w:t xml:space="preserve"> potpisom </w:t>
            </w:r>
            <w:r w:rsidRPr="00DB1344">
              <w:rPr>
                <w:rFonts w:asciiTheme="minorHAnsi" w:hAnsiTheme="minorHAnsi" w:cstheme="minorHAnsi"/>
                <w:i/>
                <w:sz w:val="24"/>
                <w:szCs w:val="24"/>
              </w:rPr>
              <w:t>Lidija Jovanović</w:t>
            </w:r>
            <w:r w:rsidRPr="00DB1344">
              <w:rPr>
                <w:rFonts w:asciiTheme="minorHAnsi" w:hAnsiTheme="minorHAnsi" w:cstheme="minorHAnsi"/>
                <w:sz w:val="24"/>
                <w:szCs w:val="24"/>
              </w:rPr>
              <w:t>, od 2008. počela je sa prodajom na inostranim tržištima (Južnoafrička Republika, Italija, Holandija, Crna Gora)</w:t>
            </w:r>
          </w:p>
          <w:p w:rsidR="00DB1344" w:rsidRPr="00DB1344" w:rsidRDefault="00DB1344" w:rsidP="001C7BDB">
            <w:pPr>
              <w:pStyle w:val="ListParagraph"/>
              <w:spacing w:line="360" w:lineRule="auto"/>
              <w:rPr>
                <w:rFonts w:asciiTheme="minorHAnsi" w:hAnsiTheme="minorHAnsi" w:cstheme="minorHAnsi"/>
                <w:bCs/>
                <w:sz w:val="24"/>
                <w:szCs w:val="24"/>
                <w:lang w:val="sr-Latn-RS"/>
              </w:rPr>
            </w:pPr>
          </w:p>
          <w:p w:rsidR="00DB1344" w:rsidRPr="00DB1344" w:rsidRDefault="00DB1344" w:rsidP="001C7BDB">
            <w:pPr>
              <w:pStyle w:val="ListParagraph"/>
              <w:autoSpaceDE w:val="0"/>
              <w:autoSpaceDN w:val="0"/>
              <w:adjustRightInd w:val="0"/>
              <w:spacing w:after="0" w:line="360" w:lineRule="auto"/>
              <w:rPr>
                <w:rFonts w:asciiTheme="minorHAnsi" w:hAnsiTheme="minorHAnsi" w:cstheme="minorHAnsi"/>
                <w:bCs/>
                <w:sz w:val="24"/>
                <w:szCs w:val="24"/>
                <w:lang w:val="sr-Latn-RS"/>
              </w:rPr>
            </w:pPr>
          </w:p>
        </w:tc>
      </w:tr>
      <w:tr w:rsidR="00DB1344" w:rsidRPr="00DB1344" w:rsidTr="001C7BDB">
        <w:trPr>
          <w:trHeight w:val="2600"/>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PROFESIONALNE NAGRADE:</w:t>
            </w:r>
          </w:p>
        </w:tc>
        <w:tc>
          <w:tcPr>
            <w:tcW w:w="6667" w:type="dxa"/>
            <w:tcBorders>
              <w:top w:val="single" w:sz="4" w:space="0" w:color="FFFFFF"/>
              <w:bottom w:val="single" w:sz="4" w:space="0" w:color="FFFFFF"/>
            </w:tcBorders>
            <w:shd w:val="clear" w:color="auto" w:fill="auto"/>
          </w:tcPr>
          <w:p w:rsidR="00DB1344" w:rsidRPr="00DB1344" w:rsidRDefault="00DB1344" w:rsidP="00DB1344">
            <w:pPr>
              <w:numPr>
                <w:ilvl w:val="0"/>
                <w:numId w:val="18"/>
              </w:numPr>
              <w:spacing w:after="0" w:line="360" w:lineRule="auto"/>
              <w:rPr>
                <w:rStyle w:val="style9"/>
                <w:rFonts w:asciiTheme="minorHAnsi" w:hAnsiTheme="minorHAnsi" w:cstheme="minorHAnsi"/>
                <w:b/>
                <w:bCs/>
                <w:sz w:val="24"/>
                <w:szCs w:val="24"/>
              </w:rPr>
            </w:pPr>
            <w:r w:rsidRPr="00DB1344">
              <w:rPr>
                <w:rStyle w:val="style9"/>
                <w:rFonts w:asciiTheme="minorHAnsi" w:hAnsiTheme="minorHAnsi" w:cstheme="minorHAnsi"/>
                <w:b/>
                <w:bCs/>
                <w:sz w:val="24"/>
                <w:szCs w:val="24"/>
              </w:rPr>
              <w:t xml:space="preserve">Diploma (glavna nagrada) na izložbi Prenesi dalje, </w:t>
            </w:r>
            <w:r w:rsidRPr="00DB1344">
              <w:rPr>
                <w:rStyle w:val="style9"/>
                <w:rFonts w:asciiTheme="minorHAnsi" w:hAnsiTheme="minorHAnsi" w:cstheme="minorHAnsi"/>
                <w:bCs/>
                <w:sz w:val="24"/>
                <w:szCs w:val="24"/>
              </w:rPr>
              <w:t>ULUPUDS i Etnografski muzej za grupu radova ReFOLD, 2025.</w:t>
            </w:r>
          </w:p>
          <w:p w:rsidR="00DB1344" w:rsidRPr="00DB1344" w:rsidRDefault="00DB1344" w:rsidP="00DB1344">
            <w:pPr>
              <w:numPr>
                <w:ilvl w:val="0"/>
                <w:numId w:val="18"/>
              </w:numPr>
              <w:spacing w:after="0" w:line="360" w:lineRule="auto"/>
              <w:rPr>
                <w:rStyle w:val="style9"/>
                <w:rFonts w:asciiTheme="minorHAnsi" w:hAnsiTheme="minorHAnsi" w:cstheme="minorHAnsi"/>
                <w:b/>
                <w:bCs/>
                <w:sz w:val="24"/>
                <w:szCs w:val="24"/>
              </w:rPr>
            </w:pPr>
            <w:r w:rsidRPr="00DB1344">
              <w:rPr>
                <w:rStyle w:val="style9"/>
                <w:rFonts w:asciiTheme="minorHAnsi" w:hAnsiTheme="minorHAnsi" w:cstheme="minorHAnsi"/>
                <w:b/>
                <w:bCs/>
                <w:sz w:val="24"/>
                <w:szCs w:val="24"/>
              </w:rPr>
              <w:t xml:space="preserve">Plaketa Majske izložbe, </w:t>
            </w:r>
            <w:r w:rsidRPr="00DB1344">
              <w:rPr>
                <w:rStyle w:val="style9"/>
                <w:rFonts w:asciiTheme="minorHAnsi" w:hAnsiTheme="minorHAnsi" w:cstheme="minorHAnsi"/>
                <w:bCs/>
                <w:sz w:val="24"/>
                <w:szCs w:val="24"/>
              </w:rPr>
              <w:t>Beograd, 2024.</w:t>
            </w:r>
          </w:p>
          <w:p w:rsidR="00DB1344" w:rsidRPr="00DB1344" w:rsidRDefault="00DB1344" w:rsidP="00DB1344">
            <w:pPr>
              <w:numPr>
                <w:ilvl w:val="0"/>
                <w:numId w:val="18"/>
              </w:numPr>
              <w:spacing w:after="0" w:line="360" w:lineRule="auto"/>
              <w:rPr>
                <w:rStyle w:val="style9"/>
                <w:rFonts w:asciiTheme="minorHAnsi" w:hAnsiTheme="minorHAnsi" w:cstheme="minorHAnsi"/>
                <w:b/>
                <w:bCs/>
                <w:sz w:val="24"/>
                <w:szCs w:val="24"/>
              </w:rPr>
            </w:pPr>
            <w:r w:rsidRPr="00DB1344">
              <w:rPr>
                <w:rStyle w:val="style9"/>
                <w:rFonts w:asciiTheme="minorHAnsi" w:hAnsiTheme="minorHAnsi" w:cstheme="minorHAnsi"/>
                <w:b/>
                <w:bCs/>
                <w:sz w:val="24"/>
                <w:szCs w:val="24"/>
              </w:rPr>
              <w:t xml:space="preserve">Godišnja nagrada ULUPUDSA, </w:t>
            </w:r>
            <w:r w:rsidRPr="00DB1344">
              <w:rPr>
                <w:rStyle w:val="style9"/>
                <w:rFonts w:asciiTheme="minorHAnsi" w:hAnsiTheme="minorHAnsi" w:cstheme="minorHAnsi"/>
                <w:bCs/>
                <w:sz w:val="24"/>
                <w:szCs w:val="24"/>
              </w:rPr>
              <w:t>Beograd,  2018.</w:t>
            </w:r>
          </w:p>
          <w:p w:rsidR="00DB1344" w:rsidRPr="00DB1344" w:rsidRDefault="00DB1344" w:rsidP="00DB1344">
            <w:pPr>
              <w:numPr>
                <w:ilvl w:val="0"/>
                <w:numId w:val="18"/>
              </w:numPr>
              <w:spacing w:after="0" w:line="360" w:lineRule="auto"/>
              <w:rPr>
                <w:rStyle w:val="style9"/>
                <w:rFonts w:asciiTheme="minorHAnsi" w:hAnsiTheme="minorHAnsi" w:cstheme="minorHAnsi"/>
                <w:b/>
                <w:bCs/>
                <w:sz w:val="24"/>
                <w:szCs w:val="24"/>
              </w:rPr>
            </w:pPr>
            <w:r w:rsidRPr="00DB1344">
              <w:rPr>
                <w:rStyle w:val="style9"/>
                <w:rFonts w:asciiTheme="minorHAnsi" w:hAnsiTheme="minorHAnsi" w:cstheme="minorHAnsi"/>
                <w:b/>
                <w:bCs/>
                <w:sz w:val="24"/>
                <w:szCs w:val="24"/>
              </w:rPr>
              <w:t xml:space="preserve">Nagrada Master Card premijum programa, </w:t>
            </w:r>
            <w:r w:rsidRPr="00DB1344">
              <w:rPr>
                <w:rStyle w:val="style9"/>
                <w:rFonts w:asciiTheme="minorHAnsi" w:hAnsiTheme="minorHAnsi" w:cstheme="minorHAnsi"/>
                <w:bCs/>
                <w:sz w:val="24"/>
                <w:szCs w:val="24"/>
              </w:rPr>
              <w:t>za izuzetnu poslovnu saradnju, Beograd 2015.</w:t>
            </w:r>
          </w:p>
          <w:p w:rsidR="00DB1344" w:rsidRPr="00DB1344" w:rsidRDefault="00DB1344" w:rsidP="00DB1344">
            <w:pPr>
              <w:numPr>
                <w:ilvl w:val="0"/>
                <w:numId w:val="18"/>
              </w:numPr>
              <w:rPr>
                <w:rStyle w:val="style9"/>
                <w:rFonts w:asciiTheme="minorHAnsi" w:hAnsiTheme="minorHAnsi" w:cstheme="minorHAnsi"/>
                <w:b/>
                <w:bCs/>
                <w:sz w:val="24"/>
                <w:szCs w:val="24"/>
              </w:rPr>
            </w:pPr>
            <w:r w:rsidRPr="00DB1344">
              <w:rPr>
                <w:rStyle w:val="style9"/>
                <w:rFonts w:asciiTheme="minorHAnsi" w:hAnsiTheme="minorHAnsi" w:cstheme="minorHAnsi"/>
                <w:b/>
                <w:bCs/>
                <w:sz w:val="24"/>
                <w:szCs w:val="24"/>
              </w:rPr>
              <w:t xml:space="preserve">Godišnja nagrada ULUPUDSA, </w:t>
            </w:r>
            <w:r w:rsidRPr="00DB1344">
              <w:rPr>
                <w:rStyle w:val="style9"/>
                <w:rFonts w:asciiTheme="minorHAnsi" w:hAnsiTheme="minorHAnsi" w:cstheme="minorHAnsi"/>
                <w:bCs/>
                <w:sz w:val="24"/>
                <w:szCs w:val="24"/>
              </w:rPr>
              <w:t>Beograd,  2013.</w:t>
            </w:r>
          </w:p>
          <w:p w:rsidR="00DB1344" w:rsidRPr="00DB1344" w:rsidRDefault="00DB1344" w:rsidP="00DB1344">
            <w:pPr>
              <w:numPr>
                <w:ilvl w:val="0"/>
                <w:numId w:val="18"/>
              </w:numPr>
              <w:spacing w:after="0" w:line="360" w:lineRule="auto"/>
              <w:rPr>
                <w:rStyle w:val="style9"/>
                <w:rFonts w:asciiTheme="minorHAnsi" w:hAnsiTheme="minorHAnsi" w:cstheme="minorHAnsi"/>
                <w:bCs/>
                <w:sz w:val="24"/>
                <w:szCs w:val="24"/>
              </w:rPr>
            </w:pPr>
            <w:r w:rsidRPr="00DB1344">
              <w:rPr>
                <w:rStyle w:val="style9"/>
                <w:rFonts w:asciiTheme="minorHAnsi" w:hAnsiTheme="minorHAnsi" w:cstheme="minorHAnsi"/>
                <w:b/>
                <w:bCs/>
                <w:sz w:val="24"/>
                <w:szCs w:val="24"/>
              </w:rPr>
              <w:t xml:space="preserve">I nagrada na konkursu firme </w:t>
            </w:r>
            <w:r w:rsidRPr="00DB1344">
              <w:rPr>
                <w:rStyle w:val="style9"/>
                <w:rFonts w:asciiTheme="minorHAnsi" w:hAnsiTheme="minorHAnsi" w:cstheme="minorHAnsi"/>
                <w:b/>
                <w:bCs/>
                <w:i/>
                <w:sz w:val="24"/>
                <w:szCs w:val="24"/>
              </w:rPr>
              <w:t>McCann Erickson</w:t>
            </w:r>
            <w:r w:rsidRPr="00DB1344">
              <w:rPr>
                <w:rStyle w:val="style9"/>
                <w:rFonts w:asciiTheme="minorHAnsi" w:hAnsiTheme="minorHAnsi" w:cstheme="minorHAnsi"/>
                <w:b/>
                <w:bCs/>
                <w:sz w:val="24"/>
                <w:szCs w:val="24"/>
              </w:rPr>
              <w:t xml:space="preserve"> Fresh Awards</w:t>
            </w:r>
            <w:r w:rsidRPr="00DB1344">
              <w:rPr>
                <w:rStyle w:val="style9"/>
                <w:rFonts w:asciiTheme="minorHAnsi" w:hAnsiTheme="minorHAnsi" w:cstheme="minorHAnsi"/>
                <w:bCs/>
                <w:sz w:val="24"/>
                <w:szCs w:val="24"/>
              </w:rPr>
              <w:t>, glasovima publike, Beograd, 2007.</w:t>
            </w:r>
          </w:p>
          <w:p w:rsidR="00DB1344" w:rsidRPr="00DB1344" w:rsidRDefault="00DB1344" w:rsidP="00DB1344">
            <w:pPr>
              <w:numPr>
                <w:ilvl w:val="0"/>
                <w:numId w:val="18"/>
              </w:numPr>
              <w:spacing w:after="0" w:line="360" w:lineRule="auto"/>
              <w:rPr>
                <w:rStyle w:val="style7"/>
                <w:rFonts w:asciiTheme="minorHAnsi" w:hAnsiTheme="minorHAnsi" w:cstheme="minorHAnsi"/>
                <w:sz w:val="24"/>
                <w:szCs w:val="24"/>
              </w:rPr>
            </w:pPr>
            <w:r w:rsidRPr="00DB1344">
              <w:rPr>
                <w:rStyle w:val="Strong"/>
                <w:rFonts w:asciiTheme="minorHAnsi" w:hAnsiTheme="minorHAnsi" w:cstheme="minorHAnsi"/>
                <w:sz w:val="24"/>
                <w:szCs w:val="24"/>
              </w:rPr>
              <w:t xml:space="preserve">I nagrada na konkursu modne kuće </w:t>
            </w:r>
            <w:r w:rsidRPr="00DB1344">
              <w:rPr>
                <w:rStyle w:val="Strong"/>
                <w:rFonts w:asciiTheme="minorHAnsi" w:hAnsiTheme="minorHAnsi" w:cstheme="minorHAnsi"/>
                <w:i/>
                <w:sz w:val="24"/>
                <w:szCs w:val="24"/>
              </w:rPr>
              <w:t>Joshua</w:t>
            </w:r>
            <w:r w:rsidRPr="00DB1344">
              <w:rPr>
                <w:rStyle w:val="Strong"/>
                <w:rFonts w:asciiTheme="minorHAnsi" w:hAnsiTheme="minorHAnsi" w:cstheme="minorHAnsi"/>
                <w:b w:val="0"/>
                <w:sz w:val="24"/>
                <w:szCs w:val="24"/>
              </w:rPr>
              <w:t>,</w:t>
            </w:r>
            <w:r w:rsidRPr="00DB1344">
              <w:rPr>
                <w:rStyle w:val="Strong"/>
                <w:rFonts w:asciiTheme="minorHAnsi" w:hAnsiTheme="minorHAnsi" w:cstheme="minorHAnsi"/>
                <w:sz w:val="24"/>
                <w:szCs w:val="24"/>
              </w:rPr>
              <w:t xml:space="preserve"> </w:t>
            </w:r>
            <w:r w:rsidRPr="00DB1344">
              <w:rPr>
                <w:rStyle w:val="style7"/>
                <w:rFonts w:asciiTheme="minorHAnsi" w:hAnsiTheme="minorHAnsi" w:cstheme="minorHAnsi"/>
                <w:sz w:val="24"/>
                <w:szCs w:val="24"/>
              </w:rPr>
              <w:t xml:space="preserve">žiri u sastavu: Dragana Ognjenović, modni kreator; Branko Pavić, profesor na Arhitektonskom fakultetu u Beogradu; Dejan Miljković, arhitekta; Igor Todorović, urednik FTV, Beograd, 2002. </w:t>
            </w:r>
          </w:p>
          <w:p w:rsidR="00DB1344" w:rsidRPr="00DB1344" w:rsidRDefault="00DB1344" w:rsidP="00DB1344">
            <w:pPr>
              <w:numPr>
                <w:ilvl w:val="0"/>
                <w:numId w:val="18"/>
              </w:numPr>
              <w:spacing w:after="0" w:line="360" w:lineRule="auto"/>
              <w:rPr>
                <w:rStyle w:val="style7"/>
                <w:rFonts w:asciiTheme="minorHAnsi" w:hAnsiTheme="minorHAnsi" w:cstheme="minorHAnsi"/>
                <w:sz w:val="24"/>
                <w:szCs w:val="24"/>
                <w:lang w:val="it-IT"/>
              </w:rPr>
            </w:pPr>
            <w:r w:rsidRPr="00DB1344">
              <w:rPr>
                <w:rStyle w:val="Strong"/>
                <w:rFonts w:asciiTheme="minorHAnsi" w:hAnsiTheme="minorHAnsi" w:cstheme="minorHAnsi"/>
                <w:sz w:val="24"/>
                <w:szCs w:val="24"/>
                <w:lang w:val="it-IT"/>
              </w:rPr>
              <w:t xml:space="preserve">Nagrada za najbolje kostime u predstavi </w:t>
            </w:r>
            <w:r w:rsidRPr="00DB1344">
              <w:rPr>
                <w:rStyle w:val="Strong"/>
                <w:rFonts w:asciiTheme="minorHAnsi" w:hAnsiTheme="minorHAnsi" w:cstheme="minorHAnsi"/>
                <w:i/>
                <w:sz w:val="24"/>
                <w:szCs w:val="24"/>
                <w:lang w:val="it-IT"/>
              </w:rPr>
              <w:t>Filoktet</w:t>
            </w:r>
            <w:r w:rsidRPr="00DB1344">
              <w:rPr>
                <w:rStyle w:val="Strong"/>
                <w:rFonts w:asciiTheme="minorHAnsi" w:hAnsiTheme="minorHAnsi" w:cstheme="minorHAnsi"/>
                <w:sz w:val="24"/>
                <w:szCs w:val="24"/>
                <w:lang w:val="it-IT"/>
              </w:rPr>
              <w:t xml:space="preserve"> </w:t>
            </w:r>
            <w:r w:rsidRPr="00DB1344">
              <w:rPr>
                <w:rStyle w:val="style7"/>
                <w:rFonts w:asciiTheme="minorHAnsi" w:hAnsiTheme="minorHAnsi" w:cstheme="minorHAnsi"/>
                <w:sz w:val="24"/>
                <w:szCs w:val="24"/>
                <w:lang w:val="it-IT"/>
              </w:rPr>
              <w:t xml:space="preserve">– </w:t>
            </w:r>
          </w:p>
          <w:p w:rsidR="00DB1344" w:rsidRPr="00DB1344" w:rsidRDefault="00DB1344" w:rsidP="001C7BDB">
            <w:pPr>
              <w:spacing w:after="0" w:line="360" w:lineRule="auto"/>
              <w:ind w:left="720"/>
              <w:rPr>
                <w:rFonts w:asciiTheme="minorHAnsi" w:hAnsiTheme="minorHAnsi" w:cstheme="minorHAnsi"/>
                <w:sz w:val="24"/>
                <w:szCs w:val="24"/>
                <w:lang w:val="it-IT"/>
              </w:rPr>
            </w:pPr>
            <w:r w:rsidRPr="00DB1344">
              <w:rPr>
                <w:rStyle w:val="style7"/>
                <w:rFonts w:asciiTheme="minorHAnsi" w:hAnsiTheme="minorHAnsi" w:cstheme="minorHAnsi"/>
                <w:sz w:val="24"/>
                <w:szCs w:val="24"/>
                <w:lang w:val="it-IT"/>
              </w:rPr>
              <w:t>XIII festival 10 dana Akademskog pozorišta 1996.</w:t>
            </w:r>
          </w:p>
        </w:tc>
      </w:tr>
      <w:tr w:rsidR="00DB1344" w:rsidRPr="00DB1344" w:rsidTr="001C7BDB">
        <w:trPr>
          <w:trHeight w:val="60"/>
        </w:trPr>
        <w:tc>
          <w:tcPr>
            <w:tcW w:w="8755" w:type="dxa"/>
            <w:gridSpan w:val="2"/>
            <w:tcBorders>
              <w:top w:val="single" w:sz="4" w:space="0" w:color="FFFFFF"/>
            </w:tcBorders>
            <w:shd w:val="clear" w:color="auto" w:fill="auto"/>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tc>
      </w:tr>
      <w:tr w:rsidR="00DB1344" w:rsidRPr="00DB1344" w:rsidTr="001C7BDB">
        <w:trPr>
          <w:trHeight w:val="3096"/>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GOSTUJUĆA PREDAVANJA, RADIONICE, OBJAVLJENI TEKSTOVI:</w:t>
            </w:r>
          </w:p>
        </w:tc>
        <w:tc>
          <w:tcPr>
            <w:tcW w:w="6667" w:type="dxa"/>
            <w:tcBorders>
              <w:top w:val="single" w:sz="4" w:space="0" w:color="FFFFFF"/>
              <w:bottom w:val="single" w:sz="4" w:space="0" w:color="FFFFFF"/>
            </w:tcBorders>
            <w:shd w:val="clear" w:color="auto" w:fill="auto"/>
          </w:tcPr>
          <w:p w:rsidR="00DB1344" w:rsidRPr="00DB1344" w:rsidRDefault="00DB1344" w:rsidP="001C7BDB">
            <w:pPr>
              <w:shd w:val="clear" w:color="auto" w:fill="FFFFFF"/>
              <w:spacing w:after="0" w:line="360" w:lineRule="auto"/>
              <w:outlineLvl w:val="0"/>
              <w:rPr>
                <w:rFonts w:asciiTheme="minorHAnsi" w:hAnsiTheme="minorHAnsi" w:cstheme="minorHAnsi"/>
                <w:b/>
                <w:sz w:val="24"/>
                <w:szCs w:val="24"/>
                <w:lang w:val="sr-Latn-CS"/>
              </w:rPr>
            </w:pPr>
            <w:r w:rsidRPr="00DB1344">
              <w:rPr>
                <w:rFonts w:asciiTheme="minorHAnsi" w:hAnsiTheme="minorHAnsi" w:cstheme="minorHAnsi"/>
                <w:b/>
                <w:sz w:val="24"/>
                <w:szCs w:val="24"/>
                <w:lang w:val="sr-Latn-CS"/>
              </w:rPr>
              <w:t>Prateći program 53. Majske izložbe ULUPUDS-a</w:t>
            </w:r>
          </w:p>
          <w:p w:rsidR="00DB1344" w:rsidRPr="00DB1344" w:rsidRDefault="00DB1344" w:rsidP="001C7BDB">
            <w:pPr>
              <w:shd w:val="clear" w:color="auto" w:fill="FFFFFF"/>
              <w:spacing w:after="0" w:line="360" w:lineRule="auto"/>
              <w:outlineLvl w:val="0"/>
              <w:rPr>
                <w:rFonts w:asciiTheme="minorHAnsi" w:hAnsiTheme="minorHAnsi" w:cstheme="minorHAnsi"/>
                <w:sz w:val="24"/>
                <w:szCs w:val="24"/>
              </w:rPr>
            </w:pPr>
            <w:r w:rsidRPr="00DB1344">
              <w:rPr>
                <w:rFonts w:asciiTheme="minorHAnsi" w:hAnsiTheme="minorHAnsi" w:cstheme="minorHAnsi"/>
                <w:b/>
                <w:sz w:val="24"/>
                <w:szCs w:val="24"/>
                <w:lang w:val="sr-Latn-CS"/>
              </w:rPr>
              <w:t xml:space="preserve">Tribina – </w:t>
            </w:r>
            <w:r w:rsidRPr="00DB1344">
              <w:rPr>
                <w:rFonts w:asciiTheme="minorHAnsi" w:hAnsiTheme="minorHAnsi" w:cstheme="minorHAnsi"/>
                <w:b/>
                <w:sz w:val="24"/>
                <w:szCs w:val="24"/>
                <w:lang w:val="sr-Latn-RS"/>
              </w:rPr>
              <w:t xml:space="preserve">Šta odeća oseća – premošćavanje </w:t>
            </w:r>
            <w:r w:rsidRPr="00DB1344">
              <w:rPr>
                <w:rFonts w:asciiTheme="minorHAnsi" w:hAnsiTheme="minorHAnsi" w:cstheme="minorHAnsi"/>
                <w:sz w:val="24"/>
                <w:szCs w:val="24"/>
                <w:lang w:val="sr-Latn-RS"/>
              </w:rPr>
              <w:t xml:space="preserve">Maj 2025. </w:t>
            </w:r>
            <w:r w:rsidRPr="00DB1344">
              <w:rPr>
                <w:rFonts w:asciiTheme="minorHAnsi" w:hAnsiTheme="minorHAnsi" w:cstheme="minorHAnsi"/>
                <w:b/>
                <w:sz w:val="24"/>
                <w:szCs w:val="24"/>
              </w:rPr>
              <w:t>Moderator</w:t>
            </w:r>
            <w:r w:rsidRPr="00DB1344">
              <w:rPr>
                <w:rFonts w:asciiTheme="minorHAnsi" w:hAnsiTheme="minorHAnsi" w:cstheme="minorHAnsi"/>
                <w:sz w:val="24"/>
                <w:szCs w:val="24"/>
              </w:rPr>
              <w:t xml:space="preserve">: Lidija Jovanović, </w:t>
            </w:r>
            <w:r w:rsidRPr="00DB1344">
              <w:rPr>
                <w:rFonts w:asciiTheme="minorHAnsi" w:hAnsiTheme="minorHAnsi" w:cstheme="minorHAnsi"/>
                <w:b/>
                <w:sz w:val="24"/>
                <w:szCs w:val="24"/>
              </w:rPr>
              <w:t>Učesnici:</w:t>
            </w:r>
            <w:r w:rsidRPr="00DB1344">
              <w:rPr>
                <w:rFonts w:asciiTheme="minorHAnsi" w:hAnsiTheme="minorHAnsi" w:cstheme="minorHAnsi"/>
                <w:sz w:val="24"/>
                <w:szCs w:val="24"/>
              </w:rPr>
              <w:t xml:space="preserve"> Vesna Matijević,</w:t>
            </w:r>
          </w:p>
          <w:p w:rsidR="00DB1344" w:rsidRPr="00DB1344" w:rsidRDefault="00DB1344" w:rsidP="001C7BDB">
            <w:pPr>
              <w:shd w:val="clear" w:color="auto" w:fill="FFFFFF"/>
              <w:spacing w:after="0" w:line="360" w:lineRule="auto"/>
              <w:outlineLvl w:val="0"/>
              <w:rPr>
                <w:rFonts w:asciiTheme="minorHAnsi" w:hAnsiTheme="minorHAnsi" w:cstheme="minorHAnsi"/>
                <w:sz w:val="24"/>
                <w:szCs w:val="24"/>
              </w:rPr>
            </w:pPr>
            <w:r w:rsidRPr="00DB1344">
              <w:rPr>
                <w:rFonts w:asciiTheme="minorHAnsi" w:hAnsiTheme="minorHAnsi" w:cstheme="minorHAnsi"/>
                <w:sz w:val="24"/>
                <w:szCs w:val="24"/>
              </w:rPr>
              <w:t>Dragana Nikolajević, Lena Antić, Vila Pajkić</w:t>
            </w: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RS"/>
              </w:rPr>
            </w:pP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10 Met Fashion Day, </w:t>
            </w:r>
            <w:r w:rsidRPr="00DB1344">
              <w:rPr>
                <w:rFonts w:asciiTheme="minorHAnsi" w:hAnsiTheme="minorHAnsi" w:cstheme="minorHAnsi"/>
                <w:sz w:val="24"/>
                <w:szCs w:val="24"/>
                <w:lang w:val="sr-Latn-CS"/>
              </w:rPr>
              <w:t>Autor koncepta za</w:t>
            </w: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CS"/>
              </w:rPr>
            </w:pPr>
            <w:r w:rsidRPr="00DB1344">
              <w:rPr>
                <w:rFonts w:asciiTheme="minorHAnsi" w:hAnsiTheme="minorHAnsi" w:cstheme="minorHAnsi"/>
                <w:sz w:val="24"/>
                <w:szCs w:val="24"/>
                <w:lang w:val="sr-Latn-CS"/>
              </w:rPr>
              <w:t xml:space="preserve">međunarodni konkurs Past2Future Fashion, Beograd, novembar 2024. </w:t>
            </w:r>
          </w:p>
          <w:p w:rsidR="00DB1344" w:rsidRPr="00DB1344" w:rsidRDefault="00DB1344" w:rsidP="001C7BDB">
            <w:pPr>
              <w:shd w:val="clear" w:color="auto" w:fill="FFFFFF"/>
              <w:spacing w:after="0" w:line="360" w:lineRule="auto"/>
              <w:outlineLvl w:val="0"/>
              <w:rPr>
                <w:rFonts w:asciiTheme="minorHAnsi" w:hAnsiTheme="minorHAnsi" w:cstheme="minorHAnsi"/>
                <w:b/>
                <w:sz w:val="24"/>
                <w:szCs w:val="24"/>
                <w:lang w:val="sr-Latn-CS"/>
              </w:rPr>
            </w:pPr>
          </w:p>
          <w:p w:rsidR="00DB1344" w:rsidRPr="00DB1344" w:rsidRDefault="00DB1344" w:rsidP="001C7BDB">
            <w:pPr>
              <w:shd w:val="clear" w:color="auto" w:fill="FFFFFF"/>
              <w:spacing w:after="0" w:line="360" w:lineRule="auto"/>
              <w:outlineLvl w:val="0"/>
              <w:rPr>
                <w:rFonts w:asciiTheme="minorHAnsi" w:hAnsiTheme="minorHAnsi" w:cstheme="minorHAnsi"/>
                <w:b/>
                <w:sz w:val="24"/>
                <w:szCs w:val="24"/>
                <w:lang w:val="sr-Latn-CS"/>
              </w:rPr>
            </w:pPr>
            <w:r w:rsidRPr="00DB1344">
              <w:rPr>
                <w:rFonts w:asciiTheme="minorHAnsi" w:hAnsiTheme="minorHAnsi" w:cstheme="minorHAnsi"/>
                <w:b/>
                <w:sz w:val="24"/>
                <w:szCs w:val="24"/>
                <w:lang w:val="sr-Latn-CS"/>
              </w:rPr>
              <w:t>Prateći program 53. Majske izložbe ULUPUDS-a</w:t>
            </w: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Tribina - Pozicija filmskog kostima u 21. veku                                                                                                                                                                                                                                                                                       </w:t>
            </w:r>
            <w:r w:rsidRPr="00DB1344">
              <w:rPr>
                <w:rFonts w:asciiTheme="minorHAnsi" w:hAnsiTheme="minorHAnsi" w:cstheme="minorHAnsi"/>
                <w:sz w:val="24"/>
                <w:szCs w:val="24"/>
                <w:lang w:val="sr-Latn-CS"/>
              </w:rPr>
              <w:t xml:space="preserve">Maj 2021, </w:t>
            </w:r>
            <w:r w:rsidRPr="00DB1344">
              <w:rPr>
                <w:rFonts w:asciiTheme="minorHAnsi" w:hAnsiTheme="minorHAnsi" w:cstheme="minorHAnsi"/>
                <w:b/>
                <w:sz w:val="24"/>
                <w:szCs w:val="24"/>
                <w:lang w:val="sr-Latn-CS"/>
              </w:rPr>
              <w:t xml:space="preserve">učesnici: </w:t>
            </w:r>
            <w:r w:rsidRPr="00DB1344">
              <w:rPr>
                <w:rFonts w:asciiTheme="minorHAnsi" w:hAnsiTheme="minorHAnsi" w:cstheme="minorHAnsi"/>
                <w:sz w:val="24"/>
                <w:szCs w:val="24"/>
                <w:lang w:val="sr-Latn-CS"/>
              </w:rPr>
              <w:t>Lidija Jovanović, predsednica ULUPUDS-a,</w:t>
            </w: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CS"/>
              </w:rPr>
            </w:pPr>
            <w:r w:rsidRPr="00DB1344">
              <w:rPr>
                <w:rFonts w:asciiTheme="minorHAnsi" w:hAnsiTheme="minorHAnsi" w:cstheme="minorHAnsi"/>
                <w:sz w:val="24"/>
                <w:szCs w:val="24"/>
                <w:lang w:val="sr-Latn-CS"/>
              </w:rPr>
              <w:t>Ivana Vasić English, kostimograf, Jelisaveta Tatić Čuturilo, kostimograf, Snežana van Hauwelingen, producent.</w:t>
            </w:r>
          </w:p>
          <w:p w:rsidR="00DB1344" w:rsidRPr="00DB1344" w:rsidRDefault="00DB1344" w:rsidP="001C7BDB">
            <w:pPr>
              <w:shd w:val="clear" w:color="auto" w:fill="FFFFFF"/>
              <w:spacing w:after="0" w:line="360" w:lineRule="auto"/>
              <w:outlineLvl w:val="0"/>
              <w:rPr>
                <w:rFonts w:asciiTheme="minorHAnsi" w:hAnsiTheme="minorHAnsi" w:cstheme="minorHAnsi"/>
                <w:b/>
                <w:sz w:val="24"/>
                <w:szCs w:val="24"/>
                <w:lang w:val="sr-Latn-CS"/>
              </w:rPr>
            </w:pPr>
          </w:p>
          <w:p w:rsidR="00DB1344" w:rsidRPr="00DB1344" w:rsidRDefault="00DB1344" w:rsidP="001C7BDB">
            <w:pPr>
              <w:shd w:val="clear" w:color="auto" w:fill="FFFFFF"/>
              <w:spacing w:after="0" w:line="360" w:lineRule="auto"/>
              <w:outlineLvl w:val="0"/>
              <w:rPr>
                <w:rFonts w:asciiTheme="minorHAnsi" w:hAnsiTheme="minorHAnsi" w:cstheme="minorHAnsi"/>
                <w:b/>
                <w:sz w:val="24"/>
                <w:szCs w:val="24"/>
                <w:lang w:val="sr-Latn-CS"/>
              </w:rPr>
            </w:pPr>
            <w:r w:rsidRPr="00DB1344">
              <w:rPr>
                <w:rFonts w:asciiTheme="minorHAnsi" w:hAnsiTheme="minorHAnsi" w:cstheme="minorHAnsi"/>
                <w:b/>
                <w:sz w:val="24"/>
                <w:szCs w:val="24"/>
                <w:lang w:val="sr-Latn-CS"/>
              </w:rPr>
              <w:t>Prateći program 52. Majske izložbe ULUPUDS-a</w:t>
            </w:r>
          </w:p>
          <w:p w:rsidR="00DB1344" w:rsidRPr="00DB1344" w:rsidRDefault="00DB1344" w:rsidP="001C7BDB">
            <w:pPr>
              <w:shd w:val="clear" w:color="auto" w:fill="FFFFFF"/>
              <w:spacing w:after="0" w:line="360" w:lineRule="auto"/>
              <w:outlineLvl w:val="0"/>
              <w:rPr>
                <w:rFonts w:asciiTheme="minorHAnsi" w:hAnsiTheme="minorHAnsi" w:cstheme="minorHAnsi"/>
                <w:b/>
                <w:sz w:val="24"/>
                <w:szCs w:val="24"/>
                <w:lang w:val="sr-Latn-CS"/>
              </w:rPr>
            </w:pPr>
            <w:r w:rsidRPr="00DB1344">
              <w:rPr>
                <w:rFonts w:asciiTheme="minorHAnsi" w:hAnsiTheme="minorHAnsi" w:cstheme="minorHAnsi"/>
                <w:b/>
                <w:sz w:val="24"/>
                <w:szCs w:val="24"/>
                <w:lang w:val="sr-Latn-CS"/>
              </w:rPr>
              <w:t>Tribina - Ženski (umetnički) rukopis</w:t>
            </w:r>
          </w:p>
          <w:p w:rsidR="00DB1344" w:rsidRPr="00DB1344" w:rsidRDefault="00DB1344" w:rsidP="001C7BDB">
            <w:pPr>
              <w:shd w:val="clear" w:color="auto" w:fill="FFFFFF"/>
              <w:spacing w:after="0" w:line="360" w:lineRule="auto"/>
              <w:outlineLvl w:val="0"/>
              <w:rPr>
                <w:rFonts w:asciiTheme="minorHAnsi" w:hAnsiTheme="minorHAnsi" w:cstheme="minorHAnsi"/>
                <w:b/>
                <w:sz w:val="24"/>
                <w:szCs w:val="24"/>
                <w:lang w:val="sr-Latn-CS"/>
              </w:rPr>
            </w:pPr>
            <w:r w:rsidRPr="00DB1344">
              <w:rPr>
                <w:rFonts w:asciiTheme="minorHAnsi" w:hAnsiTheme="minorHAnsi" w:cstheme="minorHAnsi"/>
                <w:b/>
                <w:sz w:val="24"/>
                <w:szCs w:val="24"/>
                <w:lang w:val="sr-Latn-CS"/>
              </w:rPr>
              <w:t>da li postoji i kako ga možemo definisati</w:t>
            </w: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CS"/>
              </w:rPr>
            </w:pPr>
            <w:r w:rsidRPr="00DB1344">
              <w:rPr>
                <w:rFonts w:asciiTheme="minorHAnsi" w:hAnsiTheme="minorHAnsi" w:cstheme="minorHAnsi"/>
                <w:sz w:val="24"/>
                <w:szCs w:val="24"/>
                <w:lang w:val="sr-Latn-CS"/>
              </w:rPr>
              <w:t>Bioskop Balkan, 27. oktobar</w:t>
            </w:r>
            <w:r w:rsidRPr="00DB1344">
              <w:rPr>
                <w:rFonts w:asciiTheme="minorHAnsi" w:hAnsiTheme="minorHAnsi" w:cstheme="minorHAnsi"/>
                <w:b/>
                <w:sz w:val="24"/>
                <w:szCs w:val="24"/>
                <w:lang w:val="sr-Latn-CS"/>
              </w:rPr>
              <w:t xml:space="preserve"> učesnici: </w:t>
            </w:r>
            <w:r w:rsidRPr="00DB1344">
              <w:rPr>
                <w:rFonts w:asciiTheme="minorHAnsi" w:hAnsiTheme="minorHAnsi" w:cstheme="minorHAnsi"/>
                <w:sz w:val="24"/>
                <w:szCs w:val="24"/>
                <w:lang w:val="sr-Latn-CS"/>
              </w:rPr>
              <w:t>Lidija Jovanović, predsednica ULUPUDS-a, Larisa Županjevac i Dragana Nikolajević.</w:t>
            </w: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CS"/>
              </w:rPr>
            </w:pP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CS"/>
              </w:rPr>
            </w:pPr>
            <w:r w:rsidRPr="00DB1344">
              <w:rPr>
                <w:rFonts w:asciiTheme="minorHAnsi" w:hAnsiTheme="minorHAnsi" w:cstheme="minorHAnsi"/>
                <w:b/>
                <w:sz w:val="24"/>
                <w:szCs w:val="24"/>
                <w:lang w:val="sr-Latn-CS"/>
              </w:rPr>
              <w:t>Debata, Kultura pod pritiskom u doba pandemije</w:t>
            </w:r>
            <w:r w:rsidRPr="00DB1344">
              <w:rPr>
                <w:rFonts w:asciiTheme="minorHAnsi" w:hAnsiTheme="minorHAnsi" w:cstheme="minorHAnsi"/>
                <w:sz w:val="24"/>
                <w:szCs w:val="24"/>
                <w:lang w:val="sr-Latn-CS"/>
              </w:rPr>
              <w:t>, Fondacija Centar za demokratiju, učesnici: Sneška Quaedvlieg-Mihailović (Europa Nostra), Milena Bogavac, (Šabačko pozorište), Jasminko Halilović (Muzej ratnog djetinjstva, Sarajevo),  Lidija Jovanović, (ULUPDS), Nikola Krstović (Filozofski fakultet), Nela Tonković (Narodni muzej Šabac), Predrag Ličina, reditelj (Zagreb), Ivan i Maja Lalić (Mikser Festival) Marijana Cvetković (Stanica)  i Vesna Marjanović (Fondacija Centar za demokratiju)</w:t>
            </w: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CS"/>
              </w:rPr>
            </w:pPr>
          </w:p>
          <w:p w:rsidR="00DB1344" w:rsidRPr="00DB1344" w:rsidRDefault="00DB1344" w:rsidP="001C7BDB">
            <w:pPr>
              <w:shd w:val="clear" w:color="auto" w:fill="FFFFFF"/>
              <w:spacing w:after="0" w:line="360" w:lineRule="auto"/>
              <w:outlineLvl w:val="0"/>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Arhitektonski fakultet, Univerzitet umetnosti u Beogradu, </w:t>
            </w:r>
            <w:r w:rsidRPr="00DB1344">
              <w:rPr>
                <w:rFonts w:asciiTheme="minorHAnsi" w:hAnsiTheme="minorHAnsi" w:cstheme="minorHAnsi"/>
                <w:sz w:val="24"/>
                <w:szCs w:val="24"/>
                <w:lang w:val="sr-Latn-CS"/>
              </w:rPr>
              <w:t>gostujuće predavanje</w:t>
            </w:r>
            <w:r w:rsidRPr="00DB1344">
              <w:rPr>
                <w:rFonts w:asciiTheme="minorHAnsi" w:hAnsiTheme="minorHAnsi" w:cstheme="minorHAnsi"/>
                <w:b/>
                <w:sz w:val="24"/>
                <w:szCs w:val="24"/>
                <w:lang w:val="sr-Latn-CS"/>
              </w:rPr>
              <w:t xml:space="preserve"> </w:t>
            </w:r>
            <w:r w:rsidRPr="00DB1344">
              <w:rPr>
                <w:rFonts w:asciiTheme="minorHAnsi" w:hAnsiTheme="minorHAnsi" w:cstheme="minorHAnsi"/>
                <w:sz w:val="24"/>
                <w:szCs w:val="24"/>
                <w:lang w:val="sr-Latn-CS"/>
              </w:rPr>
              <w:t xml:space="preserve">sa temom </w:t>
            </w:r>
            <w:r w:rsidRPr="00DB1344">
              <w:rPr>
                <w:rFonts w:asciiTheme="minorHAnsi" w:hAnsiTheme="minorHAnsi" w:cstheme="minorHAnsi"/>
                <w:i/>
                <w:sz w:val="24"/>
                <w:szCs w:val="24"/>
                <w:lang w:val="sr-Latn-CS"/>
              </w:rPr>
              <w:t>Pozicija modnog diznajna u savremenoj umetnosti XX veka</w:t>
            </w:r>
            <w:r w:rsidRPr="00DB1344">
              <w:rPr>
                <w:rFonts w:asciiTheme="minorHAnsi" w:hAnsiTheme="minorHAnsi" w:cstheme="minorHAnsi"/>
                <w:sz w:val="24"/>
                <w:szCs w:val="24"/>
                <w:lang w:val="sr-Latn-CS"/>
              </w:rPr>
              <w:t>; predmet: Kultura dizajna</w:t>
            </w:r>
            <w:r w:rsidRPr="00DB1344">
              <w:rPr>
                <w:rFonts w:asciiTheme="minorHAnsi" w:hAnsiTheme="minorHAnsi" w:cstheme="minorHAnsi"/>
                <w:i/>
                <w:sz w:val="24"/>
                <w:szCs w:val="24"/>
                <w:lang w:val="sr-Latn-CS"/>
              </w:rPr>
              <w:t xml:space="preserve">, </w:t>
            </w:r>
            <w:r w:rsidRPr="00DB1344">
              <w:rPr>
                <w:rFonts w:asciiTheme="minorHAnsi" w:hAnsiTheme="minorHAnsi" w:cstheme="minorHAnsi"/>
                <w:sz w:val="24"/>
                <w:szCs w:val="24"/>
                <w:lang w:val="sr-Latn-CS"/>
              </w:rPr>
              <w:t>april, 2015.</w:t>
            </w:r>
          </w:p>
          <w:p w:rsidR="00DB1344" w:rsidRPr="00DB1344" w:rsidRDefault="00DB1344" w:rsidP="001C7BDB">
            <w:pPr>
              <w:spacing w:line="360" w:lineRule="auto"/>
              <w:rPr>
                <w:rFonts w:asciiTheme="minorHAnsi" w:hAnsiTheme="minorHAnsi" w:cstheme="minorHAnsi"/>
                <w:kern w:val="36"/>
                <w:sz w:val="24"/>
                <w:szCs w:val="24"/>
              </w:rPr>
            </w:pPr>
            <w:r w:rsidRPr="00DB1344">
              <w:rPr>
                <w:rFonts w:asciiTheme="minorHAnsi" w:hAnsiTheme="minorHAnsi" w:cstheme="minorHAnsi"/>
                <w:b/>
                <w:kern w:val="36"/>
                <w:sz w:val="24"/>
                <w:szCs w:val="24"/>
              </w:rPr>
              <w:t xml:space="preserve">House on Fire, </w:t>
            </w:r>
            <w:r w:rsidRPr="00DB1344">
              <w:rPr>
                <w:rFonts w:asciiTheme="minorHAnsi" w:hAnsiTheme="minorHAnsi" w:cstheme="minorHAnsi"/>
                <w:b/>
                <w:i/>
                <w:kern w:val="36"/>
                <w:sz w:val="24"/>
                <w:szCs w:val="24"/>
              </w:rPr>
              <w:t>autorski</w:t>
            </w:r>
            <w:r w:rsidRPr="00DB1344">
              <w:rPr>
                <w:rFonts w:asciiTheme="minorHAnsi" w:hAnsiTheme="minorHAnsi" w:cstheme="minorHAnsi"/>
                <w:b/>
                <w:kern w:val="36"/>
                <w:sz w:val="24"/>
                <w:szCs w:val="24"/>
              </w:rPr>
              <w:t xml:space="preserve"> </w:t>
            </w:r>
            <w:r w:rsidRPr="00DB1344">
              <w:rPr>
                <w:rFonts w:asciiTheme="minorHAnsi" w:hAnsiTheme="minorHAnsi" w:cstheme="minorHAnsi"/>
                <w:b/>
                <w:i/>
                <w:kern w:val="36"/>
                <w:sz w:val="24"/>
                <w:szCs w:val="24"/>
              </w:rPr>
              <w:t>tekst</w:t>
            </w:r>
            <w:r w:rsidRPr="00DB1344">
              <w:rPr>
                <w:rFonts w:asciiTheme="minorHAnsi" w:hAnsiTheme="minorHAnsi" w:cstheme="minorHAnsi"/>
                <w:b/>
                <w:kern w:val="36"/>
                <w:sz w:val="24"/>
                <w:szCs w:val="24"/>
              </w:rPr>
              <w:t xml:space="preserve"> </w:t>
            </w:r>
            <w:r w:rsidRPr="00DB1344">
              <w:rPr>
                <w:rFonts w:asciiTheme="minorHAnsi" w:hAnsiTheme="minorHAnsi" w:cstheme="minorHAnsi"/>
                <w:kern w:val="36"/>
                <w:sz w:val="24"/>
                <w:szCs w:val="24"/>
              </w:rPr>
              <w:t>objavljen na</w:t>
            </w:r>
            <w:r w:rsidRPr="00DB1344">
              <w:rPr>
                <w:rFonts w:asciiTheme="minorHAnsi" w:hAnsiTheme="minorHAnsi" w:cstheme="minorHAnsi"/>
                <w:b/>
                <w:kern w:val="36"/>
                <w:sz w:val="24"/>
                <w:szCs w:val="24"/>
              </w:rPr>
              <w:t xml:space="preserve"> </w:t>
            </w:r>
            <w:r w:rsidRPr="00DB1344">
              <w:rPr>
                <w:rFonts w:asciiTheme="minorHAnsi" w:hAnsiTheme="minorHAnsi" w:cstheme="minorHAnsi"/>
                <w:kern w:val="36"/>
                <w:sz w:val="24"/>
                <w:szCs w:val="24"/>
              </w:rPr>
              <w:t xml:space="preserve">portalu </w:t>
            </w:r>
            <w:hyperlink r:id="rId10" w:history="1">
              <w:r w:rsidRPr="00DB1344">
                <w:rPr>
                  <w:rStyle w:val="Hyperlink"/>
                  <w:rFonts w:asciiTheme="minorHAnsi" w:hAnsiTheme="minorHAnsi" w:cstheme="minorHAnsi"/>
                  <w:kern w:val="36"/>
                  <w:sz w:val="24"/>
                  <w:szCs w:val="24"/>
                </w:rPr>
                <w:t>http://www.agitpop.me/</w:t>
              </w:r>
            </w:hyperlink>
            <w:r w:rsidRPr="00DB1344">
              <w:rPr>
                <w:rFonts w:asciiTheme="minorHAnsi" w:hAnsiTheme="minorHAnsi" w:cstheme="minorHAnsi"/>
                <w:kern w:val="36"/>
                <w:sz w:val="24"/>
                <w:szCs w:val="24"/>
              </w:rPr>
              <w:t>, jul 2014.</w:t>
            </w:r>
          </w:p>
          <w:p w:rsidR="00DB1344" w:rsidRPr="00DB1344" w:rsidRDefault="00DB1344" w:rsidP="001C7BDB">
            <w:pPr>
              <w:spacing w:line="360" w:lineRule="auto"/>
              <w:rPr>
                <w:rFonts w:asciiTheme="minorHAnsi" w:hAnsiTheme="minorHAnsi" w:cstheme="minorHAnsi"/>
                <w:kern w:val="36"/>
                <w:sz w:val="24"/>
                <w:szCs w:val="24"/>
              </w:rPr>
            </w:pPr>
            <w:r w:rsidRPr="00DB1344">
              <w:rPr>
                <w:rFonts w:asciiTheme="minorHAnsi" w:hAnsiTheme="minorHAnsi" w:cstheme="minorHAnsi"/>
                <w:b/>
                <w:kern w:val="36"/>
                <w:sz w:val="24"/>
                <w:szCs w:val="24"/>
              </w:rPr>
              <w:t xml:space="preserve">Petar Lubarda: Jedna slika, jedno vreme, jedna zemlja, jedna porodica, </w:t>
            </w:r>
            <w:r w:rsidRPr="00DB1344">
              <w:rPr>
                <w:rFonts w:asciiTheme="minorHAnsi" w:hAnsiTheme="minorHAnsi" w:cstheme="minorHAnsi"/>
                <w:kern w:val="36"/>
                <w:sz w:val="24"/>
                <w:szCs w:val="24"/>
              </w:rPr>
              <w:t>autorski tekst</w:t>
            </w:r>
            <w:r w:rsidRPr="00DB1344">
              <w:rPr>
                <w:rFonts w:asciiTheme="minorHAnsi" w:hAnsiTheme="minorHAnsi" w:cstheme="minorHAnsi"/>
                <w:b/>
                <w:kern w:val="36"/>
                <w:sz w:val="24"/>
                <w:szCs w:val="24"/>
              </w:rPr>
              <w:t xml:space="preserve"> </w:t>
            </w:r>
            <w:r w:rsidRPr="00DB1344">
              <w:rPr>
                <w:rFonts w:asciiTheme="minorHAnsi" w:hAnsiTheme="minorHAnsi" w:cstheme="minorHAnsi"/>
                <w:kern w:val="36"/>
                <w:sz w:val="24"/>
                <w:szCs w:val="24"/>
              </w:rPr>
              <w:t>objavljen na</w:t>
            </w:r>
            <w:r w:rsidRPr="00DB1344">
              <w:rPr>
                <w:rFonts w:asciiTheme="minorHAnsi" w:hAnsiTheme="minorHAnsi" w:cstheme="minorHAnsi"/>
                <w:b/>
                <w:kern w:val="36"/>
                <w:sz w:val="24"/>
                <w:szCs w:val="24"/>
              </w:rPr>
              <w:t xml:space="preserve"> </w:t>
            </w:r>
            <w:r w:rsidRPr="00DB1344">
              <w:rPr>
                <w:rFonts w:asciiTheme="minorHAnsi" w:hAnsiTheme="minorHAnsi" w:cstheme="minorHAnsi"/>
                <w:kern w:val="36"/>
                <w:sz w:val="24"/>
                <w:szCs w:val="24"/>
              </w:rPr>
              <w:t xml:space="preserve">portalu </w:t>
            </w:r>
            <w:hyperlink r:id="rId11" w:history="1">
              <w:r w:rsidRPr="00DB1344">
                <w:rPr>
                  <w:rStyle w:val="Hyperlink"/>
                  <w:rFonts w:asciiTheme="minorHAnsi" w:hAnsiTheme="minorHAnsi" w:cstheme="minorHAnsi"/>
                  <w:kern w:val="36"/>
                  <w:sz w:val="24"/>
                  <w:szCs w:val="24"/>
                </w:rPr>
                <w:t>http://www.agitpop.me/</w:t>
              </w:r>
            </w:hyperlink>
            <w:r w:rsidRPr="00DB1344">
              <w:rPr>
                <w:rFonts w:asciiTheme="minorHAnsi" w:hAnsiTheme="minorHAnsi" w:cstheme="minorHAnsi"/>
                <w:kern w:val="36"/>
                <w:sz w:val="24"/>
                <w:szCs w:val="24"/>
              </w:rPr>
              <w:t>, mart 2014.</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Festival Procvetaj</w:t>
            </w:r>
            <w:r w:rsidRPr="00DB1344">
              <w:rPr>
                <w:rFonts w:asciiTheme="minorHAnsi" w:hAnsiTheme="minorHAnsi" w:cstheme="minorHAnsi"/>
                <w:sz w:val="24"/>
                <w:szCs w:val="24"/>
                <w:lang w:val="sr-Latn-CS"/>
              </w:rPr>
              <w:t xml:space="preserve">, modni performans i javni intervju sa umetnikom. Događaj je koncipiran kao interaktivni prikaz nastajanja modne prezentacije, Paviljon </w:t>
            </w:r>
            <w:r w:rsidRPr="00DB1344">
              <w:rPr>
                <w:rFonts w:asciiTheme="minorHAnsi" w:hAnsiTheme="minorHAnsi" w:cstheme="minorHAnsi"/>
                <w:i/>
                <w:sz w:val="24"/>
                <w:szCs w:val="24"/>
                <w:lang w:val="sr-Latn-CS"/>
              </w:rPr>
              <w:t xml:space="preserve">Cvijeta Zuzorić, </w:t>
            </w:r>
            <w:r w:rsidRPr="00DB1344">
              <w:rPr>
                <w:rFonts w:asciiTheme="minorHAnsi" w:hAnsiTheme="minorHAnsi" w:cstheme="minorHAnsi"/>
                <w:sz w:val="24"/>
                <w:szCs w:val="24"/>
                <w:lang w:val="sr-Latn-CS"/>
              </w:rPr>
              <w:t>Beograd, jul 2013.</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Razvoj malih dizajnerskih preduzeća, </w:t>
            </w:r>
            <w:r w:rsidRPr="00DB1344">
              <w:rPr>
                <w:rFonts w:asciiTheme="minorHAnsi" w:hAnsiTheme="minorHAnsi" w:cstheme="minorHAnsi"/>
                <w:sz w:val="24"/>
                <w:szCs w:val="24"/>
                <w:lang w:val="sr-Latn-CS"/>
              </w:rPr>
              <w:t>prezentacija sa predavanjem organizovana za delegaciju iz Monaka od strane Opštine Centar iz Skoplja, Belog dvora i Accademia del Lusso, Beli dvor i ADL, Beograd, avgust 2013.</w:t>
            </w:r>
          </w:p>
          <w:p w:rsidR="00DB1344" w:rsidRPr="00DB1344" w:rsidRDefault="00DB1344" w:rsidP="001C7BDB">
            <w:pPr>
              <w:spacing w:line="360" w:lineRule="auto"/>
              <w:rPr>
                <w:rFonts w:asciiTheme="minorHAnsi" w:hAnsiTheme="minorHAnsi" w:cstheme="minorHAnsi"/>
                <w:b/>
                <w:sz w:val="24"/>
                <w:szCs w:val="24"/>
              </w:rPr>
            </w:pPr>
            <w:r w:rsidRPr="00DB1344">
              <w:rPr>
                <w:rFonts w:asciiTheme="minorHAnsi" w:hAnsiTheme="minorHAnsi" w:cstheme="minorHAnsi"/>
                <w:b/>
                <w:sz w:val="24"/>
                <w:szCs w:val="24"/>
              </w:rPr>
              <w:t xml:space="preserve">Master Card ELLIT jugoistočni Balkan, </w:t>
            </w:r>
            <w:r w:rsidRPr="00DB1344">
              <w:rPr>
                <w:rFonts w:asciiTheme="minorHAnsi" w:hAnsiTheme="minorHAnsi" w:cstheme="minorHAnsi"/>
                <w:sz w:val="24"/>
                <w:szCs w:val="24"/>
              </w:rPr>
              <w:t xml:space="preserve">predavanje </w:t>
            </w:r>
            <w:r w:rsidRPr="00DB1344">
              <w:rPr>
                <w:rFonts w:asciiTheme="minorHAnsi" w:hAnsiTheme="minorHAnsi" w:cstheme="minorHAnsi"/>
                <w:i/>
                <w:sz w:val="24"/>
                <w:szCs w:val="24"/>
              </w:rPr>
              <w:t>Iskustvo kupovine u autorskim studijima u odnosu na velike korporativne lance, kao i procesu rada i nastajanja umetničkog dela u modnoj industriji</w:t>
            </w:r>
            <w:r w:rsidRPr="00DB1344">
              <w:rPr>
                <w:rFonts w:asciiTheme="minorHAnsi" w:hAnsiTheme="minorHAnsi" w:cstheme="minorHAnsi"/>
                <w:sz w:val="24"/>
                <w:szCs w:val="24"/>
              </w:rPr>
              <w:t>, Beograd,</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februar 2012.</w:t>
            </w:r>
          </w:p>
          <w:p w:rsidR="00DB1344" w:rsidRPr="00DB1344" w:rsidRDefault="00DB1344" w:rsidP="001C7BDB">
            <w:pPr>
              <w:spacing w:line="360" w:lineRule="auto"/>
              <w:rPr>
                <w:rFonts w:asciiTheme="minorHAnsi" w:hAnsiTheme="minorHAnsi" w:cstheme="minorHAnsi"/>
                <w:sz w:val="24"/>
                <w:szCs w:val="24"/>
                <w:lang w:val="it-IT"/>
              </w:rPr>
            </w:pPr>
            <w:r w:rsidRPr="00DB1344">
              <w:rPr>
                <w:rFonts w:asciiTheme="minorHAnsi" w:hAnsiTheme="minorHAnsi" w:cstheme="minorHAnsi"/>
                <w:b/>
                <w:sz w:val="24"/>
                <w:szCs w:val="24"/>
              </w:rPr>
              <w:t xml:space="preserve">Vračarsko filmsko oko, </w:t>
            </w:r>
            <w:r w:rsidRPr="00DB1344">
              <w:rPr>
                <w:rFonts w:asciiTheme="minorHAnsi" w:hAnsiTheme="minorHAnsi" w:cstheme="minorHAnsi"/>
                <w:sz w:val="24"/>
                <w:szCs w:val="24"/>
              </w:rPr>
              <w:t xml:space="preserve">okrugli sto sa temom </w:t>
            </w:r>
            <w:r w:rsidRPr="00DB1344">
              <w:rPr>
                <w:rFonts w:asciiTheme="minorHAnsi" w:hAnsiTheme="minorHAnsi" w:cstheme="minorHAnsi"/>
                <w:i/>
                <w:sz w:val="24"/>
                <w:szCs w:val="24"/>
              </w:rPr>
              <w:t>Moda i stil na ilmu</w:t>
            </w:r>
            <w:r w:rsidRPr="00DB1344">
              <w:rPr>
                <w:rFonts w:asciiTheme="minorHAnsi" w:hAnsiTheme="minorHAnsi" w:cstheme="minorHAnsi"/>
                <w:sz w:val="24"/>
                <w:szCs w:val="24"/>
              </w:rPr>
              <w:t>,</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Opština Vračar, Beograd, februar 2012.</w:t>
            </w:r>
          </w:p>
        </w:tc>
      </w:tr>
      <w:tr w:rsidR="00DB1344" w:rsidRPr="00DB1344" w:rsidTr="001C7BDB">
        <w:trPr>
          <w:trHeight w:val="3096"/>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SAMOSTALNE IZLOŽBE, REVIJE, PROJEKTI:</w:t>
            </w:r>
          </w:p>
        </w:tc>
        <w:tc>
          <w:tcPr>
            <w:tcW w:w="6667" w:type="dxa"/>
            <w:tcBorders>
              <w:top w:val="single" w:sz="4" w:space="0" w:color="FFFFFF"/>
              <w:bottom w:val="single" w:sz="4" w:space="0" w:color="FFFFFF"/>
            </w:tcBorders>
            <w:shd w:val="clear" w:color="auto" w:fill="auto"/>
          </w:tcPr>
          <w:p w:rsidR="00DB1344" w:rsidRPr="00DB1344" w:rsidRDefault="00DB1344" w:rsidP="001C7BDB">
            <w:pPr>
              <w:spacing w:line="360" w:lineRule="auto"/>
              <w:rPr>
                <w:rFonts w:asciiTheme="minorHAnsi" w:hAnsiTheme="minorHAnsi" w:cstheme="minorHAnsi"/>
                <w:b/>
                <w:sz w:val="24"/>
                <w:szCs w:val="24"/>
                <w:lang w:val="sr-Latn-CS"/>
              </w:rPr>
            </w:pPr>
          </w:p>
          <w:p w:rsidR="00DB1344" w:rsidRPr="00DB1344" w:rsidRDefault="00DB1344" w:rsidP="001C7BDB">
            <w:pPr>
              <w:spacing w:line="360" w:lineRule="auto"/>
              <w:rPr>
                <w:rFonts w:asciiTheme="minorHAnsi" w:hAnsiTheme="minorHAnsi" w:cstheme="minorHAnsi"/>
                <w:b/>
                <w:sz w:val="24"/>
                <w:szCs w:val="24"/>
                <w:lang w:val="sr-Latn-CS"/>
              </w:rPr>
            </w:pPr>
            <w:r w:rsidRPr="00DB1344">
              <w:rPr>
                <w:rFonts w:asciiTheme="minorHAnsi" w:hAnsiTheme="minorHAnsi" w:cstheme="minorHAnsi"/>
                <w:b/>
                <w:sz w:val="24"/>
                <w:szCs w:val="24"/>
                <w:lang w:val="sr-Latn-CS"/>
              </w:rPr>
              <w:t xml:space="preserve">ReFOLDING, </w:t>
            </w:r>
            <w:r w:rsidRPr="00DB1344">
              <w:rPr>
                <w:rFonts w:asciiTheme="minorHAnsi" w:hAnsiTheme="minorHAnsi" w:cstheme="minorHAnsi"/>
                <w:sz w:val="24"/>
                <w:szCs w:val="24"/>
                <w:lang w:val="sr-Latn-CS"/>
              </w:rPr>
              <w:t>Galerija Singidunum, Beograd, decembar, 2024.</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Utkano, </w:t>
            </w:r>
            <w:r w:rsidRPr="00DB1344">
              <w:rPr>
                <w:rFonts w:asciiTheme="minorHAnsi" w:hAnsiTheme="minorHAnsi" w:cstheme="minorHAnsi"/>
                <w:sz w:val="24"/>
                <w:szCs w:val="24"/>
                <w:lang w:val="sr-Latn-CS"/>
              </w:rPr>
              <w:t>izložba u saradnji sa Marinom Kostić i Ljiljanom Miličić, Kulturni centar Dorćol, decembar 2023.</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Košulja bela, a savršena</w:t>
            </w:r>
            <w:r w:rsidRPr="00DB1344">
              <w:rPr>
                <w:rFonts w:asciiTheme="minorHAnsi" w:hAnsiTheme="minorHAnsi" w:cstheme="minorHAnsi"/>
                <w:sz w:val="24"/>
                <w:szCs w:val="24"/>
                <w:lang w:val="sr-Latn-CS"/>
              </w:rPr>
              <w:t>, autor postavke, izložba u okviru Fashion weeka, TC Galerija, Beograd, jun 2021.</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STart FOLDING, </w:t>
            </w:r>
            <w:r w:rsidRPr="00DB1344">
              <w:rPr>
                <w:rFonts w:asciiTheme="minorHAnsi" w:hAnsiTheme="minorHAnsi" w:cstheme="minorHAnsi"/>
                <w:sz w:val="24"/>
                <w:szCs w:val="24"/>
                <w:lang w:val="sr-Latn-CS"/>
              </w:rPr>
              <w:t>samostalna izložba ručno radjene obuće i modnih ilustracija, u okviru 21. Internacinalne smotre mode, Galerija solidarnosti - Palata Pima, Stari grad, Kotor, avgust 2018.</w:t>
            </w:r>
          </w:p>
          <w:p w:rsidR="00DB1344" w:rsidRPr="00DB1344" w:rsidRDefault="00DB1344" w:rsidP="001C7BDB">
            <w:pPr>
              <w:spacing w:line="360" w:lineRule="auto"/>
              <w:rPr>
                <w:rFonts w:asciiTheme="minorHAnsi" w:hAnsiTheme="minorHAnsi" w:cstheme="minorHAnsi"/>
                <w:b/>
                <w:sz w:val="24"/>
                <w:szCs w:val="24"/>
                <w:lang w:val="sr-Latn-CS"/>
              </w:rPr>
            </w:pPr>
            <w:r w:rsidRPr="00DB1344">
              <w:rPr>
                <w:rFonts w:asciiTheme="minorHAnsi" w:hAnsiTheme="minorHAnsi" w:cstheme="minorHAnsi"/>
                <w:b/>
                <w:sz w:val="24"/>
                <w:szCs w:val="24"/>
                <w:lang w:val="sr-Latn-CS"/>
              </w:rPr>
              <w:t xml:space="preserve">COCO restart, </w:t>
            </w:r>
            <w:r w:rsidRPr="00DB1344">
              <w:rPr>
                <w:rFonts w:asciiTheme="minorHAnsi" w:hAnsiTheme="minorHAnsi" w:cstheme="minorHAnsi"/>
                <w:sz w:val="24"/>
                <w:szCs w:val="24"/>
                <w:lang w:val="sr-Latn-CS"/>
              </w:rPr>
              <w:t>autor postavke, izložba u okviru Noći muzeja, UK Parobrod, Beograd, maj 2018.</w:t>
            </w:r>
          </w:p>
          <w:p w:rsidR="00DB1344" w:rsidRPr="00DB1344" w:rsidRDefault="00DB1344" w:rsidP="001C7BDB">
            <w:pPr>
              <w:spacing w:line="360" w:lineRule="auto"/>
              <w:rPr>
                <w:rFonts w:asciiTheme="minorHAnsi" w:hAnsiTheme="minorHAnsi" w:cstheme="minorHAnsi"/>
                <w:i/>
                <w:sz w:val="24"/>
                <w:szCs w:val="24"/>
                <w:lang w:val="sr-Latn-CS"/>
              </w:rPr>
            </w:pPr>
            <w:r w:rsidRPr="00DB1344">
              <w:rPr>
                <w:rFonts w:asciiTheme="minorHAnsi" w:hAnsiTheme="minorHAnsi" w:cstheme="minorHAnsi"/>
                <w:b/>
                <w:sz w:val="24"/>
                <w:szCs w:val="24"/>
                <w:lang w:val="sr-Latn-CS"/>
              </w:rPr>
              <w:t xml:space="preserve">Eksperiment u belom, </w:t>
            </w:r>
            <w:r w:rsidRPr="00DB1344">
              <w:rPr>
                <w:rFonts w:asciiTheme="minorHAnsi" w:hAnsiTheme="minorHAnsi" w:cstheme="minorHAnsi"/>
                <w:sz w:val="24"/>
                <w:szCs w:val="24"/>
                <w:lang w:val="sr-Latn-CS"/>
              </w:rPr>
              <w:t>autor postavke, izložba u okviru Noći muzeja, UK Parobrod, Beograd, maj 2016.</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Walk Besade Me</w:t>
            </w:r>
            <w:r w:rsidRPr="00DB1344">
              <w:rPr>
                <w:rFonts w:asciiTheme="minorHAnsi" w:hAnsiTheme="minorHAnsi" w:cstheme="minorHAnsi"/>
                <w:sz w:val="24"/>
                <w:szCs w:val="24"/>
                <w:lang w:val="sr-Latn-CS"/>
              </w:rPr>
              <w:t xml:space="preserve">, samostalna izložba, tokom trajanja postavke organizovane su dve radionice: Radionica za decu </w:t>
            </w:r>
            <w:r w:rsidRPr="00DB1344">
              <w:rPr>
                <w:rFonts w:asciiTheme="minorHAnsi" w:hAnsiTheme="minorHAnsi" w:cstheme="minorHAnsi"/>
                <w:i/>
                <w:sz w:val="24"/>
                <w:szCs w:val="24"/>
                <w:lang w:val="sr-Latn-CS"/>
              </w:rPr>
              <w:t>Moja omiljena cipela</w:t>
            </w:r>
            <w:r w:rsidRPr="00DB1344">
              <w:rPr>
                <w:rFonts w:asciiTheme="minorHAnsi" w:hAnsiTheme="minorHAnsi" w:cstheme="minorHAnsi"/>
                <w:sz w:val="24"/>
                <w:szCs w:val="24"/>
                <w:lang w:val="sr-Latn-CS"/>
              </w:rPr>
              <w:t xml:space="preserve"> na kojoj su deca u saradnji sa autorom izložbe bila u prilici da realizuju crtež svog omiljenog modela obuće i istovremeno da se upoznaju sa procesom proizvodnje i Radionica </w:t>
            </w:r>
            <w:r w:rsidRPr="00DB1344">
              <w:rPr>
                <w:rFonts w:asciiTheme="minorHAnsi" w:hAnsiTheme="minorHAnsi" w:cstheme="minorHAnsi"/>
                <w:i/>
                <w:sz w:val="24"/>
                <w:szCs w:val="24"/>
                <w:lang w:val="sr-Latn-CS"/>
              </w:rPr>
              <w:t>Shoes Sense</w:t>
            </w:r>
            <w:r w:rsidRPr="00DB1344">
              <w:rPr>
                <w:rFonts w:asciiTheme="minorHAnsi" w:hAnsiTheme="minorHAnsi" w:cstheme="minorHAnsi"/>
                <w:sz w:val="24"/>
                <w:szCs w:val="24"/>
                <w:lang w:val="sr-Latn-CS"/>
              </w:rPr>
              <w:t xml:space="preserve">  realizovana u saradnji sa Istraživačkim institutom ETF-a uz merenja i analizu hoda bežičnim senzorskim sistemom Sensy, SC Ušće, Beograd, septembar 2013.</w:t>
            </w:r>
          </w:p>
          <w:p w:rsidR="00DB1344" w:rsidRPr="00DB1344" w:rsidRDefault="00DB1344" w:rsidP="001C7BDB">
            <w:pPr>
              <w:spacing w:line="360" w:lineRule="auto"/>
              <w:rPr>
                <w:rStyle w:val="usercontentsecondaryfcg"/>
                <w:rFonts w:asciiTheme="minorHAnsi" w:hAnsiTheme="minorHAnsi" w:cstheme="minorHAnsi"/>
                <w:i/>
                <w:sz w:val="24"/>
                <w:szCs w:val="24"/>
              </w:rPr>
            </w:pPr>
            <w:r w:rsidRPr="00DB1344">
              <w:rPr>
                <w:rStyle w:val="fwb"/>
                <w:rFonts w:asciiTheme="minorHAnsi" w:hAnsiTheme="minorHAnsi" w:cstheme="minorHAnsi"/>
                <w:b/>
                <w:sz w:val="24"/>
                <w:szCs w:val="24"/>
              </w:rPr>
              <w:t>Otvaranje Design Week</w:t>
            </w:r>
            <w:r w:rsidRPr="00DB1344">
              <w:rPr>
                <w:rStyle w:val="fwb"/>
                <w:rFonts w:asciiTheme="minorHAnsi" w:hAnsiTheme="minorHAnsi" w:cstheme="minorHAnsi"/>
                <w:b/>
                <w:i/>
                <w:sz w:val="24"/>
                <w:szCs w:val="24"/>
              </w:rPr>
              <w:t xml:space="preserve">, </w:t>
            </w:r>
            <w:r w:rsidRPr="00DB1344">
              <w:rPr>
                <w:rStyle w:val="fwb"/>
                <w:rFonts w:asciiTheme="minorHAnsi" w:hAnsiTheme="minorHAnsi" w:cstheme="minorHAnsi"/>
                <w:sz w:val="24"/>
                <w:szCs w:val="24"/>
              </w:rPr>
              <w:t xml:space="preserve">samostalna izložba </w:t>
            </w:r>
            <w:r w:rsidRPr="00DB1344">
              <w:rPr>
                <w:rStyle w:val="usercontent"/>
                <w:rFonts w:asciiTheme="minorHAnsi" w:hAnsiTheme="minorHAnsi" w:cstheme="minorHAnsi"/>
                <w:i/>
                <w:sz w:val="24"/>
                <w:szCs w:val="24"/>
              </w:rPr>
              <w:t>Oversized shoes</w:t>
            </w:r>
            <w:r w:rsidRPr="00DB1344">
              <w:rPr>
                <w:rStyle w:val="usercontent"/>
                <w:rFonts w:asciiTheme="minorHAnsi" w:hAnsiTheme="minorHAnsi" w:cstheme="minorHAnsi"/>
                <w:sz w:val="24"/>
                <w:szCs w:val="24"/>
              </w:rPr>
              <w:t xml:space="preserve"> (crteži u prostoru 170 x 170 cm), Art kvart – Dorćol</w:t>
            </w:r>
            <w:r w:rsidRPr="00DB1344">
              <w:rPr>
                <w:rStyle w:val="usercontentsecondaryfcg"/>
                <w:rFonts w:asciiTheme="minorHAnsi" w:hAnsiTheme="minorHAnsi" w:cstheme="minorHAnsi"/>
                <w:sz w:val="24"/>
                <w:szCs w:val="24"/>
              </w:rPr>
              <w:t>,</w:t>
            </w:r>
            <w:r w:rsidRPr="00DB1344">
              <w:rPr>
                <w:rStyle w:val="usercontentsecondaryfcg"/>
                <w:rFonts w:asciiTheme="minorHAnsi" w:hAnsiTheme="minorHAnsi" w:cstheme="minorHAnsi"/>
                <w:i/>
                <w:sz w:val="24"/>
                <w:szCs w:val="24"/>
              </w:rPr>
              <w:t xml:space="preserve"> </w:t>
            </w:r>
            <w:r w:rsidRPr="00DB1344">
              <w:rPr>
                <w:rStyle w:val="usercontentsecondaryfcg"/>
                <w:rFonts w:asciiTheme="minorHAnsi" w:hAnsiTheme="minorHAnsi" w:cstheme="minorHAnsi"/>
                <w:sz w:val="24"/>
                <w:szCs w:val="24"/>
              </w:rPr>
              <w:t>Beograd, jun, 2012.</w:t>
            </w:r>
          </w:p>
          <w:p w:rsidR="00DB1344" w:rsidRPr="00DB1344" w:rsidRDefault="00DB1344" w:rsidP="001C7BDB">
            <w:pPr>
              <w:spacing w:line="360" w:lineRule="auto"/>
              <w:rPr>
                <w:rStyle w:val="Strong"/>
                <w:rFonts w:asciiTheme="minorHAnsi" w:hAnsiTheme="minorHAnsi" w:cstheme="minorHAnsi"/>
                <w:b w:val="0"/>
                <w:bCs w:val="0"/>
                <w:sz w:val="24"/>
                <w:szCs w:val="24"/>
              </w:rPr>
            </w:pPr>
            <w:r w:rsidRPr="00DB1344">
              <w:rPr>
                <w:rStyle w:val="Strong"/>
                <w:rFonts w:asciiTheme="minorHAnsi" w:hAnsiTheme="minorHAnsi" w:cstheme="minorHAnsi"/>
                <w:sz w:val="24"/>
                <w:szCs w:val="24"/>
              </w:rPr>
              <w:t xml:space="preserve">O Caritas,  Fashion week Montenegro, </w:t>
            </w:r>
            <w:r w:rsidRPr="00DB1344">
              <w:rPr>
                <w:rStyle w:val="Strong"/>
                <w:rFonts w:asciiTheme="minorHAnsi" w:hAnsiTheme="minorHAnsi" w:cstheme="minorHAnsi"/>
                <w:b w:val="0"/>
                <w:sz w:val="24"/>
                <w:szCs w:val="24"/>
              </w:rPr>
              <w:t>samostalna modna revija, Crna gora, Podgorica, decembar 2008.</w:t>
            </w:r>
          </w:p>
          <w:p w:rsidR="00DB1344" w:rsidRPr="00DB1344" w:rsidRDefault="00DB1344" w:rsidP="001C7BDB">
            <w:pPr>
              <w:spacing w:line="360" w:lineRule="auto"/>
              <w:rPr>
                <w:rStyle w:val="style7"/>
                <w:rFonts w:asciiTheme="minorHAnsi" w:hAnsiTheme="minorHAnsi" w:cstheme="minorHAnsi"/>
                <w:sz w:val="24"/>
                <w:szCs w:val="24"/>
              </w:rPr>
            </w:pPr>
            <w:r w:rsidRPr="00DB1344">
              <w:rPr>
                <w:rStyle w:val="Strong"/>
                <w:rFonts w:asciiTheme="minorHAnsi" w:hAnsiTheme="minorHAnsi" w:cstheme="minorHAnsi"/>
                <w:sz w:val="24"/>
                <w:szCs w:val="24"/>
              </w:rPr>
              <w:t xml:space="preserve">Baroque &amp; Rool, </w:t>
            </w:r>
            <w:r w:rsidRPr="00DB1344">
              <w:rPr>
                <w:rStyle w:val="Strong"/>
                <w:rFonts w:asciiTheme="minorHAnsi" w:hAnsiTheme="minorHAnsi" w:cstheme="minorHAnsi"/>
                <w:b w:val="0"/>
                <w:sz w:val="24"/>
                <w:szCs w:val="24"/>
              </w:rPr>
              <w:t>samostalna modna revija</w:t>
            </w:r>
            <w:r w:rsidRPr="00DB1344">
              <w:rPr>
                <w:rStyle w:val="style7"/>
                <w:rFonts w:asciiTheme="minorHAnsi" w:hAnsiTheme="minorHAnsi" w:cstheme="minorHAnsi"/>
                <w:sz w:val="24"/>
                <w:szCs w:val="24"/>
              </w:rPr>
              <w:t>,</w:t>
            </w:r>
            <w:r w:rsidRPr="00DB1344">
              <w:rPr>
                <w:rStyle w:val="style7"/>
                <w:rFonts w:asciiTheme="minorHAnsi" w:hAnsiTheme="minorHAnsi" w:cstheme="minorHAnsi"/>
                <w:b/>
                <w:sz w:val="24"/>
                <w:szCs w:val="24"/>
              </w:rPr>
              <w:t xml:space="preserve"> </w:t>
            </w:r>
            <w:r w:rsidRPr="00DB1344">
              <w:rPr>
                <w:rStyle w:val="style7"/>
                <w:rFonts w:asciiTheme="minorHAnsi" w:hAnsiTheme="minorHAnsi" w:cstheme="minorHAnsi"/>
                <w:sz w:val="24"/>
                <w:szCs w:val="24"/>
              </w:rPr>
              <w:t xml:space="preserve">Beton hala, Beograd, jun 2006. </w:t>
            </w:r>
          </w:p>
          <w:p w:rsidR="00DB1344" w:rsidRPr="00DB1344" w:rsidRDefault="00DB1344" w:rsidP="001C7BDB">
            <w:pPr>
              <w:spacing w:line="360" w:lineRule="auto"/>
              <w:rPr>
                <w:rStyle w:val="style7"/>
                <w:rFonts w:asciiTheme="minorHAnsi" w:hAnsiTheme="minorHAnsi" w:cstheme="minorHAnsi"/>
                <w:sz w:val="24"/>
                <w:szCs w:val="24"/>
              </w:rPr>
            </w:pPr>
            <w:r w:rsidRPr="00DB1344">
              <w:rPr>
                <w:rStyle w:val="Strong"/>
                <w:rFonts w:asciiTheme="minorHAnsi" w:hAnsiTheme="minorHAnsi" w:cstheme="minorHAnsi"/>
                <w:sz w:val="24"/>
                <w:szCs w:val="24"/>
              </w:rPr>
              <w:t xml:space="preserve">Total dizajn predstave </w:t>
            </w:r>
            <w:r w:rsidRPr="00DB1344">
              <w:rPr>
                <w:rStyle w:val="Strong"/>
                <w:rFonts w:asciiTheme="minorHAnsi" w:hAnsiTheme="minorHAnsi" w:cstheme="minorHAnsi"/>
                <w:b w:val="0"/>
                <w:i/>
                <w:sz w:val="24"/>
                <w:szCs w:val="24"/>
              </w:rPr>
              <w:t>Sedmorica protiv Tebe</w:t>
            </w:r>
            <w:r w:rsidRPr="00DB1344">
              <w:rPr>
                <w:rStyle w:val="Strong"/>
                <w:rFonts w:asciiTheme="minorHAnsi" w:hAnsiTheme="minorHAnsi" w:cstheme="minorHAnsi"/>
                <w:b w:val="0"/>
                <w:sz w:val="24"/>
                <w:szCs w:val="24"/>
              </w:rPr>
              <w:t>,</w:t>
            </w:r>
            <w:r w:rsidRPr="00DB1344">
              <w:rPr>
                <w:rStyle w:val="Strong"/>
                <w:rFonts w:asciiTheme="minorHAnsi" w:hAnsiTheme="minorHAnsi" w:cstheme="minorHAnsi"/>
                <w:sz w:val="24"/>
                <w:szCs w:val="24"/>
              </w:rPr>
              <w:t xml:space="preserve"> </w:t>
            </w:r>
            <w:r w:rsidRPr="00DB1344">
              <w:rPr>
                <w:rStyle w:val="style7"/>
                <w:rFonts w:asciiTheme="minorHAnsi" w:hAnsiTheme="minorHAnsi" w:cstheme="minorHAnsi"/>
                <w:sz w:val="24"/>
                <w:szCs w:val="24"/>
              </w:rPr>
              <w:t xml:space="preserve">Memorijalni dom </w:t>
            </w:r>
            <w:r w:rsidRPr="00DB1344">
              <w:rPr>
                <w:rStyle w:val="style7"/>
                <w:rFonts w:asciiTheme="minorHAnsi" w:hAnsiTheme="minorHAnsi" w:cstheme="minorHAnsi"/>
                <w:i/>
                <w:sz w:val="24"/>
                <w:szCs w:val="24"/>
              </w:rPr>
              <w:t>Stevan Mitrov Ljubiša</w:t>
            </w:r>
            <w:r w:rsidRPr="00DB1344">
              <w:rPr>
                <w:rStyle w:val="style7"/>
                <w:rFonts w:asciiTheme="minorHAnsi" w:hAnsiTheme="minorHAnsi" w:cstheme="minorHAnsi"/>
                <w:sz w:val="24"/>
                <w:szCs w:val="24"/>
              </w:rPr>
              <w:t>, BUDVA GRAD TEATAR, Budva, jul 2000.</w:t>
            </w:r>
          </w:p>
          <w:p w:rsidR="00DB1344" w:rsidRPr="00DB1344" w:rsidRDefault="00DB1344" w:rsidP="001C7BDB">
            <w:pPr>
              <w:spacing w:line="360" w:lineRule="auto"/>
              <w:rPr>
                <w:rStyle w:val="style7"/>
                <w:rFonts w:asciiTheme="minorHAnsi" w:hAnsiTheme="minorHAnsi" w:cstheme="minorHAnsi"/>
                <w:sz w:val="24"/>
                <w:szCs w:val="24"/>
                <w:lang w:val="it-IT"/>
              </w:rPr>
            </w:pPr>
            <w:r w:rsidRPr="00DB1344">
              <w:rPr>
                <w:rStyle w:val="Strong"/>
                <w:rFonts w:asciiTheme="minorHAnsi" w:hAnsiTheme="minorHAnsi" w:cstheme="minorHAnsi"/>
                <w:sz w:val="24"/>
                <w:szCs w:val="24"/>
                <w:lang w:val="it-IT"/>
              </w:rPr>
              <w:t xml:space="preserve">Total dizajn predstave </w:t>
            </w:r>
            <w:r w:rsidRPr="00DB1344">
              <w:rPr>
                <w:rStyle w:val="Strong"/>
                <w:rFonts w:asciiTheme="minorHAnsi" w:hAnsiTheme="minorHAnsi" w:cstheme="minorHAnsi"/>
                <w:b w:val="0"/>
                <w:i/>
                <w:sz w:val="24"/>
                <w:szCs w:val="24"/>
                <w:lang w:val="it-IT"/>
              </w:rPr>
              <w:t>Sedmorica protiv Tebe</w:t>
            </w:r>
            <w:r w:rsidRPr="00DB1344">
              <w:rPr>
                <w:rStyle w:val="Strong"/>
                <w:rFonts w:asciiTheme="minorHAnsi" w:hAnsiTheme="minorHAnsi" w:cstheme="minorHAnsi"/>
                <w:b w:val="0"/>
                <w:sz w:val="24"/>
                <w:szCs w:val="24"/>
                <w:lang w:val="it-IT"/>
              </w:rPr>
              <w:t>,</w:t>
            </w:r>
            <w:r w:rsidRPr="00DB1344">
              <w:rPr>
                <w:rStyle w:val="Strong"/>
                <w:rFonts w:asciiTheme="minorHAnsi" w:hAnsiTheme="minorHAnsi" w:cstheme="minorHAnsi"/>
                <w:sz w:val="24"/>
                <w:szCs w:val="24"/>
                <w:lang w:val="it-IT"/>
              </w:rPr>
              <w:t xml:space="preserve"> </w:t>
            </w:r>
            <w:r w:rsidRPr="00DB1344">
              <w:rPr>
                <w:rStyle w:val="style7"/>
                <w:rFonts w:asciiTheme="minorHAnsi" w:hAnsiTheme="minorHAnsi" w:cstheme="minorHAnsi"/>
                <w:sz w:val="24"/>
                <w:szCs w:val="24"/>
                <w:lang w:val="it-IT"/>
              </w:rPr>
              <w:t xml:space="preserve">Internacionalni festival avangardnih pozorista (INFANT), Novi Sad, jun 2000. </w:t>
            </w:r>
          </w:p>
          <w:p w:rsidR="00DB1344" w:rsidRPr="00DB1344" w:rsidRDefault="00DB1344" w:rsidP="001C7BDB">
            <w:pPr>
              <w:spacing w:line="360" w:lineRule="auto"/>
              <w:rPr>
                <w:rFonts w:asciiTheme="minorHAnsi" w:hAnsiTheme="minorHAnsi" w:cstheme="minorHAnsi"/>
                <w:sz w:val="24"/>
                <w:szCs w:val="24"/>
                <w:lang w:val="it-IT"/>
              </w:rPr>
            </w:pPr>
            <w:r w:rsidRPr="00DB1344">
              <w:rPr>
                <w:rStyle w:val="Strong"/>
                <w:rFonts w:asciiTheme="minorHAnsi" w:hAnsiTheme="minorHAnsi" w:cstheme="minorHAnsi"/>
                <w:sz w:val="24"/>
                <w:szCs w:val="24"/>
              </w:rPr>
              <w:t xml:space="preserve">Total dizajn predstave </w:t>
            </w:r>
            <w:r w:rsidRPr="00DB1344">
              <w:rPr>
                <w:rStyle w:val="Strong"/>
                <w:rFonts w:asciiTheme="minorHAnsi" w:hAnsiTheme="minorHAnsi" w:cstheme="minorHAnsi"/>
                <w:b w:val="0"/>
                <w:i/>
                <w:sz w:val="24"/>
                <w:szCs w:val="24"/>
              </w:rPr>
              <w:t>Sedmorica protiv Tebe</w:t>
            </w:r>
            <w:r w:rsidRPr="00DB1344">
              <w:rPr>
                <w:rStyle w:val="Strong"/>
                <w:rFonts w:asciiTheme="minorHAnsi" w:hAnsiTheme="minorHAnsi" w:cstheme="minorHAnsi"/>
                <w:b w:val="0"/>
                <w:sz w:val="24"/>
                <w:szCs w:val="24"/>
              </w:rPr>
              <w:t>,</w:t>
            </w:r>
            <w:r w:rsidRPr="00DB1344">
              <w:rPr>
                <w:rStyle w:val="Strong"/>
                <w:rFonts w:asciiTheme="minorHAnsi" w:hAnsiTheme="minorHAnsi" w:cstheme="minorHAnsi"/>
                <w:sz w:val="24"/>
                <w:szCs w:val="24"/>
              </w:rPr>
              <w:t xml:space="preserve"> </w:t>
            </w:r>
            <w:r w:rsidRPr="00DB1344">
              <w:rPr>
                <w:rStyle w:val="style7"/>
                <w:rFonts w:asciiTheme="minorHAnsi" w:hAnsiTheme="minorHAnsi" w:cstheme="minorHAnsi"/>
                <w:sz w:val="24"/>
                <w:szCs w:val="24"/>
              </w:rPr>
              <w:t>Barutana, Beograd, jun 2000.</w:t>
            </w:r>
            <w:r w:rsidRPr="00DB1344">
              <w:rPr>
                <w:rFonts w:asciiTheme="minorHAnsi" w:hAnsiTheme="minorHAnsi" w:cstheme="minorHAnsi"/>
                <w:sz w:val="24"/>
                <w:szCs w:val="24"/>
              </w:rPr>
              <w:br/>
            </w:r>
          </w:p>
          <w:p w:rsidR="00DB1344" w:rsidRPr="00DB1344" w:rsidRDefault="00DB1344" w:rsidP="001C7BDB">
            <w:pPr>
              <w:spacing w:after="0" w:line="360" w:lineRule="auto"/>
              <w:rPr>
                <w:rFonts w:asciiTheme="minorHAnsi" w:hAnsiTheme="minorHAnsi" w:cstheme="minorHAnsi"/>
                <w:b/>
                <w:sz w:val="24"/>
                <w:szCs w:val="24"/>
                <w:lang w:val="sr-Latn-CS"/>
              </w:rPr>
            </w:pPr>
          </w:p>
        </w:tc>
      </w:tr>
      <w:tr w:rsidR="00DB1344" w:rsidRPr="00DB1344" w:rsidTr="001C7BDB">
        <w:trPr>
          <w:trHeight w:val="3096"/>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GRUPNE IZLOŽBE, RADIONICE, PROJEKTI:</w:t>
            </w:r>
          </w:p>
        </w:tc>
        <w:tc>
          <w:tcPr>
            <w:tcW w:w="6667" w:type="dxa"/>
            <w:tcBorders>
              <w:top w:val="single" w:sz="4" w:space="0" w:color="FFFFFF"/>
              <w:bottom w:val="single" w:sz="4" w:space="0" w:color="FFFFFF"/>
            </w:tcBorders>
            <w:shd w:val="clear" w:color="auto" w:fill="auto"/>
          </w:tcPr>
          <w:p w:rsidR="00DB1344" w:rsidRPr="00DB1344" w:rsidRDefault="00DB1344" w:rsidP="001C7BDB">
            <w:pPr>
              <w:spacing w:line="360" w:lineRule="auto"/>
              <w:rPr>
                <w:rFonts w:asciiTheme="minorHAnsi" w:hAnsiTheme="minorHAnsi" w:cstheme="minorHAnsi"/>
                <w:b/>
                <w:sz w:val="24"/>
                <w:szCs w:val="24"/>
                <w:lang w:val="it-IT"/>
              </w:rPr>
            </w:pPr>
          </w:p>
          <w:p w:rsidR="00DB1344" w:rsidRPr="00DB1344" w:rsidRDefault="00DB1344" w:rsidP="001C7BDB">
            <w:pPr>
              <w:spacing w:line="360" w:lineRule="auto"/>
              <w:rPr>
                <w:rFonts w:asciiTheme="minorHAnsi" w:hAnsiTheme="minorHAnsi" w:cstheme="minorHAnsi"/>
                <w:sz w:val="24"/>
                <w:szCs w:val="24"/>
                <w:lang w:val="it-IT"/>
              </w:rPr>
            </w:pPr>
            <w:r w:rsidRPr="00DB1344">
              <w:rPr>
                <w:rFonts w:asciiTheme="minorHAnsi" w:hAnsiTheme="minorHAnsi" w:cstheme="minorHAnsi"/>
                <w:b/>
                <w:sz w:val="24"/>
                <w:szCs w:val="24"/>
                <w:lang w:val="it-IT"/>
              </w:rPr>
              <w:t xml:space="preserve">Majska izložba ULUPUDS-a, </w:t>
            </w:r>
            <w:r w:rsidRPr="00DB1344">
              <w:rPr>
                <w:rFonts w:asciiTheme="minorHAnsi" w:hAnsiTheme="minorHAnsi" w:cstheme="minorHAnsi"/>
                <w:sz w:val="24"/>
                <w:szCs w:val="24"/>
                <w:lang w:val="it-IT"/>
              </w:rPr>
              <w:t>žirirana izložba, Bioskop Balkan, maj 2025</w:t>
            </w:r>
          </w:p>
          <w:p w:rsidR="00DB1344" w:rsidRPr="00DB1344" w:rsidRDefault="00DB1344" w:rsidP="001C7BDB">
            <w:pPr>
              <w:spacing w:line="360" w:lineRule="auto"/>
              <w:rPr>
                <w:rFonts w:asciiTheme="minorHAnsi" w:hAnsiTheme="minorHAnsi" w:cstheme="minorHAnsi"/>
                <w:sz w:val="24"/>
                <w:szCs w:val="24"/>
                <w:lang w:val="it-IT"/>
              </w:rPr>
            </w:pPr>
            <w:r w:rsidRPr="00DB1344">
              <w:rPr>
                <w:rFonts w:asciiTheme="minorHAnsi" w:hAnsiTheme="minorHAnsi" w:cstheme="minorHAnsi"/>
                <w:b/>
                <w:sz w:val="24"/>
                <w:szCs w:val="24"/>
                <w:lang w:val="it-IT"/>
              </w:rPr>
              <w:t>Prenesi dalje</w:t>
            </w:r>
            <w:r w:rsidRPr="00DB1344">
              <w:rPr>
                <w:rFonts w:asciiTheme="minorHAnsi" w:hAnsiTheme="minorHAnsi" w:cstheme="minorHAnsi"/>
                <w:sz w:val="24"/>
                <w:szCs w:val="24"/>
                <w:lang w:val="it-IT"/>
              </w:rPr>
              <w:t>, žirirana izložba, Manakova kuća. Februar 2025.</w:t>
            </w:r>
          </w:p>
          <w:p w:rsidR="00DB1344" w:rsidRPr="00DB1344" w:rsidRDefault="00DB1344" w:rsidP="001C7BDB">
            <w:pPr>
              <w:spacing w:line="360" w:lineRule="auto"/>
              <w:rPr>
                <w:rFonts w:asciiTheme="minorHAnsi" w:hAnsiTheme="minorHAnsi" w:cstheme="minorHAnsi"/>
                <w:b/>
                <w:sz w:val="24"/>
                <w:szCs w:val="24"/>
                <w:lang w:val="it-IT"/>
              </w:rPr>
            </w:pPr>
            <w:r w:rsidRPr="00DB1344">
              <w:rPr>
                <w:rFonts w:asciiTheme="minorHAnsi" w:hAnsiTheme="minorHAnsi" w:cstheme="minorHAnsi"/>
                <w:b/>
                <w:sz w:val="24"/>
                <w:szCs w:val="24"/>
                <w:lang w:val="it-IT"/>
              </w:rPr>
              <w:t xml:space="preserve">Jesenji salon UPIDIV-a, </w:t>
            </w:r>
            <w:r w:rsidRPr="00DB1344">
              <w:rPr>
                <w:rFonts w:asciiTheme="minorHAnsi" w:hAnsiTheme="minorHAnsi" w:cstheme="minorHAnsi"/>
                <w:sz w:val="24"/>
                <w:szCs w:val="24"/>
                <w:lang w:val="it-IT"/>
              </w:rPr>
              <w:t>žirirana izložba, izložba po pozivu, Nova galerija Akademije umetnosti Novi Sad, septembar 2024.</w:t>
            </w:r>
            <w:r w:rsidRPr="00DB1344">
              <w:rPr>
                <w:rFonts w:asciiTheme="minorHAnsi" w:hAnsiTheme="minorHAnsi" w:cstheme="minorHAnsi"/>
                <w:b/>
                <w:sz w:val="24"/>
                <w:szCs w:val="24"/>
                <w:lang w:val="it-IT"/>
              </w:rPr>
              <w:t xml:space="preserve"> </w:t>
            </w:r>
          </w:p>
          <w:p w:rsidR="00DB1344" w:rsidRPr="00DB1344" w:rsidRDefault="00DB1344" w:rsidP="001C7BDB">
            <w:pPr>
              <w:spacing w:line="360" w:lineRule="auto"/>
              <w:rPr>
                <w:rFonts w:asciiTheme="minorHAnsi" w:hAnsiTheme="minorHAnsi" w:cstheme="minorHAnsi"/>
                <w:sz w:val="24"/>
                <w:szCs w:val="24"/>
                <w:lang w:val="it-IT"/>
              </w:rPr>
            </w:pPr>
            <w:r w:rsidRPr="00DB1344">
              <w:rPr>
                <w:rFonts w:asciiTheme="minorHAnsi" w:hAnsiTheme="minorHAnsi" w:cstheme="minorHAnsi"/>
                <w:b/>
                <w:sz w:val="24"/>
                <w:szCs w:val="24"/>
                <w:lang w:val="it-IT"/>
              </w:rPr>
              <w:t xml:space="preserve">Majska izložba ULUPUDS-a, </w:t>
            </w:r>
            <w:r w:rsidRPr="00DB1344">
              <w:rPr>
                <w:rFonts w:asciiTheme="minorHAnsi" w:hAnsiTheme="minorHAnsi" w:cstheme="minorHAnsi"/>
                <w:sz w:val="24"/>
                <w:szCs w:val="24"/>
                <w:lang w:val="it-IT"/>
              </w:rPr>
              <w:t xml:space="preserve">žirirana izložba, Bioskop Balkan, maj 2024. </w:t>
            </w:r>
          </w:p>
          <w:p w:rsidR="00DB1344" w:rsidRPr="00DB1344" w:rsidRDefault="00DB1344" w:rsidP="001C7BDB">
            <w:pPr>
              <w:spacing w:line="360" w:lineRule="auto"/>
              <w:rPr>
                <w:rFonts w:asciiTheme="minorHAnsi" w:hAnsiTheme="minorHAnsi" w:cstheme="minorHAnsi"/>
                <w:b/>
                <w:sz w:val="24"/>
                <w:szCs w:val="24"/>
                <w:lang w:val="it-IT"/>
              </w:rPr>
            </w:pPr>
            <w:r w:rsidRPr="00DB1344">
              <w:rPr>
                <w:rFonts w:asciiTheme="minorHAnsi" w:hAnsiTheme="minorHAnsi" w:cstheme="minorHAnsi"/>
                <w:b/>
                <w:sz w:val="24"/>
                <w:szCs w:val="24"/>
                <w:lang w:val="it-IT"/>
              </w:rPr>
              <w:t xml:space="preserve">Majska izložba ULUPUDS-a, </w:t>
            </w:r>
            <w:r w:rsidRPr="00DB1344">
              <w:rPr>
                <w:rFonts w:asciiTheme="minorHAnsi" w:hAnsiTheme="minorHAnsi" w:cstheme="minorHAnsi"/>
                <w:sz w:val="24"/>
                <w:szCs w:val="24"/>
                <w:lang w:val="it-IT"/>
              </w:rPr>
              <w:t>učešće po pozivu, Muzej grada Beograda, jun 2023</w:t>
            </w:r>
            <w:r w:rsidRPr="00DB1344">
              <w:rPr>
                <w:rFonts w:asciiTheme="minorHAnsi" w:hAnsiTheme="minorHAnsi" w:cstheme="minorHAnsi"/>
                <w:b/>
                <w:sz w:val="24"/>
                <w:szCs w:val="24"/>
                <w:lang w:val="it-IT"/>
              </w:rPr>
              <w:t xml:space="preserve">. </w:t>
            </w:r>
          </w:p>
          <w:p w:rsidR="00DB1344" w:rsidRPr="00DB1344" w:rsidRDefault="00DB1344" w:rsidP="001C7BDB">
            <w:pPr>
              <w:spacing w:line="360" w:lineRule="auto"/>
              <w:rPr>
                <w:rFonts w:asciiTheme="minorHAnsi" w:hAnsiTheme="minorHAnsi" w:cstheme="minorHAnsi"/>
                <w:sz w:val="24"/>
                <w:szCs w:val="24"/>
                <w:lang w:val="it-IT"/>
              </w:rPr>
            </w:pPr>
            <w:r w:rsidRPr="00DB1344">
              <w:rPr>
                <w:rFonts w:asciiTheme="minorHAnsi" w:hAnsiTheme="minorHAnsi" w:cstheme="minorHAnsi"/>
                <w:b/>
                <w:sz w:val="24"/>
                <w:szCs w:val="24"/>
                <w:lang w:val="it-IT"/>
              </w:rPr>
              <w:t xml:space="preserve">TISO , ULUPUDS, </w:t>
            </w:r>
            <w:r w:rsidRPr="00DB1344">
              <w:rPr>
                <w:rFonts w:asciiTheme="minorHAnsi" w:hAnsiTheme="minorHAnsi" w:cstheme="minorHAnsi"/>
                <w:sz w:val="24"/>
                <w:szCs w:val="24"/>
                <w:lang w:val="it-IT"/>
              </w:rPr>
              <w:t>žirirana izložba, Muzej primenjenih umetnosti, Beograd, decembar, 2021.</w:t>
            </w:r>
          </w:p>
          <w:p w:rsidR="00DB1344" w:rsidRPr="00DB1344" w:rsidRDefault="00DB1344" w:rsidP="001C7BDB">
            <w:pPr>
              <w:spacing w:line="360" w:lineRule="auto"/>
              <w:rPr>
                <w:rFonts w:asciiTheme="minorHAnsi" w:hAnsiTheme="minorHAnsi" w:cstheme="minorHAnsi"/>
                <w:sz w:val="24"/>
                <w:szCs w:val="24"/>
                <w:lang w:val="it-IT"/>
              </w:rPr>
            </w:pPr>
            <w:r w:rsidRPr="00DB1344">
              <w:rPr>
                <w:rFonts w:asciiTheme="minorHAnsi" w:hAnsiTheme="minorHAnsi" w:cstheme="minorHAnsi"/>
                <w:b/>
                <w:sz w:val="24"/>
                <w:szCs w:val="24"/>
                <w:lang w:val="it-IT"/>
              </w:rPr>
              <w:t>Tri minuta prostora, Noć muzeja,</w:t>
            </w:r>
            <w:r w:rsidRPr="00DB1344">
              <w:rPr>
                <w:rFonts w:asciiTheme="minorHAnsi" w:hAnsiTheme="minorHAnsi" w:cstheme="minorHAnsi"/>
                <w:sz w:val="24"/>
                <w:szCs w:val="24"/>
                <w:lang w:val="it-IT"/>
              </w:rPr>
              <w:t xml:space="preserve"> interaktivni performans u saradnji sa grupom autora, SKC, Beograd, april 2015.</w:t>
            </w:r>
          </w:p>
          <w:p w:rsidR="00DB1344" w:rsidRPr="00DB1344" w:rsidRDefault="00DB1344" w:rsidP="001C7BDB">
            <w:pPr>
              <w:spacing w:line="360" w:lineRule="auto"/>
              <w:rPr>
                <w:rFonts w:asciiTheme="minorHAnsi" w:hAnsiTheme="minorHAnsi" w:cstheme="minorHAnsi"/>
                <w:sz w:val="24"/>
                <w:szCs w:val="24"/>
                <w:lang w:val="it-IT"/>
              </w:rPr>
            </w:pPr>
            <w:r w:rsidRPr="00DB1344">
              <w:rPr>
                <w:rFonts w:asciiTheme="minorHAnsi" w:hAnsiTheme="minorHAnsi" w:cstheme="minorHAnsi"/>
                <w:b/>
                <w:sz w:val="24"/>
                <w:szCs w:val="24"/>
                <w:lang w:val="it-IT"/>
              </w:rPr>
              <w:t>Iritacije,</w:t>
            </w:r>
            <w:r w:rsidRPr="00DB1344">
              <w:rPr>
                <w:rFonts w:asciiTheme="minorHAnsi" w:hAnsiTheme="minorHAnsi" w:cstheme="minorHAnsi"/>
                <w:sz w:val="24"/>
                <w:szCs w:val="24"/>
                <w:lang w:val="it-IT"/>
              </w:rPr>
              <w:t xml:space="preserve"> </w:t>
            </w:r>
            <w:r w:rsidRPr="00DB1344">
              <w:rPr>
                <w:rFonts w:asciiTheme="minorHAnsi" w:hAnsiTheme="minorHAnsi" w:cstheme="minorHAnsi"/>
                <w:b/>
                <w:sz w:val="24"/>
                <w:szCs w:val="24"/>
                <w:lang w:val="it-IT"/>
              </w:rPr>
              <w:t xml:space="preserve">Noć muzeja, </w:t>
            </w:r>
            <w:r w:rsidRPr="00DB1344">
              <w:rPr>
                <w:rFonts w:asciiTheme="minorHAnsi" w:hAnsiTheme="minorHAnsi" w:cstheme="minorHAnsi"/>
                <w:sz w:val="24"/>
                <w:szCs w:val="24"/>
                <w:lang w:val="it-IT"/>
              </w:rPr>
              <w:t>video perfomans u saradnji sa grupom autora, SKC, Beograd, april 2015.</w:t>
            </w:r>
          </w:p>
          <w:p w:rsidR="00DB1344" w:rsidRPr="00DB1344" w:rsidRDefault="00DB1344" w:rsidP="001C7BDB">
            <w:pPr>
              <w:spacing w:line="360" w:lineRule="auto"/>
              <w:rPr>
                <w:rFonts w:asciiTheme="minorHAnsi" w:hAnsiTheme="minorHAnsi" w:cstheme="minorHAnsi"/>
                <w:b/>
                <w:i/>
                <w:sz w:val="24"/>
                <w:szCs w:val="24"/>
                <w:lang w:val="sr-Latn-CS"/>
              </w:rPr>
            </w:pPr>
            <w:r w:rsidRPr="00DB1344">
              <w:rPr>
                <w:rFonts w:asciiTheme="minorHAnsi" w:hAnsiTheme="minorHAnsi" w:cstheme="minorHAnsi"/>
                <w:b/>
                <w:sz w:val="24"/>
                <w:szCs w:val="24"/>
                <w:lang w:val="sr-Latn-CS"/>
              </w:rPr>
              <w:t xml:space="preserve">Umetnost je ženskog roda, </w:t>
            </w:r>
            <w:r w:rsidRPr="00DB1344">
              <w:rPr>
                <w:rFonts w:asciiTheme="minorHAnsi" w:hAnsiTheme="minorHAnsi" w:cstheme="minorHAnsi"/>
                <w:sz w:val="24"/>
                <w:szCs w:val="24"/>
                <w:lang w:val="sr-Latn-CS"/>
              </w:rPr>
              <w:t xml:space="preserve">izložba u organizaciji </w:t>
            </w:r>
            <w:r w:rsidRPr="00DB1344">
              <w:rPr>
                <w:rFonts w:asciiTheme="minorHAnsi" w:hAnsiTheme="minorHAnsi" w:cstheme="minorHAnsi"/>
                <w:i/>
                <w:sz w:val="24"/>
                <w:szCs w:val="24"/>
                <w:lang w:val="sr-Latn-CS"/>
              </w:rPr>
              <w:t>Blic Žena</w:t>
            </w:r>
            <w:r w:rsidRPr="00DB1344">
              <w:rPr>
                <w:rFonts w:asciiTheme="minorHAnsi" w:hAnsiTheme="minorHAnsi" w:cstheme="minorHAnsi"/>
                <w:sz w:val="24"/>
                <w:szCs w:val="24"/>
                <w:lang w:val="sr-Latn-CS"/>
              </w:rPr>
              <w:t>, Dom omladine, Beograd, novembar 2014.</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BG Fashion Week, </w:t>
            </w:r>
            <w:r w:rsidRPr="00DB1344">
              <w:rPr>
                <w:rFonts w:asciiTheme="minorHAnsi" w:hAnsiTheme="minorHAnsi" w:cstheme="minorHAnsi"/>
                <w:sz w:val="24"/>
                <w:szCs w:val="24"/>
                <w:lang w:val="sr-Latn-CS"/>
              </w:rPr>
              <w:t xml:space="preserve">dizajn obuće, vinjete (Ana Vasiljević i Dejana Ivanišević), Galerija </w:t>
            </w:r>
            <w:r w:rsidRPr="00DB1344">
              <w:rPr>
                <w:rFonts w:asciiTheme="minorHAnsi" w:hAnsiTheme="minorHAnsi" w:cstheme="minorHAnsi"/>
                <w:i/>
                <w:sz w:val="24"/>
                <w:szCs w:val="24"/>
                <w:lang w:val="sr-Latn-CS"/>
              </w:rPr>
              <w:t>Štab</w:t>
            </w:r>
            <w:r w:rsidRPr="00DB1344">
              <w:rPr>
                <w:rFonts w:asciiTheme="minorHAnsi" w:hAnsiTheme="minorHAnsi" w:cstheme="minorHAnsi"/>
                <w:sz w:val="24"/>
                <w:szCs w:val="24"/>
                <w:lang w:val="sr-Latn-CS"/>
              </w:rPr>
              <w:t xml:space="preserve">, Beograd, oktobar 2014. </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Serbian Fashion Week, </w:t>
            </w:r>
            <w:r w:rsidRPr="00DB1344">
              <w:rPr>
                <w:rFonts w:asciiTheme="minorHAnsi" w:hAnsiTheme="minorHAnsi" w:cstheme="minorHAnsi"/>
                <w:sz w:val="24"/>
                <w:szCs w:val="24"/>
                <w:lang w:val="sr-Latn-CS"/>
              </w:rPr>
              <w:t>izložba, Dvorac Egjšeg, Novi Sad, oktobar 2014.</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Život, </w:t>
            </w:r>
            <w:r w:rsidRPr="00DB1344">
              <w:rPr>
                <w:rFonts w:asciiTheme="minorHAnsi" w:hAnsiTheme="minorHAnsi" w:cstheme="minorHAnsi"/>
                <w:sz w:val="24"/>
                <w:szCs w:val="24"/>
                <w:lang w:val="sr-Latn-CS"/>
              </w:rPr>
              <w:t>grupna izložba fotografija, žiri u sasatvu Imre Sabo, Nebojša Babić, Ivan Medenica, Galerija Opštine Vračar, Beograd, oktobar 2014.</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Kreativnost u Srbiji, </w:t>
            </w:r>
            <w:r w:rsidRPr="00DB1344">
              <w:rPr>
                <w:rFonts w:asciiTheme="minorHAnsi" w:hAnsiTheme="minorHAnsi" w:cstheme="minorHAnsi"/>
                <w:sz w:val="24"/>
                <w:szCs w:val="24"/>
                <w:lang w:val="sr-Latn-CS"/>
              </w:rPr>
              <w:t>izložba po pozivu, selektor Ljudmila Stratimirović, Muzej istorije Jugoslavije, Beograd, jun 2014.</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BG Fashion Week</w:t>
            </w:r>
            <w:r w:rsidRPr="00DB1344">
              <w:rPr>
                <w:rFonts w:asciiTheme="minorHAnsi" w:hAnsiTheme="minorHAnsi" w:cstheme="minorHAnsi"/>
                <w:sz w:val="24"/>
                <w:szCs w:val="24"/>
                <w:lang w:val="sr-Latn-CS"/>
              </w:rPr>
              <w:t>, dizajn obuće za predstavljanje modne dizajnerke Ane Vasiljević u okviru  modne revije Black celebration, Expo centar, Beograd, april, 2013.</w:t>
            </w:r>
          </w:p>
          <w:p w:rsidR="00DB1344" w:rsidRPr="00DB1344" w:rsidRDefault="00DB1344" w:rsidP="001C7BDB">
            <w:pPr>
              <w:spacing w:line="360" w:lineRule="auto"/>
              <w:rPr>
                <w:rFonts w:asciiTheme="minorHAnsi" w:hAnsiTheme="minorHAnsi" w:cstheme="minorHAnsi"/>
                <w:i/>
                <w:sz w:val="24"/>
                <w:szCs w:val="24"/>
                <w:lang w:val="sr-Latn-CS"/>
              </w:rPr>
            </w:pPr>
            <w:r w:rsidRPr="00DB1344">
              <w:rPr>
                <w:rFonts w:asciiTheme="minorHAnsi" w:hAnsiTheme="minorHAnsi" w:cstheme="minorHAnsi"/>
                <w:b/>
                <w:sz w:val="24"/>
                <w:szCs w:val="24"/>
                <w:lang w:val="sr-Latn-CS"/>
              </w:rPr>
              <w:t>TISO</w:t>
            </w:r>
            <w:r w:rsidRPr="00DB1344">
              <w:rPr>
                <w:rFonts w:asciiTheme="minorHAnsi" w:hAnsiTheme="minorHAnsi" w:cstheme="minorHAnsi"/>
                <w:sz w:val="24"/>
                <w:szCs w:val="24"/>
                <w:lang w:val="sr-Latn-CS"/>
              </w:rPr>
              <w:t xml:space="preserve"> , </w:t>
            </w:r>
            <w:r w:rsidRPr="00DB1344">
              <w:rPr>
                <w:rFonts w:asciiTheme="minorHAnsi" w:hAnsiTheme="minorHAnsi" w:cstheme="minorHAnsi"/>
                <w:b/>
                <w:sz w:val="24"/>
                <w:szCs w:val="24"/>
                <w:lang w:val="sr-Latn-CS"/>
              </w:rPr>
              <w:t>ULUPUDS</w:t>
            </w:r>
            <w:r w:rsidRPr="00DB1344">
              <w:rPr>
                <w:rFonts w:asciiTheme="minorHAnsi" w:hAnsiTheme="minorHAnsi" w:cstheme="minorHAnsi"/>
                <w:sz w:val="24"/>
                <w:szCs w:val="24"/>
                <w:lang w:val="sr-Latn-CS"/>
              </w:rPr>
              <w:t>, žirirana izložba, Konak kneginje Ljubice, Beograd, maj, 2013.</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Noć muzeja,</w:t>
            </w:r>
            <w:r w:rsidRPr="00DB1344">
              <w:rPr>
                <w:rFonts w:asciiTheme="minorHAnsi" w:hAnsiTheme="minorHAnsi" w:cstheme="minorHAnsi"/>
                <w:sz w:val="24"/>
                <w:szCs w:val="24"/>
                <w:lang w:val="sr-Latn-CS"/>
              </w:rPr>
              <w:t xml:space="preserve"> interaktivna prezentacija radova u okviru postavke izložbe TISO, Konak kneginje Ljubice, Beograd, maj, 2013.</w:t>
            </w:r>
          </w:p>
          <w:p w:rsidR="00DB1344" w:rsidRPr="00DB1344" w:rsidRDefault="00DB1344" w:rsidP="001C7BDB">
            <w:pPr>
              <w:spacing w:line="360" w:lineRule="auto"/>
              <w:rPr>
                <w:rFonts w:asciiTheme="minorHAnsi" w:hAnsiTheme="minorHAnsi" w:cstheme="minorHAnsi"/>
                <w:i/>
                <w:sz w:val="24"/>
                <w:szCs w:val="24"/>
                <w:lang w:val="sr-Latn-CS"/>
              </w:rPr>
            </w:pPr>
            <w:r w:rsidRPr="00DB1344">
              <w:rPr>
                <w:rFonts w:asciiTheme="minorHAnsi" w:hAnsiTheme="minorHAnsi" w:cstheme="minorHAnsi"/>
                <w:b/>
                <w:sz w:val="24"/>
                <w:szCs w:val="24"/>
                <w:lang w:val="sr-Latn-CS"/>
              </w:rPr>
              <w:t xml:space="preserve">TISO, ULUPUDS, </w:t>
            </w:r>
            <w:r w:rsidRPr="00DB1344">
              <w:rPr>
                <w:rFonts w:asciiTheme="minorHAnsi" w:hAnsiTheme="minorHAnsi" w:cstheme="minorHAnsi"/>
                <w:sz w:val="24"/>
                <w:szCs w:val="24"/>
                <w:lang w:val="sr-Latn-CS"/>
              </w:rPr>
              <w:t>grupna modna revija</w:t>
            </w:r>
            <w:r w:rsidRPr="00DB1344">
              <w:rPr>
                <w:rFonts w:asciiTheme="minorHAnsi" w:hAnsiTheme="minorHAnsi" w:cstheme="minorHAnsi"/>
                <w:b/>
                <w:sz w:val="24"/>
                <w:szCs w:val="24"/>
                <w:lang w:val="sr-Latn-CS"/>
              </w:rPr>
              <w:t xml:space="preserve"> </w:t>
            </w:r>
            <w:r w:rsidRPr="00DB1344">
              <w:rPr>
                <w:rFonts w:asciiTheme="minorHAnsi" w:hAnsiTheme="minorHAnsi" w:cstheme="minorHAnsi"/>
                <w:sz w:val="24"/>
                <w:szCs w:val="24"/>
                <w:lang w:val="sr-Latn-CS"/>
              </w:rPr>
              <w:t>povodom 60 godina ULUPUDS-a, zatvaranje izložbe, Izložbeni salon Andrićev venac, Beograd, jun 2013.</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Eksperimentom do...</w:t>
            </w:r>
            <w:r w:rsidRPr="00DB1344">
              <w:rPr>
                <w:rFonts w:asciiTheme="minorHAnsi" w:hAnsiTheme="minorHAnsi" w:cstheme="minorHAnsi"/>
                <w:sz w:val="24"/>
                <w:szCs w:val="24"/>
                <w:lang w:val="sr-Latn-CS"/>
              </w:rPr>
              <w:t>, žirirana izložba, Galerija SULUJ, Beograd, jul, 2013.</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These Shoes Are Made For Walking</w:t>
            </w:r>
            <w:r w:rsidRPr="00DB1344">
              <w:rPr>
                <w:rFonts w:asciiTheme="minorHAnsi" w:hAnsiTheme="minorHAnsi" w:cstheme="minorHAnsi"/>
                <w:sz w:val="24"/>
                <w:szCs w:val="24"/>
                <w:lang w:val="sr-Latn-CS"/>
              </w:rPr>
              <w:t>, izložba po pozivu domaćih dizajnera obuće, kustos izložbe Ljudmila Stratimirović, Velika galerija KC Grad, Beograd, septembar 2013.</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EXIBITION NR. 1, </w:t>
            </w:r>
            <w:r w:rsidRPr="00DB1344">
              <w:rPr>
                <w:rFonts w:asciiTheme="minorHAnsi" w:hAnsiTheme="minorHAnsi" w:cstheme="minorHAnsi"/>
                <w:sz w:val="24"/>
                <w:szCs w:val="24"/>
                <w:lang w:val="sr-Latn-CS"/>
              </w:rPr>
              <w:t>izložba, Art room, Euro centar, Beograd, decembar 2013.</w:t>
            </w:r>
          </w:p>
          <w:p w:rsidR="00DB1344" w:rsidRPr="00DB1344" w:rsidRDefault="00DB1344" w:rsidP="001C7BDB">
            <w:pPr>
              <w:spacing w:line="360" w:lineRule="auto"/>
              <w:rPr>
                <w:rFonts w:asciiTheme="minorHAnsi" w:hAnsiTheme="minorHAnsi" w:cstheme="minorHAnsi"/>
                <w:i/>
                <w:sz w:val="24"/>
                <w:szCs w:val="24"/>
                <w:lang w:val="sr-Latn-CS"/>
              </w:rPr>
            </w:pPr>
            <w:r w:rsidRPr="00DB1344">
              <w:rPr>
                <w:rFonts w:asciiTheme="minorHAnsi" w:hAnsiTheme="minorHAnsi" w:cstheme="minorHAnsi"/>
                <w:b/>
                <w:sz w:val="24"/>
                <w:szCs w:val="24"/>
                <w:lang w:val="sr-Latn-CS"/>
              </w:rPr>
              <w:t>34 BG Fashion Week</w:t>
            </w:r>
            <w:r w:rsidRPr="00DB1344">
              <w:rPr>
                <w:rFonts w:asciiTheme="minorHAnsi" w:hAnsiTheme="minorHAnsi" w:cstheme="minorHAnsi"/>
                <w:sz w:val="24"/>
                <w:szCs w:val="24"/>
                <w:lang w:val="sr-Latn-CS"/>
              </w:rPr>
              <w:t>, dizajn obuće za prezentaciju modne dizajnerke Ane Vasiljević Rebrith of Truth, UK Parobrod, Beograd, oktobar 2013.</w:t>
            </w:r>
          </w:p>
          <w:p w:rsidR="00DB1344" w:rsidRPr="00DB1344" w:rsidRDefault="00DB1344" w:rsidP="001C7BDB">
            <w:pPr>
              <w:spacing w:line="360" w:lineRule="auto"/>
              <w:rPr>
                <w:rFonts w:asciiTheme="minorHAnsi" w:hAnsiTheme="minorHAnsi" w:cstheme="minorHAnsi"/>
                <w:bCs/>
                <w:sz w:val="24"/>
                <w:szCs w:val="24"/>
                <w:lang w:val="it-IT"/>
              </w:rPr>
            </w:pPr>
            <w:r w:rsidRPr="00DB1344">
              <w:rPr>
                <w:rFonts w:asciiTheme="minorHAnsi" w:hAnsiTheme="minorHAnsi" w:cstheme="minorHAnsi"/>
                <w:b/>
                <w:sz w:val="24"/>
                <w:szCs w:val="24"/>
                <w:lang w:val="sr-Latn-CS"/>
              </w:rPr>
              <w:t>60 godina ULUPUDS-a</w:t>
            </w:r>
            <w:r w:rsidRPr="00DB1344">
              <w:rPr>
                <w:rFonts w:asciiTheme="minorHAnsi" w:hAnsiTheme="minorHAnsi" w:cstheme="minorHAnsi"/>
                <w:sz w:val="24"/>
                <w:szCs w:val="24"/>
                <w:lang w:val="sr-Latn-CS"/>
              </w:rPr>
              <w:t>, grupna modna revija, Muzej Kinoteke, Beograd, novembar 2013</w:t>
            </w:r>
            <w:r w:rsidRPr="00DB1344">
              <w:rPr>
                <w:rFonts w:asciiTheme="minorHAnsi" w:hAnsiTheme="minorHAnsi" w:cstheme="minorHAnsi"/>
                <w:bCs/>
                <w:sz w:val="24"/>
                <w:szCs w:val="24"/>
                <w:lang w:val="it-IT"/>
              </w:rPr>
              <w:t>.</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Modna revija izdavačke kuće </w:t>
            </w:r>
            <w:r w:rsidRPr="00DB1344">
              <w:rPr>
                <w:rFonts w:asciiTheme="minorHAnsi" w:hAnsiTheme="minorHAnsi" w:cstheme="minorHAnsi"/>
                <w:b/>
                <w:i/>
                <w:sz w:val="24"/>
                <w:szCs w:val="24"/>
                <w:lang w:val="sr-Latn-CS"/>
              </w:rPr>
              <w:t>Laguna</w:t>
            </w:r>
            <w:r w:rsidRPr="00DB1344">
              <w:rPr>
                <w:rFonts w:asciiTheme="minorHAnsi" w:hAnsiTheme="minorHAnsi" w:cstheme="minorHAnsi"/>
                <w:sz w:val="24"/>
                <w:szCs w:val="24"/>
                <w:lang w:val="sr-Latn-CS"/>
              </w:rPr>
              <w:t xml:space="preserve"> i dizajnerskog udruženja Krug 8, 17. </w:t>
            </w:r>
            <w:r w:rsidRPr="00DB1344">
              <w:rPr>
                <w:rFonts w:asciiTheme="minorHAnsi" w:hAnsiTheme="minorHAnsi" w:cstheme="minorHAnsi"/>
                <w:sz w:val="24"/>
                <w:szCs w:val="24"/>
              </w:rPr>
              <w:t>Jacobs Fashion Selection, Beograd, oktobar 2010.</w:t>
            </w:r>
          </w:p>
          <w:p w:rsidR="00DB1344" w:rsidRPr="00DB1344" w:rsidRDefault="00E67EB8" w:rsidP="001C7BDB">
            <w:pPr>
              <w:spacing w:line="360" w:lineRule="auto"/>
              <w:rPr>
                <w:rFonts w:asciiTheme="minorHAnsi" w:hAnsiTheme="minorHAnsi" w:cstheme="minorHAnsi"/>
                <w:sz w:val="24"/>
                <w:szCs w:val="24"/>
                <w:lang w:val="sr-Latn-CS"/>
              </w:rPr>
            </w:pPr>
            <w:hyperlink r:id="rId12" w:history="1">
              <w:r w:rsidR="00DB1344" w:rsidRPr="00DB1344">
                <w:rPr>
                  <w:rStyle w:val="Hyperlink"/>
                  <w:rFonts w:asciiTheme="minorHAnsi" w:hAnsiTheme="minorHAnsi" w:cstheme="minorHAnsi"/>
                  <w:b/>
                  <w:sz w:val="24"/>
                  <w:szCs w:val="24"/>
                </w:rPr>
                <w:t>Fashion weekend Skopje, FWSK AW 10/11</w:t>
              </w:r>
            </w:hyperlink>
            <w:r w:rsidR="00DB1344" w:rsidRPr="00DB1344">
              <w:rPr>
                <w:rFonts w:asciiTheme="minorHAnsi" w:hAnsiTheme="minorHAnsi" w:cstheme="minorHAnsi"/>
                <w:b/>
                <w:sz w:val="24"/>
                <w:szCs w:val="24"/>
              </w:rPr>
              <w:t xml:space="preserve">, </w:t>
            </w:r>
            <w:r w:rsidR="00DB1344" w:rsidRPr="00DB1344">
              <w:rPr>
                <w:rFonts w:asciiTheme="minorHAnsi" w:hAnsiTheme="minorHAnsi" w:cstheme="minorHAnsi"/>
                <w:sz w:val="24"/>
                <w:szCs w:val="24"/>
              </w:rPr>
              <w:t>modna prezentacija u saradnji sa Belgrade workshop, Skoplje, oktobar 2010.</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Fashion Week Atina SS/2011</w:t>
            </w:r>
            <w:r w:rsidRPr="00DB1344">
              <w:rPr>
                <w:rFonts w:asciiTheme="minorHAnsi" w:hAnsiTheme="minorHAnsi" w:cstheme="minorHAnsi"/>
                <w:sz w:val="24"/>
                <w:szCs w:val="24"/>
                <w:lang w:val="sr-Latn-CS"/>
              </w:rPr>
              <w:t xml:space="preserve"> – otvaranje sa autorskom grupom Krug 8, Atina, oktobar 2011.</w:t>
            </w:r>
          </w:p>
          <w:p w:rsidR="00DB1344" w:rsidRPr="00DB1344" w:rsidRDefault="00DB1344" w:rsidP="001C7BDB">
            <w:pPr>
              <w:spacing w:line="360" w:lineRule="auto"/>
              <w:rPr>
                <w:rFonts w:asciiTheme="minorHAnsi" w:hAnsiTheme="minorHAnsi" w:cstheme="minorHAnsi"/>
                <w:sz w:val="24"/>
                <w:szCs w:val="24"/>
                <w:lang w:val="sr-Latn-CS"/>
              </w:rPr>
            </w:pPr>
            <w:r w:rsidRPr="00DB1344">
              <w:rPr>
                <w:rFonts w:asciiTheme="minorHAnsi" w:hAnsiTheme="minorHAnsi" w:cstheme="minorHAnsi"/>
                <w:b/>
                <w:sz w:val="24"/>
                <w:szCs w:val="24"/>
                <w:lang w:val="sr-Latn-CS"/>
              </w:rPr>
              <w:t xml:space="preserve">Krug 8 – </w:t>
            </w:r>
            <w:r w:rsidRPr="00DB1344">
              <w:rPr>
                <w:rFonts w:asciiTheme="minorHAnsi" w:hAnsiTheme="minorHAnsi" w:cstheme="minorHAnsi"/>
                <w:sz w:val="24"/>
                <w:szCs w:val="24"/>
                <w:lang w:val="sr-Latn-CS"/>
              </w:rPr>
              <w:t>modni performans</w:t>
            </w:r>
            <w:r w:rsidRPr="00DB1344">
              <w:rPr>
                <w:rFonts w:asciiTheme="minorHAnsi" w:hAnsiTheme="minorHAnsi" w:cstheme="minorHAnsi"/>
                <w:b/>
                <w:sz w:val="24"/>
                <w:szCs w:val="24"/>
                <w:lang w:val="sr-Latn-CS"/>
              </w:rPr>
              <w:t xml:space="preserve"> </w:t>
            </w:r>
            <w:r w:rsidRPr="00DB1344">
              <w:rPr>
                <w:rFonts w:asciiTheme="minorHAnsi" w:hAnsiTheme="minorHAnsi" w:cstheme="minorHAnsi"/>
                <w:sz w:val="24"/>
                <w:szCs w:val="24"/>
                <w:lang w:val="sr-Latn-CS"/>
              </w:rPr>
              <w:t xml:space="preserve">povodom osnivanja udruženja, knjižara </w:t>
            </w:r>
            <w:r w:rsidRPr="00DB1344">
              <w:rPr>
                <w:rFonts w:asciiTheme="minorHAnsi" w:hAnsiTheme="minorHAnsi" w:cstheme="minorHAnsi"/>
                <w:i/>
                <w:sz w:val="24"/>
                <w:szCs w:val="24"/>
                <w:lang w:val="sr-Latn-CS"/>
              </w:rPr>
              <w:t>Plato</w:t>
            </w:r>
            <w:r w:rsidRPr="00DB1344">
              <w:rPr>
                <w:rFonts w:asciiTheme="minorHAnsi" w:hAnsiTheme="minorHAnsi" w:cstheme="minorHAnsi"/>
                <w:sz w:val="24"/>
                <w:szCs w:val="24"/>
                <w:lang w:val="sr-Latn-CS"/>
              </w:rPr>
              <w:t>, Beograd, jun 2010.</w:t>
            </w:r>
          </w:p>
          <w:p w:rsidR="00DB1344" w:rsidRPr="00DB1344" w:rsidRDefault="00DB1344" w:rsidP="001C7BDB">
            <w:pPr>
              <w:spacing w:line="360" w:lineRule="auto"/>
              <w:rPr>
                <w:rFonts w:asciiTheme="minorHAnsi" w:hAnsiTheme="minorHAnsi" w:cstheme="minorHAnsi"/>
                <w:i/>
                <w:sz w:val="24"/>
                <w:szCs w:val="24"/>
              </w:rPr>
            </w:pPr>
            <w:r w:rsidRPr="00DB1344">
              <w:rPr>
                <w:rFonts w:asciiTheme="minorHAnsi" w:hAnsiTheme="minorHAnsi" w:cstheme="minorHAnsi"/>
                <w:b/>
                <w:sz w:val="24"/>
                <w:szCs w:val="24"/>
              </w:rPr>
              <w:t xml:space="preserve">Design Week, </w:t>
            </w:r>
            <w:r w:rsidRPr="00DB1344">
              <w:rPr>
                <w:rFonts w:asciiTheme="minorHAnsi" w:hAnsiTheme="minorHAnsi" w:cstheme="minorHAnsi"/>
                <w:sz w:val="24"/>
                <w:szCs w:val="24"/>
              </w:rPr>
              <w:t>modna revija</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povodom otvaranja</w:t>
            </w:r>
            <w:r w:rsidRPr="00DB1344">
              <w:rPr>
                <w:rFonts w:asciiTheme="minorHAnsi" w:hAnsiTheme="minorHAnsi" w:cstheme="minorHAnsi"/>
                <w:b/>
                <w:i/>
                <w:sz w:val="24"/>
                <w:szCs w:val="24"/>
              </w:rPr>
              <w:t>,</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 xml:space="preserve">Narodna banka Srbije, </w:t>
            </w:r>
            <w:r w:rsidRPr="00DB1344">
              <w:rPr>
                <w:rFonts w:asciiTheme="minorHAnsi" w:hAnsiTheme="minorHAnsi" w:cstheme="minorHAnsi"/>
                <w:i/>
                <w:sz w:val="24"/>
                <w:szCs w:val="24"/>
              </w:rPr>
              <w:t>Beograd, jun, 2010.</w:t>
            </w:r>
          </w:p>
          <w:p w:rsidR="00DB1344" w:rsidRPr="00DB1344" w:rsidRDefault="00DB1344" w:rsidP="001C7BDB">
            <w:pPr>
              <w:spacing w:line="360" w:lineRule="auto"/>
              <w:rPr>
                <w:rFonts w:asciiTheme="minorHAnsi" w:hAnsiTheme="minorHAnsi" w:cstheme="minorHAnsi"/>
                <w:sz w:val="24"/>
                <w:szCs w:val="24"/>
                <w:lang w:val="sr-Latn-CS"/>
              </w:rPr>
            </w:pPr>
          </w:p>
          <w:p w:rsidR="00DB1344" w:rsidRPr="00DB1344" w:rsidRDefault="00DB1344" w:rsidP="001C7BDB">
            <w:pPr>
              <w:spacing w:after="0" w:line="360" w:lineRule="auto"/>
              <w:rPr>
                <w:rStyle w:val="style7"/>
                <w:rFonts w:asciiTheme="minorHAnsi" w:hAnsiTheme="minorHAnsi" w:cstheme="minorHAnsi"/>
                <w:b/>
                <w:sz w:val="24"/>
                <w:szCs w:val="24"/>
              </w:rPr>
            </w:pPr>
            <w:r w:rsidRPr="00DB1344">
              <w:rPr>
                <w:rStyle w:val="Strong"/>
                <w:rFonts w:asciiTheme="minorHAnsi" w:hAnsiTheme="minorHAnsi" w:cstheme="minorHAnsi"/>
                <w:sz w:val="24"/>
                <w:szCs w:val="24"/>
              </w:rPr>
              <w:t xml:space="preserve">Aksesoar 09 </w:t>
            </w:r>
            <w:r w:rsidRPr="00DB1344">
              <w:rPr>
                <w:rStyle w:val="style7"/>
                <w:rFonts w:asciiTheme="minorHAnsi" w:hAnsiTheme="minorHAnsi" w:cstheme="minorHAnsi"/>
                <w:sz w:val="24"/>
                <w:szCs w:val="24"/>
              </w:rPr>
              <w:t xml:space="preserve">– Galerija Singidunum, </w:t>
            </w:r>
            <w:r w:rsidRPr="00DB1344">
              <w:rPr>
                <w:rFonts w:asciiTheme="minorHAnsi" w:hAnsiTheme="minorHAnsi" w:cstheme="minorHAnsi"/>
                <w:sz w:val="24"/>
                <w:szCs w:val="24"/>
              </w:rPr>
              <w:t>Beograd</w:t>
            </w:r>
            <w:r w:rsidRPr="00DB1344">
              <w:rPr>
                <w:rStyle w:val="style7"/>
                <w:rFonts w:asciiTheme="minorHAnsi" w:hAnsiTheme="minorHAnsi" w:cstheme="minorHAnsi"/>
                <w:sz w:val="24"/>
                <w:szCs w:val="24"/>
              </w:rPr>
              <w:t>, decembar 2015.</w:t>
            </w:r>
          </w:p>
          <w:p w:rsidR="00DB1344" w:rsidRPr="00DB1344" w:rsidRDefault="00DB1344" w:rsidP="001C7BDB">
            <w:pPr>
              <w:spacing w:after="0" w:line="360" w:lineRule="auto"/>
              <w:rPr>
                <w:rStyle w:val="style7"/>
                <w:rFonts w:asciiTheme="minorHAnsi" w:hAnsiTheme="minorHAnsi" w:cstheme="minorHAnsi"/>
                <w:b/>
                <w:sz w:val="24"/>
                <w:szCs w:val="24"/>
              </w:rPr>
            </w:pPr>
            <w:r w:rsidRPr="00DB1344">
              <w:rPr>
                <w:rStyle w:val="Strong"/>
                <w:rFonts w:asciiTheme="minorHAnsi" w:hAnsiTheme="minorHAnsi" w:cstheme="minorHAnsi"/>
                <w:sz w:val="24"/>
                <w:szCs w:val="24"/>
              </w:rPr>
              <w:t xml:space="preserve">Aksesoar 08 </w:t>
            </w:r>
            <w:r w:rsidRPr="00DB1344">
              <w:rPr>
                <w:rStyle w:val="style7"/>
                <w:rFonts w:asciiTheme="minorHAnsi" w:hAnsiTheme="minorHAnsi" w:cstheme="minorHAnsi"/>
                <w:sz w:val="24"/>
                <w:szCs w:val="24"/>
              </w:rPr>
              <w:t xml:space="preserve">– Galerija Singidunum, </w:t>
            </w:r>
            <w:r w:rsidRPr="00DB1344">
              <w:rPr>
                <w:rFonts w:asciiTheme="minorHAnsi" w:hAnsiTheme="minorHAnsi" w:cstheme="minorHAnsi"/>
                <w:sz w:val="24"/>
                <w:szCs w:val="24"/>
              </w:rPr>
              <w:t>Beograd</w:t>
            </w:r>
            <w:r w:rsidRPr="00DB1344">
              <w:rPr>
                <w:rStyle w:val="style7"/>
                <w:rFonts w:asciiTheme="minorHAnsi" w:hAnsiTheme="minorHAnsi" w:cstheme="minorHAnsi"/>
                <w:sz w:val="24"/>
                <w:szCs w:val="24"/>
              </w:rPr>
              <w:t>, decembar 2014.</w:t>
            </w:r>
          </w:p>
          <w:p w:rsidR="00DB1344" w:rsidRPr="00DB1344" w:rsidRDefault="00DB1344" w:rsidP="001C7BDB">
            <w:pPr>
              <w:spacing w:after="0" w:line="360" w:lineRule="auto"/>
              <w:rPr>
                <w:rStyle w:val="style7"/>
                <w:rFonts w:asciiTheme="minorHAnsi" w:hAnsiTheme="minorHAnsi" w:cstheme="minorHAnsi"/>
                <w:b/>
                <w:sz w:val="24"/>
                <w:szCs w:val="24"/>
              </w:rPr>
            </w:pPr>
            <w:r w:rsidRPr="00DB1344">
              <w:rPr>
                <w:rStyle w:val="Strong"/>
                <w:rFonts w:asciiTheme="minorHAnsi" w:hAnsiTheme="minorHAnsi" w:cstheme="minorHAnsi"/>
                <w:sz w:val="24"/>
                <w:szCs w:val="24"/>
              </w:rPr>
              <w:t xml:space="preserve">Aksesoar 07 </w:t>
            </w:r>
            <w:r w:rsidRPr="00DB1344">
              <w:rPr>
                <w:rStyle w:val="style7"/>
                <w:rFonts w:asciiTheme="minorHAnsi" w:hAnsiTheme="minorHAnsi" w:cstheme="minorHAnsi"/>
                <w:sz w:val="24"/>
                <w:szCs w:val="24"/>
              </w:rPr>
              <w:t xml:space="preserve">– Galerija Singidunum, </w:t>
            </w:r>
            <w:r w:rsidRPr="00DB1344">
              <w:rPr>
                <w:rFonts w:asciiTheme="minorHAnsi" w:hAnsiTheme="minorHAnsi" w:cstheme="minorHAnsi"/>
                <w:b/>
                <w:sz w:val="24"/>
                <w:szCs w:val="24"/>
              </w:rPr>
              <w:t>Beograd</w:t>
            </w:r>
            <w:r w:rsidRPr="00DB1344">
              <w:rPr>
                <w:rStyle w:val="style7"/>
                <w:rFonts w:asciiTheme="minorHAnsi" w:hAnsiTheme="minorHAnsi" w:cstheme="minorHAnsi"/>
                <w:b/>
                <w:sz w:val="24"/>
                <w:szCs w:val="24"/>
              </w:rPr>
              <w:t xml:space="preserve">, </w:t>
            </w:r>
            <w:r w:rsidRPr="00DB1344">
              <w:rPr>
                <w:rStyle w:val="style7"/>
                <w:rFonts w:asciiTheme="minorHAnsi" w:hAnsiTheme="minorHAnsi" w:cstheme="minorHAnsi"/>
                <w:sz w:val="24"/>
                <w:szCs w:val="24"/>
              </w:rPr>
              <w:t>decembar</w:t>
            </w:r>
            <w:r w:rsidRPr="00DB1344">
              <w:rPr>
                <w:rStyle w:val="style7"/>
                <w:rFonts w:asciiTheme="minorHAnsi" w:hAnsiTheme="minorHAnsi" w:cstheme="minorHAnsi"/>
                <w:b/>
                <w:sz w:val="24"/>
                <w:szCs w:val="24"/>
              </w:rPr>
              <w:t xml:space="preserve"> 2013.</w:t>
            </w:r>
          </w:p>
          <w:p w:rsidR="00DB1344" w:rsidRPr="00DB1344" w:rsidRDefault="00DB1344" w:rsidP="001C7BDB">
            <w:pPr>
              <w:spacing w:after="0" w:line="360" w:lineRule="auto"/>
              <w:rPr>
                <w:rStyle w:val="style7"/>
                <w:rFonts w:asciiTheme="minorHAnsi" w:hAnsiTheme="minorHAnsi" w:cstheme="minorHAnsi"/>
                <w:sz w:val="24"/>
                <w:szCs w:val="24"/>
              </w:rPr>
            </w:pPr>
            <w:r w:rsidRPr="00DB1344">
              <w:rPr>
                <w:rStyle w:val="Strong"/>
                <w:rFonts w:asciiTheme="minorHAnsi" w:hAnsiTheme="minorHAnsi" w:cstheme="minorHAnsi"/>
                <w:sz w:val="24"/>
                <w:szCs w:val="24"/>
              </w:rPr>
              <w:t xml:space="preserve">Aksesoar 05 </w:t>
            </w:r>
            <w:r w:rsidRPr="00DB1344">
              <w:rPr>
                <w:rStyle w:val="style7"/>
                <w:rFonts w:asciiTheme="minorHAnsi" w:hAnsiTheme="minorHAnsi" w:cstheme="minorHAnsi"/>
                <w:sz w:val="24"/>
                <w:szCs w:val="24"/>
              </w:rPr>
              <w:t xml:space="preserve">– Galerija Singidunum, </w:t>
            </w:r>
            <w:r w:rsidRPr="00DB1344">
              <w:rPr>
                <w:rFonts w:asciiTheme="minorHAnsi" w:hAnsiTheme="minorHAnsi" w:cstheme="minorHAnsi"/>
                <w:b/>
                <w:sz w:val="24"/>
                <w:szCs w:val="24"/>
              </w:rPr>
              <w:t>Beograd</w:t>
            </w:r>
            <w:r w:rsidRPr="00DB1344">
              <w:rPr>
                <w:rStyle w:val="style7"/>
                <w:rFonts w:asciiTheme="minorHAnsi" w:hAnsiTheme="minorHAnsi" w:cstheme="minorHAnsi"/>
                <w:b/>
                <w:sz w:val="24"/>
                <w:szCs w:val="24"/>
              </w:rPr>
              <w:t xml:space="preserve">, </w:t>
            </w:r>
            <w:r w:rsidRPr="00DB1344">
              <w:rPr>
                <w:rStyle w:val="style7"/>
                <w:rFonts w:asciiTheme="minorHAnsi" w:hAnsiTheme="minorHAnsi" w:cstheme="minorHAnsi"/>
                <w:sz w:val="24"/>
                <w:szCs w:val="24"/>
              </w:rPr>
              <w:t>decembar</w:t>
            </w:r>
            <w:r w:rsidRPr="00DB1344">
              <w:rPr>
                <w:rStyle w:val="style7"/>
                <w:rFonts w:asciiTheme="minorHAnsi" w:hAnsiTheme="minorHAnsi" w:cstheme="minorHAnsi"/>
                <w:b/>
                <w:sz w:val="24"/>
                <w:szCs w:val="24"/>
              </w:rPr>
              <w:t xml:space="preserve"> 2011. </w:t>
            </w:r>
          </w:p>
          <w:p w:rsidR="00DB1344" w:rsidRPr="00DB1344" w:rsidRDefault="00DB1344" w:rsidP="001C7BDB">
            <w:pPr>
              <w:spacing w:after="0" w:line="360" w:lineRule="auto"/>
              <w:rPr>
                <w:rStyle w:val="style7"/>
                <w:rFonts w:asciiTheme="minorHAnsi" w:hAnsiTheme="minorHAnsi" w:cstheme="minorHAnsi"/>
                <w:sz w:val="24"/>
                <w:szCs w:val="24"/>
              </w:rPr>
            </w:pPr>
            <w:r w:rsidRPr="00DB1344">
              <w:rPr>
                <w:rStyle w:val="Strong"/>
                <w:rFonts w:asciiTheme="minorHAnsi" w:hAnsiTheme="minorHAnsi" w:cstheme="minorHAnsi"/>
                <w:sz w:val="24"/>
                <w:szCs w:val="24"/>
              </w:rPr>
              <w:t xml:space="preserve">Aksesoar 04 </w:t>
            </w:r>
            <w:r w:rsidRPr="00DB1344">
              <w:rPr>
                <w:rStyle w:val="style7"/>
                <w:rFonts w:asciiTheme="minorHAnsi" w:hAnsiTheme="minorHAnsi" w:cstheme="minorHAnsi"/>
                <w:sz w:val="24"/>
                <w:szCs w:val="24"/>
              </w:rPr>
              <w:t xml:space="preserve">– Galerija Singidunum, </w:t>
            </w:r>
            <w:r w:rsidRPr="00DB1344">
              <w:rPr>
                <w:rFonts w:asciiTheme="minorHAnsi" w:hAnsiTheme="minorHAnsi" w:cstheme="minorHAnsi"/>
                <w:b/>
                <w:sz w:val="24"/>
                <w:szCs w:val="24"/>
              </w:rPr>
              <w:t>Beograd</w:t>
            </w:r>
            <w:r w:rsidRPr="00DB1344">
              <w:rPr>
                <w:rStyle w:val="style7"/>
                <w:rFonts w:asciiTheme="minorHAnsi" w:hAnsiTheme="minorHAnsi" w:cstheme="minorHAnsi"/>
                <w:b/>
                <w:sz w:val="24"/>
                <w:szCs w:val="24"/>
              </w:rPr>
              <w:t xml:space="preserve">, </w:t>
            </w:r>
            <w:r w:rsidRPr="00DB1344">
              <w:rPr>
                <w:rStyle w:val="style7"/>
                <w:rFonts w:asciiTheme="minorHAnsi" w:hAnsiTheme="minorHAnsi" w:cstheme="minorHAnsi"/>
                <w:sz w:val="24"/>
                <w:szCs w:val="24"/>
              </w:rPr>
              <w:t>decembar</w:t>
            </w:r>
            <w:r w:rsidRPr="00DB1344">
              <w:rPr>
                <w:rStyle w:val="style7"/>
                <w:rFonts w:asciiTheme="minorHAnsi" w:hAnsiTheme="minorHAnsi" w:cstheme="minorHAnsi"/>
                <w:b/>
                <w:sz w:val="24"/>
                <w:szCs w:val="24"/>
              </w:rPr>
              <w:t xml:space="preserve"> 2010.    </w:t>
            </w:r>
          </w:p>
          <w:p w:rsidR="00DB1344" w:rsidRPr="00DB1344" w:rsidRDefault="00DB1344" w:rsidP="001C7BDB">
            <w:pPr>
              <w:spacing w:after="0" w:line="360" w:lineRule="auto"/>
              <w:rPr>
                <w:rStyle w:val="style7"/>
                <w:rFonts w:asciiTheme="minorHAnsi" w:hAnsiTheme="minorHAnsi" w:cstheme="minorHAnsi"/>
                <w:sz w:val="24"/>
                <w:szCs w:val="24"/>
              </w:rPr>
            </w:pPr>
            <w:r w:rsidRPr="00DB1344">
              <w:rPr>
                <w:rStyle w:val="Strong"/>
                <w:rFonts w:asciiTheme="minorHAnsi" w:hAnsiTheme="minorHAnsi" w:cstheme="minorHAnsi"/>
                <w:sz w:val="24"/>
                <w:szCs w:val="24"/>
              </w:rPr>
              <w:t xml:space="preserve">Aksesoar 03 </w:t>
            </w:r>
            <w:r w:rsidRPr="00DB1344">
              <w:rPr>
                <w:rStyle w:val="style7"/>
                <w:rFonts w:asciiTheme="minorHAnsi" w:hAnsiTheme="minorHAnsi" w:cstheme="minorHAnsi"/>
                <w:sz w:val="24"/>
                <w:szCs w:val="24"/>
              </w:rPr>
              <w:t xml:space="preserve">– Galerija Singidunum, </w:t>
            </w:r>
            <w:r w:rsidRPr="00DB1344">
              <w:rPr>
                <w:rFonts w:asciiTheme="minorHAnsi" w:hAnsiTheme="minorHAnsi" w:cstheme="minorHAnsi"/>
                <w:b/>
                <w:sz w:val="24"/>
                <w:szCs w:val="24"/>
              </w:rPr>
              <w:t>Beograd</w:t>
            </w:r>
            <w:r w:rsidRPr="00DB1344">
              <w:rPr>
                <w:rStyle w:val="style7"/>
                <w:rFonts w:asciiTheme="minorHAnsi" w:hAnsiTheme="minorHAnsi" w:cstheme="minorHAnsi"/>
                <w:b/>
                <w:sz w:val="24"/>
                <w:szCs w:val="24"/>
              </w:rPr>
              <w:t xml:space="preserve">, </w:t>
            </w:r>
            <w:r w:rsidRPr="00DB1344">
              <w:rPr>
                <w:rStyle w:val="style7"/>
                <w:rFonts w:asciiTheme="minorHAnsi" w:hAnsiTheme="minorHAnsi" w:cstheme="minorHAnsi"/>
                <w:sz w:val="24"/>
                <w:szCs w:val="24"/>
              </w:rPr>
              <w:t>decembar</w:t>
            </w:r>
            <w:r w:rsidRPr="00DB1344">
              <w:rPr>
                <w:rStyle w:val="style7"/>
                <w:rFonts w:asciiTheme="minorHAnsi" w:hAnsiTheme="minorHAnsi" w:cstheme="minorHAnsi"/>
                <w:b/>
                <w:sz w:val="24"/>
                <w:szCs w:val="24"/>
              </w:rPr>
              <w:t xml:space="preserve"> 2009.</w:t>
            </w:r>
          </w:p>
          <w:p w:rsidR="00DB1344" w:rsidRPr="00DB1344" w:rsidRDefault="00DB1344" w:rsidP="001C7BDB">
            <w:pPr>
              <w:spacing w:after="0" w:line="360" w:lineRule="auto"/>
              <w:rPr>
                <w:rStyle w:val="style7"/>
                <w:rFonts w:asciiTheme="minorHAnsi" w:hAnsiTheme="minorHAnsi" w:cstheme="minorHAnsi"/>
                <w:sz w:val="24"/>
                <w:szCs w:val="24"/>
              </w:rPr>
            </w:pPr>
            <w:r w:rsidRPr="00DB1344">
              <w:rPr>
                <w:rStyle w:val="Strong"/>
                <w:rFonts w:asciiTheme="minorHAnsi" w:hAnsiTheme="minorHAnsi" w:cstheme="minorHAnsi"/>
                <w:sz w:val="24"/>
                <w:szCs w:val="24"/>
              </w:rPr>
              <w:t xml:space="preserve">Aksesoar 02 </w:t>
            </w:r>
            <w:r w:rsidRPr="00DB1344">
              <w:rPr>
                <w:rStyle w:val="style7"/>
                <w:rFonts w:asciiTheme="minorHAnsi" w:hAnsiTheme="minorHAnsi" w:cstheme="minorHAnsi"/>
                <w:sz w:val="24"/>
                <w:szCs w:val="24"/>
              </w:rPr>
              <w:t>– Galerija Singidunum,</w:t>
            </w:r>
            <w:r w:rsidRPr="00DB1344">
              <w:rPr>
                <w:rFonts w:asciiTheme="minorHAnsi" w:hAnsiTheme="minorHAnsi" w:cstheme="minorHAnsi"/>
                <w:sz w:val="24"/>
                <w:szCs w:val="24"/>
              </w:rPr>
              <w:t xml:space="preserve"> </w:t>
            </w:r>
            <w:r w:rsidRPr="00DB1344">
              <w:rPr>
                <w:rFonts w:asciiTheme="minorHAnsi" w:hAnsiTheme="minorHAnsi" w:cstheme="minorHAnsi"/>
                <w:b/>
                <w:sz w:val="24"/>
                <w:szCs w:val="24"/>
              </w:rPr>
              <w:t>Beograd</w:t>
            </w:r>
            <w:r w:rsidRPr="00DB1344">
              <w:rPr>
                <w:rStyle w:val="style7"/>
                <w:rFonts w:asciiTheme="minorHAnsi" w:hAnsiTheme="minorHAnsi" w:cstheme="minorHAnsi"/>
                <w:sz w:val="24"/>
                <w:szCs w:val="24"/>
              </w:rPr>
              <w:t>, decembar</w:t>
            </w:r>
            <w:r w:rsidRPr="00DB1344">
              <w:rPr>
                <w:rStyle w:val="style7"/>
                <w:rFonts w:asciiTheme="minorHAnsi" w:hAnsiTheme="minorHAnsi" w:cstheme="minorHAnsi"/>
                <w:b/>
                <w:sz w:val="24"/>
                <w:szCs w:val="24"/>
              </w:rPr>
              <w:t xml:space="preserve"> 2008.</w:t>
            </w:r>
          </w:p>
          <w:p w:rsidR="00DB1344" w:rsidRPr="00DB1344" w:rsidRDefault="00DB1344" w:rsidP="001C7BDB">
            <w:pPr>
              <w:pStyle w:val="Heading2"/>
              <w:spacing w:line="360" w:lineRule="auto"/>
              <w:rPr>
                <w:rFonts w:asciiTheme="minorHAnsi" w:hAnsiTheme="minorHAnsi" w:cstheme="minorHAnsi"/>
                <w:b w:val="0"/>
                <w:sz w:val="24"/>
                <w:szCs w:val="24"/>
              </w:rPr>
            </w:pPr>
            <w:r w:rsidRPr="00DB1344">
              <w:rPr>
                <w:rFonts w:asciiTheme="minorHAnsi" w:hAnsiTheme="minorHAnsi" w:cstheme="minorHAnsi"/>
                <w:b w:val="0"/>
                <w:sz w:val="24"/>
                <w:szCs w:val="24"/>
              </w:rPr>
              <w:t xml:space="preserve">Ambasada Republike Srbije u Rimu, gostovanje modne revije posvećene Mileni Pavlović Barilli. Dizajn obuće inspirisan modnim ilustracijama Milene P. Barilli, Rim, decembar 2009.  </w:t>
            </w:r>
          </w:p>
          <w:p w:rsidR="00DB1344" w:rsidRPr="00DB1344" w:rsidRDefault="00DB1344" w:rsidP="001C7BDB">
            <w:pPr>
              <w:pStyle w:val="Heading2"/>
              <w:spacing w:line="360" w:lineRule="auto"/>
              <w:rPr>
                <w:rFonts w:asciiTheme="minorHAnsi" w:hAnsiTheme="minorHAnsi" w:cstheme="minorHAnsi"/>
                <w:b w:val="0"/>
                <w:sz w:val="24"/>
                <w:szCs w:val="24"/>
              </w:rPr>
            </w:pPr>
            <w:r w:rsidRPr="00DB1344">
              <w:rPr>
                <w:rFonts w:asciiTheme="minorHAnsi" w:hAnsiTheme="minorHAnsi" w:cstheme="minorHAnsi"/>
                <w:b w:val="0"/>
                <w:sz w:val="24"/>
                <w:szCs w:val="24"/>
              </w:rPr>
              <w:t>Svečano otvaranje 34. Fashion Week-a, modna revija posvećena Borisu Nikoliću, grupna revija, Beograd, april 2018.</w:t>
            </w:r>
          </w:p>
          <w:p w:rsidR="00DB1344" w:rsidRPr="00DB1344" w:rsidRDefault="00DB1344" w:rsidP="001C7BDB">
            <w:pPr>
              <w:pStyle w:val="Heading2"/>
              <w:spacing w:line="360" w:lineRule="auto"/>
              <w:rPr>
                <w:rFonts w:asciiTheme="minorHAnsi" w:hAnsiTheme="minorHAnsi" w:cstheme="minorHAnsi"/>
                <w:b w:val="0"/>
                <w:sz w:val="24"/>
                <w:szCs w:val="24"/>
              </w:rPr>
            </w:pPr>
            <w:r w:rsidRPr="00DB1344">
              <w:rPr>
                <w:rFonts w:asciiTheme="minorHAnsi" w:hAnsiTheme="minorHAnsi" w:cstheme="minorHAnsi"/>
                <w:b w:val="0"/>
                <w:sz w:val="24"/>
                <w:szCs w:val="24"/>
              </w:rPr>
              <w:t>Svečano otvaranje 26. Fashion Week-a, modna revija</w:t>
            </w:r>
            <w:r w:rsidRPr="00DB1344">
              <w:rPr>
                <w:rFonts w:asciiTheme="minorHAnsi" w:hAnsiTheme="minorHAnsi" w:cstheme="minorHAnsi"/>
                <w:b w:val="0"/>
                <w:i w:val="0"/>
                <w:sz w:val="24"/>
                <w:szCs w:val="24"/>
              </w:rPr>
              <w:t xml:space="preserve"> </w:t>
            </w:r>
            <w:r w:rsidRPr="00DB1344">
              <w:rPr>
                <w:rFonts w:asciiTheme="minorHAnsi" w:hAnsiTheme="minorHAnsi" w:cstheme="minorHAnsi"/>
                <w:b w:val="0"/>
                <w:sz w:val="24"/>
                <w:szCs w:val="24"/>
              </w:rPr>
              <w:t>posvećena Mileni Pavlović Barilli. Dizajn obuće po modnim ilustracijama Milene P. Barilli, Beograd, novembar 2009.</w:t>
            </w:r>
          </w:p>
          <w:p w:rsidR="00DB1344" w:rsidRPr="00DB1344" w:rsidRDefault="00DB1344" w:rsidP="001C7BDB">
            <w:pPr>
              <w:pStyle w:val="Heading2"/>
              <w:spacing w:line="360" w:lineRule="auto"/>
              <w:rPr>
                <w:rStyle w:val="Strong"/>
                <w:rFonts w:asciiTheme="minorHAnsi" w:hAnsiTheme="minorHAnsi" w:cstheme="minorHAnsi"/>
                <w:bCs/>
                <w:sz w:val="24"/>
                <w:szCs w:val="24"/>
              </w:rPr>
            </w:pPr>
            <w:r w:rsidRPr="00DB1344">
              <w:rPr>
                <w:rFonts w:asciiTheme="minorHAnsi" w:hAnsiTheme="minorHAnsi" w:cstheme="minorHAnsi"/>
                <w:b w:val="0"/>
                <w:sz w:val="24"/>
                <w:szCs w:val="24"/>
              </w:rPr>
              <w:t xml:space="preserve">26. Belgrade Fashion Week, </w:t>
            </w:r>
            <w:r w:rsidRPr="00DB1344">
              <w:rPr>
                <w:rStyle w:val="Strong"/>
                <w:rFonts w:asciiTheme="minorHAnsi" w:hAnsiTheme="minorHAnsi" w:cstheme="minorHAnsi"/>
                <w:sz w:val="24"/>
                <w:szCs w:val="24"/>
              </w:rPr>
              <w:t>izložba modnih detalja</w:t>
            </w:r>
            <w:r w:rsidRPr="00DB1344">
              <w:rPr>
                <w:rStyle w:val="Strong"/>
                <w:rFonts w:asciiTheme="minorHAnsi" w:hAnsiTheme="minorHAnsi" w:cstheme="minorHAnsi"/>
                <w:i w:val="0"/>
                <w:sz w:val="24"/>
                <w:szCs w:val="24"/>
              </w:rPr>
              <w:t>,</w:t>
            </w:r>
            <w:r w:rsidRPr="00DB1344">
              <w:rPr>
                <w:rStyle w:val="Strong"/>
                <w:rFonts w:asciiTheme="minorHAnsi" w:hAnsiTheme="minorHAnsi" w:cstheme="minorHAnsi"/>
                <w:sz w:val="24"/>
                <w:szCs w:val="24"/>
              </w:rPr>
              <w:t xml:space="preserve"> </w:t>
            </w:r>
            <w:r w:rsidRPr="00DB1344">
              <w:rPr>
                <w:rFonts w:asciiTheme="minorHAnsi" w:hAnsiTheme="minorHAnsi" w:cstheme="minorHAnsi"/>
                <w:b w:val="0"/>
                <w:sz w:val="24"/>
                <w:szCs w:val="24"/>
              </w:rPr>
              <w:t xml:space="preserve">Expo centar, </w:t>
            </w:r>
            <w:r w:rsidRPr="00DB1344">
              <w:rPr>
                <w:rFonts w:asciiTheme="minorHAnsi" w:hAnsiTheme="minorHAnsi" w:cstheme="minorHAnsi"/>
                <w:b w:val="0"/>
                <w:i w:val="0"/>
                <w:sz w:val="24"/>
                <w:szCs w:val="24"/>
              </w:rPr>
              <w:t xml:space="preserve">Beograd, </w:t>
            </w:r>
            <w:r w:rsidRPr="00DB1344">
              <w:rPr>
                <w:rFonts w:asciiTheme="minorHAnsi" w:hAnsiTheme="minorHAnsi" w:cstheme="minorHAnsi"/>
                <w:b w:val="0"/>
                <w:sz w:val="24"/>
                <w:szCs w:val="24"/>
              </w:rPr>
              <w:t>novembar, 2009.                                                                                  F</w:t>
            </w:r>
            <w:r w:rsidRPr="00DB1344">
              <w:rPr>
                <w:rStyle w:val="Strong"/>
                <w:rFonts w:asciiTheme="minorHAnsi" w:hAnsiTheme="minorHAnsi" w:cstheme="minorHAnsi"/>
                <w:sz w:val="24"/>
                <w:szCs w:val="24"/>
              </w:rPr>
              <w:t>ashion week Beograd,</w:t>
            </w:r>
            <w:r w:rsidRPr="00DB1344">
              <w:rPr>
                <w:rStyle w:val="Strong"/>
                <w:rFonts w:asciiTheme="minorHAnsi" w:hAnsiTheme="minorHAnsi" w:cstheme="minorHAnsi"/>
                <w:i w:val="0"/>
                <w:sz w:val="24"/>
                <w:szCs w:val="24"/>
              </w:rPr>
              <w:t xml:space="preserve">, </w:t>
            </w:r>
            <w:r w:rsidRPr="00DB1344">
              <w:rPr>
                <w:rStyle w:val="Strong"/>
                <w:rFonts w:asciiTheme="minorHAnsi" w:hAnsiTheme="minorHAnsi" w:cstheme="minorHAnsi"/>
                <w:sz w:val="24"/>
                <w:szCs w:val="24"/>
              </w:rPr>
              <w:t xml:space="preserve">kolektivna izložba, Foaje Expo centra, </w:t>
            </w:r>
            <w:r w:rsidRPr="00DB1344">
              <w:rPr>
                <w:rStyle w:val="Strong"/>
                <w:rFonts w:asciiTheme="minorHAnsi" w:hAnsiTheme="minorHAnsi" w:cstheme="minorHAnsi"/>
                <w:i w:val="0"/>
                <w:sz w:val="24"/>
                <w:szCs w:val="24"/>
              </w:rPr>
              <w:t>Beograd</w:t>
            </w:r>
            <w:r w:rsidRPr="00DB1344">
              <w:rPr>
                <w:rStyle w:val="Strong"/>
                <w:rFonts w:asciiTheme="minorHAnsi" w:hAnsiTheme="minorHAnsi" w:cstheme="minorHAnsi"/>
                <w:sz w:val="24"/>
                <w:szCs w:val="24"/>
              </w:rPr>
              <w:t>, novembar, 2011</w:t>
            </w:r>
            <w:r w:rsidRPr="00DB1344">
              <w:rPr>
                <w:rFonts w:asciiTheme="minorHAnsi" w:hAnsiTheme="minorHAnsi" w:cstheme="minorHAnsi"/>
                <w:b w:val="0"/>
                <w:sz w:val="24"/>
                <w:szCs w:val="24"/>
              </w:rPr>
              <w:t xml:space="preserve"> .                                                                                       </w:t>
            </w:r>
            <w:r w:rsidRPr="00DB1344">
              <w:rPr>
                <w:rStyle w:val="Strong"/>
                <w:rFonts w:asciiTheme="minorHAnsi" w:hAnsiTheme="minorHAnsi" w:cstheme="minorHAnsi"/>
                <w:sz w:val="24"/>
                <w:szCs w:val="24"/>
              </w:rPr>
              <w:t>Fashion week Beograd, obuća za reviju Ane Grebec, Beograd,</w:t>
            </w:r>
            <w:r w:rsidRPr="00DB1344">
              <w:rPr>
                <w:rStyle w:val="Strong"/>
                <w:rFonts w:asciiTheme="minorHAnsi" w:hAnsiTheme="minorHAnsi" w:cstheme="minorHAnsi"/>
                <w:i w:val="0"/>
                <w:sz w:val="24"/>
                <w:szCs w:val="24"/>
              </w:rPr>
              <w:t xml:space="preserve"> </w:t>
            </w:r>
            <w:r w:rsidRPr="00DB1344">
              <w:rPr>
                <w:rStyle w:val="Strong"/>
                <w:rFonts w:asciiTheme="minorHAnsi" w:hAnsiTheme="minorHAnsi" w:cstheme="minorHAnsi"/>
                <w:sz w:val="24"/>
                <w:szCs w:val="24"/>
              </w:rPr>
              <w:t>novembar, 2008</w:t>
            </w:r>
            <w:r w:rsidRPr="00DB1344">
              <w:rPr>
                <w:rStyle w:val="Strong"/>
                <w:rFonts w:asciiTheme="minorHAnsi" w:hAnsiTheme="minorHAnsi" w:cstheme="minorHAnsi"/>
                <w:i w:val="0"/>
                <w:sz w:val="24"/>
                <w:szCs w:val="24"/>
              </w:rPr>
              <w:t xml:space="preserve">. </w:t>
            </w:r>
            <w:r w:rsidRPr="00DB1344">
              <w:rPr>
                <w:rFonts w:asciiTheme="minorHAnsi" w:hAnsiTheme="minorHAnsi" w:cstheme="minorHAnsi"/>
                <w:b w:val="0"/>
                <w:i w:val="0"/>
                <w:sz w:val="24"/>
                <w:szCs w:val="24"/>
              </w:rPr>
              <w:t xml:space="preserve">                                                                                                                        </w:t>
            </w:r>
            <w:r w:rsidRPr="00DB1344">
              <w:rPr>
                <w:rStyle w:val="Strong"/>
                <w:rFonts w:asciiTheme="minorHAnsi" w:hAnsiTheme="minorHAnsi" w:cstheme="minorHAnsi"/>
                <w:sz w:val="24"/>
                <w:szCs w:val="24"/>
              </w:rPr>
              <w:t xml:space="preserve">Fashion week Beograd, </w:t>
            </w:r>
            <w:r w:rsidRPr="00DB1344">
              <w:rPr>
                <w:rFonts w:asciiTheme="minorHAnsi" w:hAnsiTheme="minorHAnsi" w:cstheme="minorHAnsi"/>
                <w:b w:val="0"/>
                <w:sz w:val="24"/>
                <w:szCs w:val="24"/>
              </w:rPr>
              <w:t>obuća za reviju Vesne Matijvic, Beograd,</w:t>
            </w:r>
            <w:r w:rsidRPr="00DB1344">
              <w:rPr>
                <w:rFonts w:asciiTheme="minorHAnsi" w:hAnsiTheme="minorHAnsi" w:cstheme="minorHAnsi"/>
                <w:b w:val="0"/>
                <w:i w:val="0"/>
                <w:sz w:val="24"/>
                <w:szCs w:val="24"/>
              </w:rPr>
              <w:t xml:space="preserve"> </w:t>
            </w:r>
            <w:r w:rsidRPr="00DB1344">
              <w:rPr>
                <w:rFonts w:asciiTheme="minorHAnsi" w:hAnsiTheme="minorHAnsi" w:cstheme="minorHAnsi"/>
                <w:b w:val="0"/>
                <w:sz w:val="24"/>
                <w:szCs w:val="24"/>
              </w:rPr>
              <w:t>oktobar</w:t>
            </w:r>
            <w:r w:rsidRPr="00DB1344">
              <w:rPr>
                <w:rFonts w:asciiTheme="minorHAnsi" w:hAnsiTheme="minorHAnsi" w:cstheme="minorHAnsi"/>
                <w:b w:val="0"/>
                <w:i w:val="0"/>
                <w:sz w:val="24"/>
                <w:szCs w:val="24"/>
              </w:rPr>
              <w:t xml:space="preserve">, </w:t>
            </w:r>
            <w:r w:rsidRPr="00DB1344">
              <w:rPr>
                <w:rFonts w:asciiTheme="minorHAnsi" w:hAnsiTheme="minorHAnsi" w:cstheme="minorHAnsi"/>
                <w:b w:val="0"/>
                <w:sz w:val="24"/>
                <w:szCs w:val="24"/>
              </w:rPr>
              <w:t xml:space="preserve">2007 .                                                                                                                              </w:t>
            </w:r>
            <w:r w:rsidRPr="00DB1344">
              <w:rPr>
                <w:rStyle w:val="Strong"/>
                <w:rFonts w:asciiTheme="minorHAnsi" w:hAnsiTheme="minorHAnsi" w:cstheme="minorHAnsi"/>
                <w:sz w:val="24"/>
                <w:szCs w:val="24"/>
              </w:rPr>
              <w:t xml:space="preserve">Fashion week Beograd, </w:t>
            </w:r>
            <w:r w:rsidRPr="00DB1344">
              <w:rPr>
                <w:rFonts w:asciiTheme="minorHAnsi" w:hAnsiTheme="minorHAnsi" w:cstheme="minorHAnsi"/>
                <w:b w:val="0"/>
                <w:sz w:val="24"/>
                <w:szCs w:val="24"/>
              </w:rPr>
              <w:t xml:space="preserve">obuca za modnu kolekciju i  reviju Slobodana Mihajlovica, Beograd, oktobar 2007.                        </w:t>
            </w:r>
            <w:r w:rsidRPr="00DB1344">
              <w:rPr>
                <w:rStyle w:val="Strong"/>
                <w:rFonts w:asciiTheme="minorHAnsi" w:hAnsiTheme="minorHAnsi" w:cstheme="minorHAnsi"/>
                <w:sz w:val="24"/>
                <w:szCs w:val="24"/>
              </w:rPr>
              <w:t xml:space="preserve">                                                           Fashion week Toronto FAT </w:t>
            </w:r>
            <w:r w:rsidRPr="00DB1344">
              <w:rPr>
                <w:rStyle w:val="style7"/>
                <w:rFonts w:asciiTheme="minorHAnsi" w:hAnsiTheme="minorHAnsi" w:cstheme="minorHAnsi"/>
                <w:b w:val="0"/>
                <w:sz w:val="24"/>
                <w:szCs w:val="24"/>
              </w:rPr>
              <w:t>Toronto, novembar 2006.</w:t>
            </w:r>
            <w:r w:rsidRPr="00DB1344">
              <w:rPr>
                <w:rStyle w:val="style7"/>
                <w:rFonts w:asciiTheme="minorHAnsi" w:hAnsiTheme="minorHAnsi" w:cstheme="minorHAnsi"/>
                <w:b w:val="0"/>
                <w:i w:val="0"/>
                <w:sz w:val="24"/>
                <w:szCs w:val="24"/>
              </w:rPr>
              <w:t xml:space="preserve">                                                 </w:t>
            </w:r>
            <w:r w:rsidRPr="00DB1344">
              <w:rPr>
                <w:rStyle w:val="Strong"/>
                <w:rFonts w:asciiTheme="minorHAnsi" w:hAnsiTheme="minorHAnsi" w:cstheme="minorHAnsi"/>
                <w:sz w:val="24"/>
                <w:szCs w:val="24"/>
              </w:rPr>
              <w:t>Moda Lisboa, obuća za modnu kolekciju i reviju Aleksandra</w:t>
            </w:r>
            <w:r w:rsidRPr="00DB1344">
              <w:rPr>
                <w:rStyle w:val="Strong"/>
                <w:rFonts w:asciiTheme="minorHAnsi" w:hAnsiTheme="minorHAnsi" w:cstheme="minorHAnsi"/>
                <w:i w:val="0"/>
                <w:sz w:val="24"/>
                <w:szCs w:val="24"/>
              </w:rPr>
              <w:t xml:space="preserve"> </w:t>
            </w:r>
            <w:r w:rsidRPr="00DB1344">
              <w:rPr>
                <w:rStyle w:val="Strong"/>
                <w:rFonts w:asciiTheme="minorHAnsi" w:hAnsiTheme="minorHAnsi" w:cstheme="minorHAnsi"/>
                <w:sz w:val="24"/>
                <w:szCs w:val="24"/>
              </w:rPr>
              <w:t>Protića,</w:t>
            </w:r>
            <w:r w:rsidRPr="00DB1344">
              <w:rPr>
                <w:rStyle w:val="Strong"/>
                <w:rFonts w:asciiTheme="minorHAnsi" w:hAnsiTheme="minorHAnsi" w:cstheme="minorHAnsi"/>
                <w:i w:val="0"/>
                <w:sz w:val="24"/>
                <w:szCs w:val="24"/>
              </w:rPr>
              <w:t xml:space="preserve">  </w:t>
            </w:r>
            <w:r w:rsidRPr="00DB1344">
              <w:rPr>
                <w:rStyle w:val="style7"/>
                <w:rFonts w:asciiTheme="minorHAnsi" w:hAnsiTheme="minorHAnsi" w:cstheme="minorHAnsi"/>
                <w:b w:val="0"/>
                <w:sz w:val="24"/>
                <w:szCs w:val="24"/>
              </w:rPr>
              <w:t xml:space="preserve">Lisabon, novembar 2006.                                                                                                            </w:t>
            </w:r>
            <w:r w:rsidRPr="00DB1344">
              <w:rPr>
                <w:rStyle w:val="Strong"/>
                <w:rFonts w:asciiTheme="minorHAnsi" w:hAnsiTheme="minorHAnsi" w:cstheme="minorHAnsi"/>
                <w:sz w:val="24"/>
                <w:szCs w:val="24"/>
              </w:rPr>
              <w:t>Fashion week, izlozba modnih detalja,</w:t>
            </w:r>
            <w:r w:rsidRPr="00DB1344">
              <w:rPr>
                <w:rStyle w:val="Strong"/>
                <w:rFonts w:asciiTheme="minorHAnsi" w:hAnsiTheme="minorHAnsi" w:cstheme="minorHAnsi"/>
                <w:i w:val="0"/>
                <w:sz w:val="24"/>
                <w:szCs w:val="24"/>
              </w:rPr>
              <w:t xml:space="preserve"> </w:t>
            </w:r>
            <w:r w:rsidRPr="00DB1344">
              <w:rPr>
                <w:rStyle w:val="style7"/>
                <w:rFonts w:asciiTheme="minorHAnsi" w:hAnsiTheme="minorHAnsi" w:cstheme="minorHAnsi"/>
                <w:b w:val="0"/>
                <w:sz w:val="24"/>
                <w:szCs w:val="24"/>
              </w:rPr>
              <w:t>Genex impuls hol</w:t>
            </w:r>
            <w:r w:rsidRPr="00DB1344">
              <w:rPr>
                <w:rStyle w:val="style7"/>
                <w:rFonts w:asciiTheme="minorHAnsi" w:hAnsiTheme="minorHAnsi" w:cstheme="minorHAnsi"/>
                <w:b w:val="0"/>
                <w:i w:val="0"/>
                <w:sz w:val="24"/>
                <w:szCs w:val="24"/>
              </w:rPr>
              <w:t xml:space="preserve">, </w:t>
            </w:r>
            <w:r w:rsidRPr="00DB1344">
              <w:rPr>
                <w:rStyle w:val="style7"/>
                <w:rFonts w:asciiTheme="minorHAnsi" w:hAnsiTheme="minorHAnsi" w:cstheme="minorHAnsi"/>
                <w:b w:val="0"/>
                <w:sz w:val="24"/>
                <w:szCs w:val="24"/>
              </w:rPr>
              <w:t xml:space="preserve">Beograd, april 2006.                                    </w:t>
            </w:r>
            <w:r w:rsidRPr="00DB1344">
              <w:rPr>
                <w:rStyle w:val="Strong"/>
                <w:rFonts w:asciiTheme="minorHAnsi" w:hAnsiTheme="minorHAnsi" w:cstheme="minorHAnsi"/>
                <w:sz w:val="24"/>
                <w:szCs w:val="24"/>
              </w:rPr>
              <w:t xml:space="preserve">                                                                          Fashion week Beograd, obuća za reviju Borisa Nikolića, Beograd, april  2004.              </w:t>
            </w:r>
          </w:p>
          <w:p w:rsidR="00DB1344" w:rsidRPr="00DB1344" w:rsidRDefault="00DB1344" w:rsidP="001C7BDB">
            <w:pPr>
              <w:pStyle w:val="ListParagraph"/>
              <w:spacing w:line="360" w:lineRule="auto"/>
              <w:ind w:left="0"/>
              <w:rPr>
                <w:rStyle w:val="Strong"/>
                <w:rFonts w:asciiTheme="minorHAnsi" w:hAnsiTheme="minorHAnsi" w:cstheme="minorHAnsi"/>
                <w:b w:val="0"/>
                <w:sz w:val="24"/>
                <w:szCs w:val="24"/>
              </w:rPr>
            </w:pPr>
            <w:r w:rsidRPr="00DB1344">
              <w:rPr>
                <w:rFonts w:asciiTheme="minorHAnsi" w:hAnsiTheme="minorHAnsi" w:cstheme="minorHAnsi"/>
                <w:b/>
                <w:sz w:val="24"/>
                <w:szCs w:val="24"/>
              </w:rPr>
              <w:t xml:space="preserve">46. </w:t>
            </w:r>
            <w:r w:rsidRPr="00DB1344">
              <w:rPr>
                <w:rStyle w:val="Strong"/>
                <w:rFonts w:asciiTheme="minorHAnsi" w:hAnsiTheme="minorHAnsi" w:cstheme="minorHAnsi"/>
                <w:sz w:val="24"/>
                <w:szCs w:val="24"/>
              </w:rPr>
              <w:t xml:space="preserve">majska izlozba, </w:t>
            </w:r>
            <w:r w:rsidRPr="00DB1344">
              <w:rPr>
                <w:rFonts w:asciiTheme="minorHAnsi" w:hAnsiTheme="minorHAnsi" w:cstheme="minorHAnsi"/>
                <w:sz w:val="24"/>
                <w:szCs w:val="24"/>
              </w:rPr>
              <w:t xml:space="preserve">Kuća kralja Petra, Beograd, maj 2015.                                  </w:t>
            </w:r>
            <w:r w:rsidRPr="00DB1344">
              <w:rPr>
                <w:rFonts w:asciiTheme="minorHAnsi" w:hAnsiTheme="minorHAnsi" w:cstheme="minorHAnsi"/>
                <w:b/>
                <w:sz w:val="24"/>
                <w:szCs w:val="24"/>
              </w:rPr>
              <w:t xml:space="preserve">45. </w:t>
            </w:r>
            <w:r w:rsidRPr="00DB1344">
              <w:rPr>
                <w:rStyle w:val="Strong"/>
                <w:rFonts w:asciiTheme="minorHAnsi" w:hAnsiTheme="minorHAnsi" w:cstheme="minorHAnsi"/>
                <w:sz w:val="24"/>
                <w:szCs w:val="24"/>
              </w:rPr>
              <w:t>majska izlozba,</w:t>
            </w:r>
            <w:r w:rsidRPr="00DB1344">
              <w:rPr>
                <w:rFonts w:asciiTheme="minorHAnsi" w:hAnsiTheme="minorHAnsi" w:cstheme="minorHAnsi"/>
                <w:sz w:val="24"/>
                <w:szCs w:val="24"/>
              </w:rPr>
              <w:t xml:space="preserve"> Izložbeni salon Andrićev venac, Beograd, maj 2013.                                                                                                         </w:t>
            </w:r>
            <w:r w:rsidRPr="00DB1344">
              <w:rPr>
                <w:rStyle w:val="Strong"/>
                <w:rFonts w:asciiTheme="minorHAnsi" w:hAnsiTheme="minorHAnsi" w:cstheme="minorHAnsi"/>
                <w:sz w:val="24"/>
                <w:szCs w:val="24"/>
              </w:rPr>
              <w:t xml:space="preserve">43. majska izlozba, </w:t>
            </w:r>
            <w:r w:rsidRPr="00DB1344">
              <w:rPr>
                <w:rStyle w:val="Strong"/>
                <w:rFonts w:asciiTheme="minorHAnsi" w:hAnsiTheme="minorHAnsi" w:cstheme="minorHAnsi"/>
                <w:b w:val="0"/>
                <w:sz w:val="24"/>
                <w:szCs w:val="24"/>
              </w:rPr>
              <w:t xml:space="preserve">Muzej primenjenih umetnosti, Beograd, maj 2011.                                                                                 </w:t>
            </w:r>
          </w:p>
          <w:p w:rsidR="00DB1344" w:rsidRPr="00DB1344" w:rsidRDefault="00DB1344" w:rsidP="001C7BDB">
            <w:pPr>
              <w:pStyle w:val="ListParagraph"/>
              <w:spacing w:line="360" w:lineRule="auto"/>
              <w:ind w:left="0"/>
              <w:rPr>
                <w:rStyle w:val="Strong"/>
                <w:rFonts w:asciiTheme="minorHAnsi" w:hAnsiTheme="minorHAnsi" w:cstheme="minorHAnsi"/>
                <w:b w:val="0"/>
                <w:sz w:val="24"/>
                <w:szCs w:val="24"/>
              </w:rPr>
            </w:pPr>
            <w:r w:rsidRPr="00DB1344">
              <w:rPr>
                <w:rStyle w:val="Strong"/>
                <w:rFonts w:asciiTheme="minorHAnsi" w:hAnsiTheme="minorHAnsi" w:cstheme="minorHAnsi"/>
                <w:sz w:val="24"/>
                <w:szCs w:val="24"/>
              </w:rPr>
              <w:t xml:space="preserve">40. majska izlozba, </w:t>
            </w:r>
            <w:r w:rsidRPr="00DB1344">
              <w:rPr>
                <w:rStyle w:val="Strong"/>
                <w:rFonts w:asciiTheme="minorHAnsi" w:hAnsiTheme="minorHAnsi" w:cstheme="minorHAnsi"/>
                <w:b w:val="0"/>
                <w:sz w:val="24"/>
                <w:szCs w:val="24"/>
              </w:rPr>
              <w:t xml:space="preserve">Muzej 25. maj, Beograd, maj 2008.                                                                                                               </w:t>
            </w:r>
            <w:r w:rsidRPr="00DB1344">
              <w:rPr>
                <w:rStyle w:val="Strong"/>
                <w:rFonts w:asciiTheme="minorHAnsi" w:hAnsiTheme="minorHAnsi" w:cstheme="minorHAnsi"/>
                <w:sz w:val="24"/>
                <w:szCs w:val="24"/>
              </w:rPr>
              <w:t>38. majska izlozba,</w:t>
            </w:r>
            <w:r w:rsidRPr="00DB1344">
              <w:rPr>
                <w:rStyle w:val="Strong"/>
                <w:rFonts w:asciiTheme="minorHAnsi" w:hAnsiTheme="minorHAnsi" w:cstheme="minorHAnsi"/>
                <w:b w:val="0"/>
                <w:sz w:val="24"/>
                <w:szCs w:val="24"/>
              </w:rPr>
              <w:t xml:space="preserve"> Tursko kupatilo, Beograd, maj 2006.                                                                </w:t>
            </w:r>
            <w:r w:rsidRPr="00DB1344">
              <w:rPr>
                <w:rStyle w:val="Strong"/>
                <w:rFonts w:asciiTheme="minorHAnsi" w:hAnsiTheme="minorHAnsi" w:cstheme="minorHAnsi"/>
                <w:sz w:val="24"/>
                <w:szCs w:val="24"/>
              </w:rPr>
              <w:t xml:space="preserve">33. majska izlozba, </w:t>
            </w:r>
            <w:r w:rsidRPr="00DB1344">
              <w:rPr>
                <w:rStyle w:val="style7"/>
                <w:rFonts w:asciiTheme="minorHAnsi" w:hAnsiTheme="minorHAnsi" w:cstheme="minorHAnsi"/>
                <w:sz w:val="24"/>
                <w:szCs w:val="24"/>
              </w:rPr>
              <w:t>Muzej 25. maj,</w:t>
            </w:r>
            <w:r w:rsidRPr="00DB1344">
              <w:rPr>
                <w:rStyle w:val="style7"/>
                <w:rFonts w:asciiTheme="minorHAnsi" w:hAnsiTheme="minorHAnsi" w:cstheme="minorHAnsi"/>
                <w:b/>
                <w:sz w:val="24"/>
                <w:szCs w:val="24"/>
              </w:rPr>
              <w:t xml:space="preserve"> </w:t>
            </w:r>
            <w:r w:rsidRPr="00DB1344">
              <w:rPr>
                <w:rStyle w:val="style7"/>
                <w:rFonts w:asciiTheme="minorHAnsi" w:hAnsiTheme="minorHAnsi" w:cstheme="minorHAnsi"/>
                <w:sz w:val="24"/>
                <w:szCs w:val="24"/>
              </w:rPr>
              <w:t xml:space="preserve">Beograd, maj 2001.                                                                              </w:t>
            </w:r>
            <w:r w:rsidRPr="00DB1344">
              <w:rPr>
                <w:rStyle w:val="Strong"/>
                <w:rFonts w:asciiTheme="minorHAnsi" w:hAnsiTheme="minorHAnsi" w:cstheme="minorHAnsi"/>
                <w:sz w:val="24"/>
                <w:szCs w:val="24"/>
              </w:rPr>
              <w:t xml:space="preserve">32. majska izlozba, </w:t>
            </w:r>
            <w:r w:rsidRPr="00DB1344">
              <w:rPr>
                <w:rStyle w:val="style7"/>
                <w:rFonts w:asciiTheme="minorHAnsi" w:hAnsiTheme="minorHAnsi" w:cstheme="minorHAnsi"/>
                <w:sz w:val="24"/>
                <w:szCs w:val="24"/>
              </w:rPr>
              <w:t xml:space="preserve">Paviljon </w:t>
            </w:r>
            <w:r w:rsidRPr="00DB1344">
              <w:rPr>
                <w:rStyle w:val="style7"/>
                <w:rFonts w:asciiTheme="minorHAnsi" w:hAnsiTheme="minorHAnsi" w:cstheme="minorHAnsi"/>
                <w:i/>
                <w:sz w:val="24"/>
                <w:szCs w:val="24"/>
              </w:rPr>
              <w:t>Cvjeta Zuzorić</w:t>
            </w:r>
            <w:r w:rsidRPr="00DB1344">
              <w:rPr>
                <w:rStyle w:val="style7"/>
                <w:rFonts w:asciiTheme="minorHAnsi" w:hAnsiTheme="minorHAnsi" w:cstheme="minorHAnsi"/>
                <w:sz w:val="24"/>
                <w:szCs w:val="24"/>
              </w:rPr>
              <w:t>, Beograd, maj 2000.</w:t>
            </w:r>
          </w:p>
          <w:p w:rsidR="00DB1344" w:rsidRPr="00DB1344" w:rsidRDefault="00DB1344" w:rsidP="001C7BDB">
            <w:pPr>
              <w:pStyle w:val="Heading2"/>
              <w:spacing w:line="360" w:lineRule="auto"/>
              <w:rPr>
                <w:rStyle w:val="style7"/>
                <w:rFonts w:asciiTheme="minorHAnsi" w:hAnsiTheme="minorHAnsi" w:cstheme="minorHAnsi"/>
                <w:sz w:val="24"/>
                <w:szCs w:val="24"/>
                <w:lang w:val="it-IT"/>
              </w:rPr>
            </w:pPr>
            <w:r w:rsidRPr="00DB1344">
              <w:rPr>
                <w:rStyle w:val="Strong"/>
                <w:rFonts w:asciiTheme="minorHAnsi" w:hAnsiTheme="minorHAnsi" w:cstheme="minorHAnsi"/>
                <w:sz w:val="24"/>
                <w:szCs w:val="24"/>
                <w:lang w:val="sr-Latn-CS"/>
              </w:rPr>
              <w:t xml:space="preserve">Crteži, maske, šeširi, </w:t>
            </w:r>
            <w:r w:rsidRPr="00DB1344">
              <w:rPr>
                <w:rStyle w:val="style7"/>
                <w:rFonts w:asciiTheme="minorHAnsi" w:hAnsiTheme="minorHAnsi" w:cstheme="minorHAnsi"/>
                <w:b w:val="0"/>
                <w:sz w:val="24"/>
                <w:szCs w:val="24"/>
                <w:lang w:val="sr-Latn-CS"/>
              </w:rPr>
              <w:t>Kuća Đure Jakšića, Beograd, januar 1998.</w:t>
            </w:r>
            <w:r w:rsidRPr="00DB1344">
              <w:rPr>
                <w:rFonts w:asciiTheme="minorHAnsi" w:hAnsiTheme="minorHAnsi" w:cstheme="minorHAnsi"/>
                <w:sz w:val="24"/>
                <w:szCs w:val="24"/>
                <w:lang w:val="sr-Latn-CS"/>
              </w:rPr>
              <w:br/>
            </w:r>
            <w:r w:rsidRPr="00DB1344">
              <w:rPr>
                <w:rStyle w:val="Strong"/>
                <w:rFonts w:asciiTheme="minorHAnsi" w:hAnsiTheme="minorHAnsi" w:cstheme="minorHAnsi"/>
                <w:sz w:val="24"/>
                <w:szCs w:val="24"/>
                <w:lang w:val="sr-Latn-CS"/>
              </w:rPr>
              <w:t xml:space="preserve">Maska, kostim, lutka, </w:t>
            </w:r>
            <w:r w:rsidRPr="00DB1344">
              <w:rPr>
                <w:rStyle w:val="style7"/>
                <w:rFonts w:asciiTheme="minorHAnsi" w:hAnsiTheme="minorHAnsi" w:cstheme="minorHAnsi"/>
                <w:b w:val="0"/>
                <w:sz w:val="24"/>
                <w:szCs w:val="24"/>
                <w:lang w:val="sr-Latn-CS"/>
              </w:rPr>
              <w:t xml:space="preserve">Subotica, maj 1997.                                                                                                                      </w:t>
            </w:r>
            <w:r w:rsidRPr="00DB1344">
              <w:rPr>
                <w:rStyle w:val="Strong"/>
                <w:rFonts w:asciiTheme="minorHAnsi" w:hAnsiTheme="minorHAnsi" w:cstheme="minorHAnsi"/>
                <w:sz w:val="24"/>
                <w:szCs w:val="24"/>
                <w:lang w:val="sr-Latn-CS"/>
              </w:rPr>
              <w:t xml:space="preserve">Od starog ka novom, </w:t>
            </w:r>
            <w:r w:rsidRPr="00DB1344">
              <w:rPr>
                <w:rStyle w:val="style7"/>
                <w:rFonts w:asciiTheme="minorHAnsi" w:hAnsiTheme="minorHAnsi" w:cstheme="minorHAnsi"/>
                <w:b w:val="0"/>
                <w:sz w:val="24"/>
                <w:szCs w:val="24"/>
                <w:lang w:val="sr-Latn-CS"/>
              </w:rPr>
              <w:t>Manakova kuća, Beograd, jul 1995.</w:t>
            </w:r>
            <w:r w:rsidRPr="00DB1344">
              <w:rPr>
                <w:rFonts w:asciiTheme="minorHAnsi" w:hAnsiTheme="minorHAnsi" w:cstheme="minorHAnsi"/>
                <w:b w:val="0"/>
                <w:sz w:val="24"/>
                <w:szCs w:val="24"/>
                <w:lang w:val="sr-Latn-CS"/>
              </w:rPr>
              <w:br/>
            </w:r>
            <w:r w:rsidRPr="00DB1344">
              <w:rPr>
                <w:rStyle w:val="Strong"/>
                <w:rFonts w:asciiTheme="minorHAnsi" w:hAnsiTheme="minorHAnsi" w:cstheme="minorHAnsi"/>
                <w:sz w:val="24"/>
                <w:szCs w:val="24"/>
                <w:lang w:val="sr-Latn-CS"/>
              </w:rPr>
              <w:t xml:space="preserve">Modni crtež, </w:t>
            </w:r>
            <w:r w:rsidRPr="00DB1344">
              <w:rPr>
                <w:rStyle w:val="style7"/>
                <w:rFonts w:asciiTheme="minorHAnsi" w:hAnsiTheme="minorHAnsi" w:cstheme="minorHAnsi"/>
                <w:b w:val="0"/>
                <w:sz w:val="24"/>
                <w:szCs w:val="24"/>
                <w:lang w:val="sr-Latn-CS"/>
              </w:rPr>
              <w:t>Sajam mode, Beograd, februar 1996.</w:t>
            </w:r>
            <w:r w:rsidRPr="00DB1344">
              <w:rPr>
                <w:rStyle w:val="Strong"/>
                <w:rFonts w:asciiTheme="minorHAnsi" w:hAnsiTheme="minorHAnsi" w:cstheme="minorHAnsi"/>
                <w:sz w:val="24"/>
                <w:szCs w:val="24"/>
              </w:rPr>
              <w:br/>
            </w:r>
            <w:r w:rsidRPr="00DB1344">
              <w:rPr>
                <w:rStyle w:val="Strong"/>
                <w:rFonts w:asciiTheme="minorHAnsi" w:hAnsiTheme="minorHAnsi" w:cstheme="minorHAnsi"/>
                <w:sz w:val="24"/>
                <w:szCs w:val="24"/>
                <w:lang w:val="sr-Latn-CS"/>
              </w:rPr>
              <w:t xml:space="preserve">Modni detalji, </w:t>
            </w:r>
            <w:r w:rsidRPr="00DB1344">
              <w:rPr>
                <w:rStyle w:val="style7"/>
                <w:rFonts w:asciiTheme="minorHAnsi" w:hAnsiTheme="minorHAnsi" w:cstheme="minorHAnsi"/>
                <w:b w:val="0"/>
                <w:sz w:val="24"/>
                <w:szCs w:val="24"/>
                <w:lang w:val="sr-Latn-CS"/>
              </w:rPr>
              <w:t xml:space="preserve">Galerija </w:t>
            </w:r>
            <w:r w:rsidRPr="00DB1344">
              <w:rPr>
                <w:rStyle w:val="style7"/>
                <w:rFonts w:asciiTheme="minorHAnsi" w:hAnsiTheme="minorHAnsi" w:cstheme="minorHAnsi"/>
                <w:b w:val="0"/>
                <w:i w:val="0"/>
                <w:sz w:val="24"/>
                <w:szCs w:val="24"/>
                <w:lang w:val="sr-Latn-CS"/>
              </w:rPr>
              <w:t>Singidunum</w:t>
            </w:r>
            <w:r w:rsidRPr="00DB1344">
              <w:rPr>
                <w:rStyle w:val="style7"/>
                <w:rFonts w:asciiTheme="minorHAnsi" w:hAnsiTheme="minorHAnsi" w:cstheme="minorHAnsi"/>
                <w:b w:val="0"/>
                <w:sz w:val="24"/>
                <w:szCs w:val="24"/>
                <w:lang w:val="sr-Latn-CS"/>
              </w:rPr>
              <w:t>, Beograd, 1996.</w:t>
            </w:r>
            <w:r w:rsidRPr="00DB1344">
              <w:rPr>
                <w:rStyle w:val="Strong"/>
                <w:rFonts w:asciiTheme="minorHAnsi" w:hAnsiTheme="minorHAnsi" w:cstheme="minorHAnsi"/>
                <w:b/>
                <w:sz w:val="24"/>
                <w:szCs w:val="24"/>
                <w:lang w:val="sr-Latn-CS"/>
              </w:rPr>
              <w:t xml:space="preserve">                                                                              </w:t>
            </w:r>
            <w:r w:rsidRPr="00DB1344">
              <w:rPr>
                <w:rStyle w:val="Strong"/>
                <w:rFonts w:asciiTheme="minorHAnsi" w:hAnsiTheme="minorHAnsi" w:cstheme="minorHAnsi"/>
                <w:sz w:val="24"/>
                <w:szCs w:val="24"/>
                <w:lang w:val="it-IT"/>
              </w:rPr>
              <w:t xml:space="preserve">40 godina Univerziteta umetnosti, </w:t>
            </w:r>
            <w:r w:rsidRPr="00DB1344">
              <w:rPr>
                <w:rStyle w:val="style7"/>
                <w:rFonts w:asciiTheme="minorHAnsi" w:hAnsiTheme="minorHAnsi" w:cstheme="minorHAnsi"/>
                <w:b w:val="0"/>
                <w:sz w:val="24"/>
                <w:szCs w:val="24"/>
                <w:lang w:val="it-IT"/>
              </w:rPr>
              <w:t>Narodno pozorište, Beograd, decembar 1997.</w:t>
            </w:r>
            <w:r w:rsidRPr="00DB1344">
              <w:rPr>
                <w:rStyle w:val="style7"/>
                <w:rFonts w:asciiTheme="minorHAnsi" w:hAnsiTheme="minorHAnsi" w:cstheme="minorHAnsi"/>
                <w:sz w:val="24"/>
                <w:szCs w:val="24"/>
                <w:lang w:val="it-IT"/>
              </w:rPr>
              <w:t xml:space="preserve">                                                                                               </w:t>
            </w:r>
            <w:r w:rsidRPr="00DB1344">
              <w:rPr>
                <w:rStyle w:val="Strong"/>
                <w:rFonts w:asciiTheme="minorHAnsi" w:hAnsiTheme="minorHAnsi" w:cstheme="minorHAnsi"/>
                <w:sz w:val="24"/>
                <w:szCs w:val="24"/>
                <w:lang w:val="it-IT"/>
              </w:rPr>
              <w:t>Maske i lica, G</w:t>
            </w:r>
            <w:r w:rsidRPr="00DB1344">
              <w:rPr>
                <w:rStyle w:val="style7"/>
                <w:rFonts w:asciiTheme="minorHAnsi" w:hAnsiTheme="minorHAnsi" w:cstheme="minorHAnsi"/>
                <w:b w:val="0"/>
                <w:sz w:val="24"/>
                <w:szCs w:val="24"/>
                <w:lang w:val="it-IT"/>
              </w:rPr>
              <w:t>alerija M&amp;S, Beograd, 1995</w:t>
            </w:r>
            <w:r w:rsidRPr="00DB1344">
              <w:rPr>
                <w:rStyle w:val="style7"/>
                <w:rFonts w:asciiTheme="minorHAnsi" w:hAnsiTheme="minorHAnsi" w:cstheme="minorHAnsi"/>
                <w:sz w:val="24"/>
                <w:szCs w:val="24"/>
                <w:lang w:val="it-IT"/>
              </w:rPr>
              <w:t>.</w:t>
            </w:r>
          </w:p>
          <w:p w:rsidR="00DB1344" w:rsidRPr="00DB1344" w:rsidRDefault="00DB1344" w:rsidP="001C7BDB">
            <w:pPr>
              <w:pStyle w:val="Heading2"/>
              <w:spacing w:line="360" w:lineRule="auto"/>
              <w:rPr>
                <w:rFonts w:asciiTheme="minorHAnsi" w:hAnsiTheme="minorHAnsi" w:cstheme="minorHAnsi"/>
                <w:b w:val="0"/>
                <w:sz w:val="24"/>
                <w:szCs w:val="24"/>
                <w:lang w:val="sr-Latn-CS"/>
              </w:rPr>
            </w:pPr>
          </w:p>
        </w:tc>
      </w:tr>
      <w:tr w:rsidR="00DB1344" w:rsidRPr="00DB1344" w:rsidTr="001C7BDB">
        <w:trPr>
          <w:trHeight w:val="3096"/>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AUTOR KOSTIMA/</w:t>
            </w:r>
          </w:p>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SEGMENATA KOSTIMA:</w:t>
            </w:r>
          </w:p>
        </w:tc>
        <w:tc>
          <w:tcPr>
            <w:tcW w:w="6667" w:type="dxa"/>
            <w:tcBorders>
              <w:top w:val="single" w:sz="4" w:space="0" w:color="FFFFFF"/>
              <w:bottom w:val="single" w:sz="4" w:space="0" w:color="FFFFFF"/>
            </w:tcBorders>
            <w:shd w:val="clear" w:color="auto" w:fill="auto"/>
          </w:tcPr>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 xml:space="preserve">Kostimi za svečanu akademiju povodom 100 godina košarke u Srbiji u organizaciji Košarkaškog saveza Srbije, </w:t>
            </w:r>
            <w:r w:rsidRPr="00DB1344">
              <w:rPr>
                <w:rFonts w:asciiTheme="minorHAnsi" w:hAnsiTheme="minorHAnsi" w:cstheme="minorHAnsi"/>
                <w:sz w:val="24"/>
                <w:szCs w:val="24"/>
              </w:rPr>
              <w:t>direktan prenos RTS, decembar, 2023.</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Dizajn kostima i scenografije za predstavu „Autobiografija“ </w:t>
            </w:r>
            <w:r w:rsidRPr="00DB1344">
              <w:rPr>
                <w:rFonts w:asciiTheme="minorHAnsi" w:hAnsiTheme="minorHAnsi" w:cstheme="minorHAnsi"/>
                <w:sz w:val="24"/>
                <w:szCs w:val="24"/>
              </w:rPr>
              <w:t>režija i dramatizacija Nebojša Broćić, Kult teatar, jun 2023.</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Dizajn kostima za predstavu „Ibzenove aveti“ </w:t>
            </w:r>
            <w:r w:rsidRPr="00DB1344">
              <w:rPr>
                <w:rFonts w:asciiTheme="minorHAnsi" w:hAnsiTheme="minorHAnsi" w:cstheme="minorHAnsi"/>
                <w:sz w:val="24"/>
                <w:szCs w:val="24"/>
              </w:rPr>
              <w:t>režija Ivan Baletić, Beogradsko dramsko pozorište, avgust 2023.</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Dizajn kostima za lansiranje IQOS ILUMA, </w:t>
            </w:r>
            <w:r w:rsidRPr="00DB1344">
              <w:rPr>
                <w:rFonts w:asciiTheme="minorHAnsi" w:hAnsiTheme="minorHAnsi" w:cstheme="minorHAnsi"/>
                <w:sz w:val="24"/>
                <w:szCs w:val="24"/>
              </w:rPr>
              <w:t>firme Filip Moris, Hangar, septembar</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2023.</w:t>
            </w: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 xml:space="preserve">Drvoredi, </w:t>
            </w:r>
            <w:r w:rsidRPr="00DB1344">
              <w:rPr>
                <w:rFonts w:asciiTheme="minorHAnsi" w:hAnsiTheme="minorHAnsi" w:cstheme="minorHAnsi"/>
                <w:sz w:val="24"/>
                <w:szCs w:val="24"/>
              </w:rPr>
              <w:t>predstava, reditelj N. Broćić, decembar 2022.</w:t>
            </w: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 xml:space="preserve">Mrak, </w:t>
            </w:r>
            <w:r w:rsidRPr="00DB1344">
              <w:rPr>
                <w:rFonts w:asciiTheme="minorHAnsi" w:hAnsiTheme="minorHAnsi" w:cstheme="minorHAnsi"/>
                <w:sz w:val="24"/>
                <w:szCs w:val="24"/>
              </w:rPr>
              <w:t>film, reditelj D. Milić, kostim, februar 2022.</w:t>
            </w: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 xml:space="preserve">Intimnosti, </w:t>
            </w:r>
            <w:r w:rsidRPr="00DB1344">
              <w:rPr>
                <w:rFonts w:asciiTheme="minorHAnsi" w:hAnsiTheme="minorHAnsi" w:cstheme="minorHAnsi"/>
                <w:sz w:val="24"/>
                <w:szCs w:val="24"/>
              </w:rPr>
              <w:t>predstava, A. Jovanović, režija Anđjelko Beroš, kostim, Narodno pozorište Beograd, maj 2021.</w:t>
            </w: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 xml:space="preserve">Obraz, </w:t>
            </w:r>
            <w:r w:rsidRPr="00DB1344">
              <w:rPr>
                <w:rFonts w:asciiTheme="minorHAnsi" w:hAnsiTheme="minorHAnsi" w:cstheme="minorHAnsi"/>
                <w:sz w:val="24"/>
                <w:szCs w:val="24"/>
              </w:rPr>
              <w:t>film, reditelj Nikola Vukčević, kostim, početak snimanja 2019. (premijera najavljena za 2023.)</w:t>
            </w: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The Outpost</w:t>
            </w:r>
            <w:r w:rsidRPr="00DB1344">
              <w:rPr>
                <w:rFonts w:asciiTheme="minorHAnsi" w:hAnsiTheme="minorHAnsi" w:cstheme="minorHAnsi"/>
                <w:sz w:val="24"/>
                <w:szCs w:val="24"/>
              </w:rPr>
              <w:t>, serija, kreatori Jason Faller, Kynan Griffin,</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dizajn obuće i delovia kostima od kože, 2019 – 2021.</w:t>
            </w: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 xml:space="preserve">Ljubav u Savamali, </w:t>
            </w:r>
            <w:r w:rsidRPr="00DB1344">
              <w:rPr>
                <w:rFonts w:asciiTheme="minorHAnsi" w:hAnsiTheme="minorHAnsi" w:cstheme="minorHAnsi"/>
                <w:sz w:val="24"/>
                <w:szCs w:val="24"/>
              </w:rPr>
              <w:t>predstava, Ivan Lalić, režija Darijan Mihajlović, kostim, Zvezdara teatar, sezona 2018/19.</w:t>
            </w: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Odluka,</w:t>
            </w:r>
            <w:r w:rsidRPr="00DB1344">
              <w:rPr>
                <w:rFonts w:asciiTheme="minorHAnsi" w:hAnsiTheme="minorHAnsi" w:cstheme="minorHAnsi"/>
                <w:sz w:val="24"/>
                <w:szCs w:val="24"/>
              </w:rPr>
              <w:t xml:space="preserve"> kratki film, Ž. Žene/N. Broćić, reditelj Nebojša Broćić, kostim  2018.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Jesen samuraja, </w:t>
            </w:r>
            <w:r w:rsidRPr="00DB1344">
              <w:rPr>
                <w:rFonts w:asciiTheme="minorHAnsi" w:hAnsiTheme="minorHAnsi" w:cstheme="minorHAnsi"/>
                <w:sz w:val="24"/>
                <w:szCs w:val="24"/>
              </w:rPr>
              <w:t>film,</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D. Vojnov</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 xml:space="preserve">reditelj Danilo Bećković, kostim, oktobar 2017.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Plavi čuperak, </w:t>
            </w:r>
            <w:r w:rsidRPr="00DB1344">
              <w:rPr>
                <w:rFonts w:asciiTheme="minorHAnsi" w:hAnsiTheme="minorHAnsi" w:cstheme="minorHAnsi"/>
                <w:sz w:val="24"/>
                <w:szCs w:val="24"/>
              </w:rPr>
              <w:t>predstava,</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M. Antić, reditelj Sandra Rodić Janković, kostim,  Malo Pozorište Duško Radović, sezona 2015/16.</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Leni, </w:t>
            </w:r>
            <w:r w:rsidRPr="00DB1344">
              <w:rPr>
                <w:rFonts w:asciiTheme="minorHAnsi" w:hAnsiTheme="minorHAnsi" w:cstheme="minorHAnsi"/>
                <w:b/>
                <w:i/>
                <w:sz w:val="24"/>
                <w:szCs w:val="24"/>
              </w:rPr>
              <w:t>predstava</w:t>
            </w:r>
            <w:r w:rsidRPr="00DB1344">
              <w:rPr>
                <w:rStyle w:val="Strong"/>
                <w:rFonts w:asciiTheme="minorHAnsi" w:hAnsiTheme="minorHAnsi" w:cstheme="minorHAnsi"/>
                <w:b w:val="0"/>
                <w:sz w:val="24"/>
                <w:szCs w:val="24"/>
                <w:shd w:val="clear" w:color="auto" w:fill="FFFFFF"/>
              </w:rPr>
              <w:t xml:space="preserve">, </w:t>
            </w:r>
            <w:r w:rsidRPr="00DB1344">
              <w:rPr>
                <w:rFonts w:asciiTheme="minorHAnsi" w:hAnsiTheme="minorHAnsi" w:cstheme="minorHAnsi"/>
                <w:sz w:val="24"/>
                <w:szCs w:val="24"/>
              </w:rPr>
              <w:t>predstava</w:t>
            </w:r>
            <w:r w:rsidRPr="00DB1344">
              <w:rPr>
                <w:rStyle w:val="Strong"/>
                <w:rFonts w:asciiTheme="minorHAnsi" w:hAnsiTheme="minorHAnsi" w:cstheme="minorHAnsi"/>
                <w:sz w:val="24"/>
                <w:szCs w:val="24"/>
                <w:shd w:val="clear" w:color="auto" w:fill="FFFFFF"/>
              </w:rPr>
              <w:t xml:space="preserve"> </w:t>
            </w:r>
            <w:r w:rsidRPr="00DB1344">
              <w:rPr>
                <w:rStyle w:val="Strong"/>
                <w:rFonts w:asciiTheme="minorHAnsi" w:hAnsiTheme="minorHAnsi" w:cstheme="minorHAnsi"/>
                <w:b w:val="0"/>
                <w:sz w:val="24"/>
                <w:szCs w:val="24"/>
                <w:shd w:val="clear" w:color="auto" w:fill="FFFFFF"/>
              </w:rPr>
              <w:t>V. Šulcova i R. Olekšaku</w:t>
            </w:r>
            <w:r w:rsidRPr="00DB1344">
              <w:rPr>
                <w:rFonts w:asciiTheme="minorHAnsi" w:hAnsiTheme="minorHAnsi" w:cstheme="minorHAnsi"/>
                <w:sz w:val="24"/>
                <w:szCs w:val="24"/>
              </w:rPr>
              <w:t xml:space="preserve">, režija Tanja Mandić Rigonat, kostim realizovan u saradnji sa Natašom Šarić, Bitef teatar, Beograd, novembar, 2015.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Gospođa ministarka, </w:t>
            </w:r>
            <w:r w:rsidRPr="00DB1344">
              <w:rPr>
                <w:rFonts w:asciiTheme="minorHAnsi" w:hAnsiTheme="minorHAnsi" w:cstheme="minorHAnsi"/>
                <w:sz w:val="24"/>
                <w:szCs w:val="24"/>
              </w:rPr>
              <w:t>predstava,</w:t>
            </w:r>
            <w:r w:rsidRPr="00DB1344">
              <w:rPr>
                <w:rFonts w:asciiTheme="minorHAnsi" w:hAnsiTheme="minorHAnsi" w:cstheme="minorHAnsi"/>
                <w:b/>
                <w:i/>
                <w:sz w:val="24"/>
                <w:szCs w:val="24"/>
              </w:rPr>
              <w:t xml:space="preserve"> </w:t>
            </w:r>
            <w:r w:rsidRPr="00DB1344">
              <w:rPr>
                <w:rFonts w:asciiTheme="minorHAnsi" w:hAnsiTheme="minorHAnsi" w:cstheme="minorHAnsi"/>
                <w:sz w:val="24"/>
                <w:szCs w:val="24"/>
              </w:rPr>
              <w:t>B. Nušić, reditelj Tanja Mandić Rigonat, dizajn i realizacija obuće za predstavu, Večernja scena pozorišta Boško Buha, Beograd, sezona, 2013/14.</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Pinokio, </w:t>
            </w:r>
            <w:r w:rsidRPr="00DB1344">
              <w:rPr>
                <w:rFonts w:asciiTheme="minorHAnsi" w:hAnsiTheme="minorHAnsi" w:cstheme="minorHAnsi"/>
                <w:sz w:val="24"/>
                <w:szCs w:val="24"/>
              </w:rPr>
              <w:t>predstava,</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 xml:space="preserve">K. Kolodi, reditelj Ksenija Krnajski, kostim, Malo Pozorište Duško Radović, sezona 2012/13.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Rodoljupci</w:t>
            </w:r>
            <w:r w:rsidRPr="00DB1344">
              <w:rPr>
                <w:rFonts w:asciiTheme="minorHAnsi" w:hAnsiTheme="minorHAnsi" w:cstheme="minorHAnsi"/>
                <w:sz w:val="24"/>
                <w:szCs w:val="24"/>
              </w:rPr>
              <w:t>, predstava, J. S. Popović</w:t>
            </w:r>
            <w:r w:rsidRPr="00DB1344">
              <w:rPr>
                <w:rFonts w:asciiTheme="minorHAnsi" w:hAnsiTheme="minorHAnsi" w:cstheme="minorHAnsi"/>
                <w:i/>
                <w:sz w:val="24"/>
                <w:szCs w:val="24"/>
              </w:rPr>
              <w:t xml:space="preserve">, </w:t>
            </w:r>
            <w:r w:rsidRPr="00DB1344">
              <w:rPr>
                <w:rFonts w:asciiTheme="minorHAnsi" w:hAnsiTheme="minorHAnsi" w:cstheme="minorHAnsi"/>
                <w:sz w:val="24"/>
                <w:szCs w:val="24"/>
              </w:rPr>
              <w:t>režija Sonja Vukićević, delovi kostima, SNP, Novi Sad, sezona 2011/12.</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Sedmorica protiv Tebe</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sz w:val="24"/>
                <w:szCs w:val="24"/>
                <w:lang w:val="it-IT"/>
              </w:rPr>
              <w:t xml:space="preserve"> J. Hristić, režija Nebojša Broćić, kostim, SKC i Budva grad teatar, sezona 2001/02.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Kapetan Džon Piplfoks</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sz w:val="24"/>
                <w:szCs w:val="24"/>
                <w:lang w:val="it-IT"/>
              </w:rPr>
              <w:t>, D. Radović</w:t>
            </w:r>
            <w:r w:rsidRPr="00DB1344">
              <w:rPr>
                <w:rFonts w:asciiTheme="minorHAnsi" w:hAnsiTheme="minorHAnsi" w:cstheme="minorHAnsi"/>
                <w:i/>
                <w:sz w:val="24"/>
                <w:szCs w:val="24"/>
                <w:lang w:val="it-IT"/>
              </w:rPr>
              <w:t xml:space="preserve">, </w:t>
            </w:r>
            <w:r w:rsidRPr="00DB1344">
              <w:rPr>
                <w:rFonts w:asciiTheme="minorHAnsi" w:hAnsiTheme="minorHAnsi" w:cstheme="minorHAnsi"/>
                <w:sz w:val="24"/>
                <w:szCs w:val="24"/>
                <w:lang w:val="it-IT"/>
              </w:rPr>
              <w:t>režija Nebojša Broćić</w:t>
            </w:r>
            <w:r w:rsidRPr="00DB1344">
              <w:rPr>
                <w:rFonts w:asciiTheme="minorHAnsi" w:hAnsiTheme="minorHAnsi" w:cstheme="minorHAnsi"/>
                <w:i/>
                <w:sz w:val="24"/>
                <w:szCs w:val="24"/>
                <w:lang w:val="it-IT"/>
              </w:rPr>
              <w:t>,</w:t>
            </w:r>
            <w:r w:rsidRPr="00DB1344">
              <w:rPr>
                <w:rFonts w:asciiTheme="minorHAnsi" w:hAnsiTheme="minorHAnsi" w:cstheme="minorHAnsi"/>
                <w:sz w:val="24"/>
                <w:szCs w:val="24"/>
                <w:lang w:val="it-IT"/>
              </w:rPr>
              <w:t xml:space="preserve"> kostim, Pozorište Petar Pan i Cinema Rex, sezona 1997/98. </w:t>
            </w:r>
          </w:p>
          <w:p w:rsidR="00DB1344" w:rsidRPr="00DB1344" w:rsidRDefault="00DB1344" w:rsidP="001C7BDB">
            <w:pPr>
              <w:pStyle w:val="ListParagraph"/>
              <w:spacing w:line="360" w:lineRule="auto"/>
              <w:rPr>
                <w:rFonts w:asciiTheme="minorHAnsi" w:hAnsiTheme="minorHAnsi" w:cstheme="minorHAnsi"/>
                <w:sz w:val="24"/>
                <w:szCs w:val="24"/>
              </w:rPr>
            </w:pP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Opa, Snežo!</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sz w:val="24"/>
                <w:szCs w:val="24"/>
                <w:lang w:val="it-IT"/>
              </w:rPr>
              <w:t xml:space="preserve">, N. Broćić, režija Maja Milatović, kostim, Pozorište Petar Pan i Cinema Rex, sezona 1997/98.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 xml:space="preserve">Milica i Pajac, </w:t>
            </w:r>
            <w:r w:rsidRPr="00DB1344">
              <w:rPr>
                <w:rFonts w:asciiTheme="minorHAnsi" w:hAnsiTheme="minorHAnsi" w:cstheme="minorHAnsi"/>
                <w:sz w:val="24"/>
                <w:szCs w:val="24"/>
              </w:rPr>
              <w:t>predstava,</w:t>
            </w:r>
            <w:r w:rsidRPr="00DB1344">
              <w:rPr>
                <w:rFonts w:asciiTheme="minorHAnsi" w:hAnsiTheme="minorHAnsi" w:cstheme="minorHAnsi"/>
                <w:b/>
                <w:i/>
                <w:sz w:val="24"/>
                <w:szCs w:val="24"/>
              </w:rPr>
              <w:t xml:space="preserve"> </w:t>
            </w:r>
            <w:r w:rsidRPr="00DB1344">
              <w:rPr>
                <w:rFonts w:asciiTheme="minorHAnsi" w:hAnsiTheme="minorHAnsi" w:cstheme="minorHAnsi"/>
                <w:sz w:val="24"/>
                <w:szCs w:val="24"/>
              </w:rPr>
              <w:t xml:space="preserve">N.Broćić, režija Iva Milošević, </w:t>
            </w:r>
            <w:r w:rsidRPr="00DB1344">
              <w:rPr>
                <w:rFonts w:asciiTheme="minorHAnsi" w:hAnsiTheme="minorHAnsi" w:cstheme="minorHAnsi"/>
                <w:sz w:val="24"/>
                <w:szCs w:val="24"/>
                <w:lang w:val="it-IT"/>
              </w:rPr>
              <w:t>kostim, Pozorište Petar Pan i Cinema Rex, sezona 1997/98.</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Beogradska trilogija</w:t>
            </w:r>
            <w:r w:rsidRPr="00DB1344">
              <w:rPr>
                <w:rFonts w:asciiTheme="minorHAnsi" w:hAnsiTheme="minorHAnsi" w:cstheme="minorHAnsi"/>
                <w:sz w:val="24"/>
                <w:szCs w:val="24"/>
              </w:rPr>
              <w:t xml:space="preserve">, predstava, B. Srbljanović, </w:t>
            </w:r>
            <w:r w:rsidRPr="00DB1344">
              <w:rPr>
                <w:rFonts w:asciiTheme="minorHAnsi" w:hAnsiTheme="minorHAnsi" w:cstheme="minorHAnsi"/>
                <w:sz w:val="24"/>
                <w:szCs w:val="24"/>
                <w:lang w:val="it-IT"/>
              </w:rPr>
              <w:t xml:space="preserve">kostim, </w:t>
            </w:r>
            <w:r w:rsidRPr="00DB1344">
              <w:rPr>
                <w:rFonts w:asciiTheme="minorHAnsi" w:hAnsiTheme="minorHAnsi" w:cstheme="minorHAnsi"/>
                <w:sz w:val="24"/>
                <w:szCs w:val="24"/>
              </w:rPr>
              <w:t xml:space="preserve">FDU i Atelje 212, sezona 1997/98.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Pešice, </w:t>
            </w:r>
            <w:r w:rsidRPr="00DB1344">
              <w:rPr>
                <w:rFonts w:asciiTheme="minorHAnsi" w:hAnsiTheme="minorHAnsi" w:cstheme="minorHAnsi"/>
                <w:b/>
                <w:i/>
                <w:sz w:val="24"/>
                <w:szCs w:val="24"/>
              </w:rPr>
              <w:t>predstava,</w:t>
            </w:r>
            <w:r w:rsidRPr="00DB1344">
              <w:rPr>
                <w:rFonts w:asciiTheme="minorHAnsi" w:hAnsiTheme="minorHAnsi" w:cstheme="minorHAnsi"/>
                <w:sz w:val="24"/>
                <w:szCs w:val="24"/>
              </w:rPr>
              <w:t xml:space="preserve"> V.  Mrožek, režija Goran Cvetković, AP Branko Krsmanović, </w:t>
            </w:r>
            <w:r w:rsidRPr="00DB1344">
              <w:rPr>
                <w:rFonts w:asciiTheme="minorHAnsi" w:hAnsiTheme="minorHAnsi" w:cstheme="minorHAnsi"/>
                <w:sz w:val="24"/>
                <w:szCs w:val="24"/>
                <w:lang w:val="it-IT"/>
              </w:rPr>
              <w:t xml:space="preserve">kostim, </w:t>
            </w:r>
            <w:r w:rsidRPr="00DB1344">
              <w:rPr>
                <w:rFonts w:asciiTheme="minorHAnsi" w:hAnsiTheme="minorHAnsi" w:cstheme="minorHAnsi"/>
                <w:sz w:val="24"/>
                <w:szCs w:val="24"/>
              </w:rPr>
              <w:t xml:space="preserve">sezona 1996/97.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The posibilites</w:t>
            </w:r>
            <w:r w:rsidRPr="00DB1344">
              <w:rPr>
                <w:rFonts w:asciiTheme="minorHAnsi" w:hAnsiTheme="minorHAnsi" w:cstheme="minorHAnsi"/>
                <w:sz w:val="24"/>
                <w:szCs w:val="24"/>
              </w:rPr>
              <w:t>,</w:t>
            </w:r>
            <w:r w:rsidRPr="00DB1344">
              <w:rPr>
                <w:rFonts w:asciiTheme="minorHAnsi" w:hAnsiTheme="minorHAnsi" w:cstheme="minorHAnsi"/>
                <w:b/>
                <w:i/>
                <w:sz w:val="24"/>
                <w:szCs w:val="24"/>
              </w:rPr>
              <w:t xml:space="preserve"> </w:t>
            </w:r>
            <w:r w:rsidRPr="00DB1344">
              <w:rPr>
                <w:rFonts w:asciiTheme="minorHAnsi" w:hAnsiTheme="minorHAnsi" w:cstheme="minorHAnsi"/>
                <w:sz w:val="24"/>
                <w:szCs w:val="24"/>
              </w:rPr>
              <w:t xml:space="preserve">predstava, režija Goran Cvetković, </w:t>
            </w:r>
            <w:r w:rsidRPr="00DB1344">
              <w:rPr>
                <w:rFonts w:asciiTheme="minorHAnsi" w:hAnsiTheme="minorHAnsi" w:cstheme="minorHAnsi"/>
                <w:sz w:val="24"/>
                <w:szCs w:val="24"/>
                <w:lang w:val="it-IT"/>
              </w:rPr>
              <w:t xml:space="preserve">kostim, </w:t>
            </w:r>
            <w:r w:rsidRPr="00DB1344">
              <w:rPr>
                <w:rFonts w:asciiTheme="minorHAnsi" w:hAnsiTheme="minorHAnsi" w:cstheme="minorHAnsi"/>
                <w:sz w:val="24"/>
                <w:szCs w:val="24"/>
              </w:rPr>
              <w:t xml:space="preserve">AP Branko Krsmanović i Belgrade English Speaking Theater, sezona1997/98.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Baš Čelik</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b/>
                <w:i/>
                <w:sz w:val="24"/>
                <w:szCs w:val="24"/>
              </w:rPr>
              <w:t xml:space="preserve"> </w:t>
            </w:r>
            <w:r w:rsidRPr="00DB1344">
              <w:rPr>
                <w:rFonts w:asciiTheme="minorHAnsi" w:hAnsiTheme="minorHAnsi" w:cstheme="minorHAnsi"/>
                <w:sz w:val="24"/>
                <w:szCs w:val="24"/>
                <w:lang w:val="it-IT"/>
              </w:rPr>
              <w:t xml:space="preserve">po motivima narodne bajke, režija Nebojša Broćić, kostim, Pozorište </w:t>
            </w:r>
            <w:r w:rsidRPr="00DB1344">
              <w:rPr>
                <w:rFonts w:asciiTheme="minorHAnsi" w:hAnsiTheme="minorHAnsi" w:cstheme="minorHAnsi"/>
                <w:i/>
                <w:sz w:val="24"/>
                <w:szCs w:val="24"/>
                <w:lang w:val="it-IT"/>
              </w:rPr>
              <w:t>Petar Pan</w:t>
            </w:r>
            <w:r w:rsidRPr="00DB1344">
              <w:rPr>
                <w:rFonts w:asciiTheme="minorHAnsi" w:hAnsiTheme="minorHAnsi" w:cstheme="minorHAnsi"/>
                <w:sz w:val="24"/>
                <w:szCs w:val="24"/>
                <w:lang w:val="it-IT"/>
              </w:rPr>
              <w:t xml:space="preserve">, sezona 1994/95.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Filoktet</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sz w:val="24"/>
                <w:szCs w:val="24"/>
                <w:lang w:val="it-IT"/>
              </w:rPr>
              <w:t xml:space="preserve"> H. Muler, režija Goran Cvetković, kostim, AP Branko Krsmanović, sezona 1995/96.</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Ludi i zbunjeni</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sz w:val="24"/>
                <w:szCs w:val="24"/>
                <w:lang w:val="it-IT"/>
              </w:rPr>
              <w:t xml:space="preserve"> politički kabare, kostim, Teatar na Savi, sezona 1993/94.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Sedmorica protiv Tebe</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b/>
                <w:i/>
                <w:sz w:val="24"/>
                <w:szCs w:val="24"/>
              </w:rPr>
              <w:t xml:space="preserve"> </w:t>
            </w:r>
            <w:r w:rsidRPr="00DB1344">
              <w:rPr>
                <w:rFonts w:asciiTheme="minorHAnsi" w:hAnsiTheme="minorHAnsi" w:cstheme="minorHAnsi"/>
                <w:sz w:val="24"/>
                <w:szCs w:val="24"/>
                <w:lang w:val="it-IT"/>
              </w:rPr>
              <w:t xml:space="preserve">Eshil, kostim, Teatar poezije, Scena </w:t>
            </w:r>
            <w:r w:rsidRPr="00DB1344">
              <w:rPr>
                <w:rFonts w:asciiTheme="minorHAnsi" w:hAnsiTheme="minorHAnsi" w:cstheme="minorHAnsi"/>
                <w:i/>
                <w:sz w:val="24"/>
                <w:szCs w:val="24"/>
                <w:lang w:val="it-IT"/>
              </w:rPr>
              <w:t>Crnjanski</w:t>
            </w:r>
            <w:r w:rsidRPr="00DB1344">
              <w:rPr>
                <w:rFonts w:asciiTheme="minorHAnsi" w:hAnsiTheme="minorHAnsi" w:cstheme="minorHAnsi"/>
                <w:sz w:val="24"/>
                <w:szCs w:val="24"/>
                <w:lang w:val="it-IT"/>
              </w:rPr>
              <w:t xml:space="preserve">, sezona 1993/94.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Prohujalo sa oranjem</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b/>
                <w:i/>
                <w:sz w:val="24"/>
                <w:szCs w:val="24"/>
              </w:rPr>
              <w:t xml:space="preserve"> </w:t>
            </w:r>
            <w:r w:rsidRPr="00DB1344">
              <w:rPr>
                <w:rFonts w:asciiTheme="minorHAnsi" w:hAnsiTheme="minorHAnsi" w:cstheme="minorHAnsi"/>
                <w:sz w:val="24"/>
                <w:szCs w:val="24"/>
                <w:lang w:val="it-IT"/>
              </w:rPr>
              <w:t xml:space="preserve">inspirisano narodnom poezijom, kostim, Teatar poezije, Scena </w:t>
            </w:r>
            <w:r w:rsidRPr="00DB1344">
              <w:rPr>
                <w:rFonts w:asciiTheme="minorHAnsi" w:hAnsiTheme="minorHAnsi" w:cstheme="minorHAnsi"/>
                <w:i/>
                <w:sz w:val="24"/>
                <w:szCs w:val="24"/>
                <w:lang w:val="it-IT"/>
              </w:rPr>
              <w:t>Crnjanski</w:t>
            </w:r>
            <w:r w:rsidRPr="00DB1344">
              <w:rPr>
                <w:rFonts w:asciiTheme="minorHAnsi" w:hAnsiTheme="minorHAnsi" w:cstheme="minorHAnsi"/>
                <w:sz w:val="24"/>
                <w:szCs w:val="24"/>
                <w:lang w:val="it-IT"/>
              </w:rPr>
              <w:t xml:space="preserve">, sezona 1993/94.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Beograd nekad i sad</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b/>
                <w:i/>
                <w:sz w:val="24"/>
                <w:szCs w:val="24"/>
              </w:rPr>
              <w:t xml:space="preserve"> </w:t>
            </w:r>
            <w:r w:rsidRPr="00DB1344">
              <w:rPr>
                <w:rFonts w:asciiTheme="minorHAnsi" w:hAnsiTheme="minorHAnsi" w:cstheme="minorHAnsi"/>
                <w:sz w:val="24"/>
                <w:szCs w:val="24"/>
                <w:lang w:val="it-IT"/>
              </w:rPr>
              <w:t xml:space="preserve">B. Nušić, režija N. Broćić, kostim, Scena </w:t>
            </w:r>
            <w:r w:rsidRPr="00DB1344">
              <w:rPr>
                <w:rFonts w:asciiTheme="minorHAnsi" w:hAnsiTheme="minorHAnsi" w:cstheme="minorHAnsi"/>
                <w:i/>
                <w:sz w:val="24"/>
                <w:szCs w:val="24"/>
                <w:lang w:val="it-IT"/>
              </w:rPr>
              <w:t>Crnjanski</w:t>
            </w:r>
            <w:r w:rsidRPr="00DB1344">
              <w:rPr>
                <w:rFonts w:asciiTheme="minorHAnsi" w:hAnsiTheme="minorHAnsi" w:cstheme="minorHAnsi"/>
                <w:sz w:val="24"/>
                <w:szCs w:val="24"/>
                <w:lang w:val="it-IT"/>
              </w:rPr>
              <w:t xml:space="preserve">, sezona 1993/94.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A sad tiho diši, radi se o...</w:t>
            </w:r>
            <w:r w:rsidRPr="00DB1344">
              <w:rPr>
                <w:rFonts w:asciiTheme="minorHAnsi" w:hAnsiTheme="minorHAnsi" w:cstheme="minorHAnsi"/>
                <w:sz w:val="24"/>
                <w:szCs w:val="24"/>
                <w:lang w:val="it-IT"/>
              </w:rPr>
              <w:t xml:space="preserve">, </w:t>
            </w:r>
            <w:r w:rsidRPr="00DB1344">
              <w:rPr>
                <w:rFonts w:asciiTheme="minorHAnsi" w:hAnsiTheme="minorHAnsi" w:cstheme="minorHAnsi"/>
                <w:sz w:val="24"/>
                <w:szCs w:val="24"/>
              </w:rPr>
              <w:t>predstava,</w:t>
            </w:r>
            <w:r w:rsidRPr="00DB1344">
              <w:rPr>
                <w:rFonts w:asciiTheme="minorHAnsi" w:hAnsiTheme="minorHAnsi" w:cstheme="minorHAnsi"/>
                <w:b/>
                <w:i/>
                <w:sz w:val="24"/>
                <w:szCs w:val="24"/>
              </w:rPr>
              <w:t xml:space="preserve"> </w:t>
            </w:r>
            <w:r w:rsidRPr="00DB1344">
              <w:rPr>
                <w:rFonts w:asciiTheme="minorHAnsi" w:hAnsiTheme="minorHAnsi" w:cstheme="minorHAnsi"/>
                <w:sz w:val="24"/>
                <w:szCs w:val="24"/>
                <w:lang w:val="it-IT"/>
              </w:rPr>
              <w:t xml:space="preserve">po motivima poezije D. Erića, režija N. Broćić, kostim, Teatar poezije, Scena </w:t>
            </w:r>
            <w:r w:rsidRPr="00DB1344">
              <w:rPr>
                <w:rFonts w:asciiTheme="minorHAnsi" w:hAnsiTheme="minorHAnsi" w:cstheme="minorHAnsi"/>
                <w:i/>
                <w:sz w:val="24"/>
                <w:szCs w:val="24"/>
                <w:lang w:val="it-IT"/>
              </w:rPr>
              <w:t>Crnjanski</w:t>
            </w:r>
            <w:r w:rsidRPr="00DB1344">
              <w:rPr>
                <w:rFonts w:asciiTheme="minorHAnsi" w:hAnsiTheme="minorHAnsi" w:cstheme="minorHAnsi"/>
                <w:sz w:val="24"/>
                <w:szCs w:val="24"/>
                <w:lang w:val="it-IT"/>
              </w:rPr>
              <w:t xml:space="preserve">, sezona 1993/94.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 xml:space="preserve">Princ Svetlosti, </w:t>
            </w:r>
            <w:r w:rsidRPr="00DB1344">
              <w:rPr>
                <w:rFonts w:asciiTheme="minorHAnsi" w:hAnsiTheme="minorHAnsi" w:cstheme="minorHAnsi"/>
                <w:sz w:val="24"/>
                <w:szCs w:val="24"/>
              </w:rPr>
              <w:t>predstava,</w:t>
            </w:r>
            <w:r w:rsidRPr="00DB1344">
              <w:rPr>
                <w:rFonts w:asciiTheme="minorHAnsi" w:hAnsiTheme="minorHAnsi" w:cstheme="minorHAnsi"/>
                <w:b/>
                <w:i/>
                <w:sz w:val="24"/>
                <w:szCs w:val="24"/>
              </w:rPr>
              <w:t xml:space="preserve"> </w:t>
            </w:r>
            <w:r w:rsidRPr="00DB1344">
              <w:rPr>
                <w:rFonts w:asciiTheme="minorHAnsi" w:hAnsiTheme="minorHAnsi" w:cstheme="minorHAnsi"/>
                <w:sz w:val="24"/>
                <w:szCs w:val="24"/>
                <w:lang w:val="it-IT"/>
              </w:rPr>
              <w:t xml:space="preserve">po motivima poezije R. Tagore, režija Dragan Petrović, kostim, Teatar poezije, Scena </w:t>
            </w:r>
            <w:r w:rsidRPr="00DB1344">
              <w:rPr>
                <w:rFonts w:asciiTheme="minorHAnsi" w:hAnsiTheme="minorHAnsi" w:cstheme="minorHAnsi"/>
                <w:i/>
                <w:sz w:val="24"/>
                <w:szCs w:val="24"/>
                <w:lang w:val="it-IT"/>
              </w:rPr>
              <w:t>Crnjanski</w:t>
            </w:r>
            <w:r w:rsidRPr="00DB1344">
              <w:rPr>
                <w:rFonts w:asciiTheme="minorHAnsi" w:hAnsiTheme="minorHAnsi" w:cstheme="minorHAnsi"/>
                <w:sz w:val="24"/>
                <w:szCs w:val="24"/>
                <w:lang w:val="it-IT"/>
              </w:rPr>
              <w:t xml:space="preserve">, sezona 1992/93. </w:t>
            </w:r>
          </w:p>
          <w:p w:rsidR="00DB1344" w:rsidRPr="00DB1344" w:rsidRDefault="00DB1344" w:rsidP="001C7BDB">
            <w:pPr>
              <w:pStyle w:val="ListParagraph"/>
              <w:spacing w:line="360" w:lineRule="auto"/>
              <w:rPr>
                <w:rFonts w:asciiTheme="minorHAnsi" w:hAnsiTheme="minorHAnsi" w:cstheme="minorHAnsi"/>
                <w:sz w:val="24"/>
                <w:szCs w:val="24"/>
                <w:lang w:val="it-IT"/>
              </w:rPr>
            </w:pPr>
          </w:p>
          <w:p w:rsidR="00DB1344" w:rsidRPr="00DB1344" w:rsidRDefault="00DB1344" w:rsidP="001C7BDB">
            <w:pPr>
              <w:pStyle w:val="ListParagraph"/>
              <w:spacing w:line="360" w:lineRule="auto"/>
              <w:rPr>
                <w:rFonts w:asciiTheme="minorHAnsi" w:hAnsiTheme="minorHAnsi" w:cstheme="minorHAnsi"/>
                <w:sz w:val="24"/>
                <w:szCs w:val="24"/>
                <w:lang w:val="it-IT"/>
              </w:rPr>
            </w:pPr>
          </w:p>
        </w:tc>
      </w:tr>
      <w:tr w:rsidR="00DB1344" w:rsidRPr="00DB1344" w:rsidTr="001C7BDB">
        <w:trPr>
          <w:trHeight w:val="3096"/>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AUTOR OBUĆE ZA TV EMISIJE I FILMOVE:</w:t>
            </w:r>
          </w:p>
        </w:tc>
        <w:tc>
          <w:tcPr>
            <w:tcW w:w="6667" w:type="dxa"/>
            <w:tcBorders>
              <w:top w:val="single" w:sz="4" w:space="0" w:color="FFFFFF"/>
              <w:bottom w:val="single" w:sz="4" w:space="0" w:color="FFFFFF"/>
            </w:tcBorders>
            <w:shd w:val="clear" w:color="auto" w:fill="auto"/>
          </w:tcPr>
          <w:p w:rsidR="00DB1344" w:rsidRPr="00DB1344" w:rsidRDefault="00DB1344" w:rsidP="00DB1344">
            <w:pPr>
              <w:numPr>
                <w:ilvl w:val="0"/>
                <w:numId w:val="18"/>
              </w:numPr>
              <w:spacing w:after="0" w:line="360" w:lineRule="auto"/>
              <w:rPr>
                <w:rStyle w:val="usercontent"/>
                <w:rFonts w:asciiTheme="minorHAnsi" w:hAnsiTheme="minorHAnsi" w:cstheme="minorHAnsi"/>
                <w:sz w:val="24"/>
                <w:szCs w:val="24"/>
              </w:rPr>
            </w:pPr>
            <w:r w:rsidRPr="00DB1344">
              <w:rPr>
                <w:rStyle w:val="usercontent"/>
                <w:rFonts w:asciiTheme="minorHAnsi" w:hAnsiTheme="minorHAnsi" w:cstheme="minorHAnsi"/>
                <w:b/>
                <w:sz w:val="24"/>
                <w:szCs w:val="24"/>
              </w:rPr>
              <w:t xml:space="preserve">Mali Budo – </w:t>
            </w:r>
            <w:r w:rsidRPr="00DB1344">
              <w:rPr>
                <w:rStyle w:val="usercontent"/>
                <w:rFonts w:asciiTheme="minorHAnsi" w:hAnsiTheme="minorHAnsi" w:cstheme="minorHAnsi"/>
                <w:sz w:val="24"/>
                <w:szCs w:val="24"/>
              </w:rPr>
              <w:t>film 2014</w:t>
            </w:r>
            <w:r w:rsidRPr="00DB1344">
              <w:rPr>
                <w:rStyle w:val="usercontent"/>
                <w:rFonts w:asciiTheme="minorHAnsi" w:hAnsiTheme="minorHAnsi" w:cstheme="minorHAnsi"/>
                <w:b/>
                <w:sz w:val="24"/>
                <w:szCs w:val="24"/>
              </w:rPr>
              <w:t>.</w:t>
            </w:r>
          </w:p>
          <w:p w:rsidR="00DB1344" w:rsidRPr="00DB1344" w:rsidRDefault="00DB1344" w:rsidP="00DB1344">
            <w:pPr>
              <w:numPr>
                <w:ilvl w:val="0"/>
                <w:numId w:val="18"/>
              </w:numPr>
              <w:spacing w:after="0" w:line="360" w:lineRule="auto"/>
              <w:rPr>
                <w:rStyle w:val="usercontent"/>
                <w:rFonts w:asciiTheme="minorHAnsi" w:hAnsiTheme="minorHAnsi" w:cstheme="minorHAnsi"/>
                <w:sz w:val="24"/>
                <w:szCs w:val="24"/>
                <w:lang w:val="it-IT"/>
              </w:rPr>
            </w:pPr>
            <w:r w:rsidRPr="00DB1344">
              <w:rPr>
                <w:rStyle w:val="usercontent"/>
                <w:rFonts w:asciiTheme="minorHAnsi" w:hAnsiTheme="minorHAnsi" w:cstheme="minorHAnsi"/>
                <w:b/>
                <w:sz w:val="24"/>
                <w:szCs w:val="24"/>
                <w:lang w:val="it-IT"/>
              </w:rPr>
              <w:t xml:space="preserve">SOFA – </w:t>
            </w:r>
            <w:r w:rsidRPr="00DB1344">
              <w:rPr>
                <w:rStyle w:val="usercontent"/>
                <w:rFonts w:asciiTheme="minorHAnsi" w:hAnsiTheme="minorHAnsi" w:cstheme="minorHAnsi"/>
                <w:sz w:val="24"/>
                <w:szCs w:val="24"/>
                <w:lang w:val="it-IT"/>
              </w:rPr>
              <w:t>emisija autora Olivere Todorović 2015.</w:t>
            </w:r>
          </w:p>
          <w:p w:rsidR="00DB1344" w:rsidRPr="00DB1344" w:rsidRDefault="00DB1344" w:rsidP="00DB1344">
            <w:pPr>
              <w:numPr>
                <w:ilvl w:val="0"/>
                <w:numId w:val="18"/>
              </w:numPr>
              <w:spacing w:after="0" w:line="360" w:lineRule="auto"/>
              <w:rPr>
                <w:rStyle w:val="Strong"/>
                <w:rFonts w:asciiTheme="minorHAnsi" w:hAnsiTheme="minorHAnsi" w:cstheme="minorHAnsi"/>
                <w:sz w:val="24"/>
                <w:szCs w:val="24"/>
                <w:lang w:val="sr-Latn-RS"/>
              </w:rPr>
            </w:pPr>
            <w:r w:rsidRPr="00DB1344">
              <w:rPr>
                <w:rStyle w:val="usercontent"/>
                <w:rFonts w:asciiTheme="minorHAnsi" w:hAnsiTheme="minorHAnsi" w:cstheme="minorHAnsi"/>
                <w:b/>
                <w:sz w:val="24"/>
                <w:szCs w:val="24"/>
              </w:rPr>
              <w:t xml:space="preserve">VIP Room Show </w:t>
            </w:r>
            <w:r w:rsidRPr="00DB1344">
              <w:rPr>
                <w:rStyle w:val="usercontent"/>
                <w:rFonts w:asciiTheme="minorHAnsi" w:hAnsiTheme="minorHAnsi" w:cstheme="minorHAnsi"/>
                <w:sz w:val="24"/>
                <w:szCs w:val="24"/>
              </w:rPr>
              <w:t>za seriju CHECK-IN 2012/13</w:t>
            </w:r>
            <w:r w:rsidRPr="00DB1344">
              <w:rPr>
                <w:rStyle w:val="usercontent"/>
                <w:rFonts w:asciiTheme="minorHAnsi" w:hAnsiTheme="minorHAnsi" w:cstheme="minorHAnsi"/>
                <w:b/>
                <w:sz w:val="24"/>
                <w:szCs w:val="24"/>
              </w:rPr>
              <w:t xml:space="preserve">                               </w:t>
            </w:r>
            <w:r w:rsidRPr="00DB1344">
              <w:rPr>
                <w:rStyle w:val="Strong"/>
                <w:rFonts w:asciiTheme="minorHAnsi" w:hAnsiTheme="minorHAnsi" w:cstheme="minorHAnsi"/>
                <w:sz w:val="24"/>
                <w:szCs w:val="24"/>
                <w:lang w:val="sr-Latn-CS"/>
              </w:rPr>
              <w:t xml:space="preserve"> </w:t>
            </w:r>
          </w:p>
          <w:p w:rsidR="00DB1344" w:rsidRPr="00DB1344" w:rsidRDefault="00DB1344" w:rsidP="00DB1344">
            <w:pPr>
              <w:numPr>
                <w:ilvl w:val="0"/>
                <w:numId w:val="18"/>
              </w:numPr>
              <w:spacing w:after="0" w:line="360" w:lineRule="auto"/>
              <w:rPr>
                <w:rStyle w:val="Strong"/>
                <w:rFonts w:asciiTheme="minorHAnsi" w:hAnsiTheme="minorHAnsi" w:cstheme="minorHAnsi"/>
                <w:sz w:val="24"/>
                <w:szCs w:val="24"/>
                <w:lang w:val="sr-Latn-CS"/>
              </w:rPr>
            </w:pPr>
            <w:r w:rsidRPr="00DB1344">
              <w:rPr>
                <w:rStyle w:val="Strong"/>
                <w:rFonts w:asciiTheme="minorHAnsi" w:hAnsiTheme="minorHAnsi" w:cstheme="minorHAnsi"/>
                <w:sz w:val="24"/>
                <w:szCs w:val="24"/>
                <w:lang w:val="sr-Latn-CS"/>
              </w:rPr>
              <w:t>STB</w:t>
            </w:r>
            <w:r w:rsidRPr="00DB1344">
              <w:rPr>
                <w:rStyle w:val="Strong"/>
                <w:rFonts w:asciiTheme="minorHAnsi" w:hAnsiTheme="minorHAnsi" w:cstheme="minorHAnsi"/>
                <w:b w:val="0"/>
                <w:sz w:val="24"/>
                <w:szCs w:val="24"/>
                <w:lang w:val="sr-Latn-CS"/>
              </w:rPr>
              <w:t xml:space="preserve"> (obuća za Jugoslava Pantelića i Irenu Jovanović) 2010</w:t>
            </w:r>
          </w:p>
          <w:p w:rsidR="00DB1344" w:rsidRPr="00DB1344" w:rsidRDefault="00DB1344" w:rsidP="00DB1344">
            <w:pPr>
              <w:numPr>
                <w:ilvl w:val="0"/>
                <w:numId w:val="18"/>
              </w:numPr>
              <w:spacing w:after="0" w:line="360" w:lineRule="auto"/>
              <w:rPr>
                <w:rStyle w:val="Strong"/>
                <w:rFonts w:asciiTheme="minorHAnsi" w:hAnsiTheme="minorHAnsi" w:cstheme="minorHAnsi"/>
                <w:sz w:val="24"/>
                <w:szCs w:val="24"/>
                <w:lang w:val="sr-Latn-CS"/>
              </w:rPr>
            </w:pPr>
            <w:r w:rsidRPr="00DB1344">
              <w:rPr>
                <w:rStyle w:val="Strong"/>
                <w:rFonts w:asciiTheme="minorHAnsi" w:hAnsiTheme="minorHAnsi" w:cstheme="minorHAnsi"/>
                <w:sz w:val="24"/>
                <w:szCs w:val="24"/>
                <w:lang w:val="sr-Latn-CS"/>
              </w:rPr>
              <w:t xml:space="preserve">Jos uvek budni sa Ivon – </w:t>
            </w:r>
            <w:r w:rsidRPr="00DB1344">
              <w:rPr>
                <w:rStyle w:val="Strong"/>
                <w:rFonts w:asciiTheme="minorHAnsi" w:hAnsiTheme="minorHAnsi" w:cstheme="minorHAnsi"/>
                <w:b w:val="0"/>
                <w:sz w:val="24"/>
                <w:szCs w:val="24"/>
                <w:lang w:val="sr-Latn-CS"/>
              </w:rPr>
              <w:t>STB (obuća za Ivon Jafari) 2009/10</w:t>
            </w:r>
          </w:p>
          <w:p w:rsidR="00DB1344" w:rsidRPr="00DB1344" w:rsidRDefault="00DB1344" w:rsidP="00DB1344">
            <w:pPr>
              <w:numPr>
                <w:ilvl w:val="0"/>
                <w:numId w:val="18"/>
              </w:numPr>
              <w:spacing w:after="0" w:line="360" w:lineRule="auto"/>
              <w:rPr>
                <w:rStyle w:val="Strong"/>
                <w:rFonts w:asciiTheme="minorHAnsi" w:hAnsiTheme="minorHAnsi" w:cstheme="minorHAnsi"/>
                <w:b w:val="0"/>
                <w:sz w:val="24"/>
                <w:szCs w:val="24"/>
                <w:lang w:val="sr-Latn-CS"/>
              </w:rPr>
            </w:pPr>
            <w:r w:rsidRPr="00DB1344">
              <w:rPr>
                <w:rStyle w:val="Strong"/>
                <w:rFonts w:asciiTheme="minorHAnsi" w:hAnsiTheme="minorHAnsi" w:cstheme="minorHAnsi"/>
                <w:sz w:val="24"/>
                <w:szCs w:val="24"/>
                <w:lang w:val="sr-Latn-CS"/>
              </w:rPr>
              <w:t xml:space="preserve">Jutarnji program – </w:t>
            </w:r>
            <w:r w:rsidRPr="00DB1344">
              <w:rPr>
                <w:rStyle w:val="Strong"/>
                <w:rFonts w:asciiTheme="minorHAnsi" w:hAnsiTheme="minorHAnsi" w:cstheme="minorHAnsi"/>
                <w:b w:val="0"/>
                <w:sz w:val="24"/>
                <w:szCs w:val="24"/>
                <w:lang w:val="sr-Latn-CS"/>
              </w:rPr>
              <w:t>STB (obuća za Snežanu Petrović, urednicu jutarnjeg programa) 2010</w:t>
            </w:r>
          </w:p>
          <w:p w:rsidR="00DB1344" w:rsidRPr="00DB1344" w:rsidRDefault="00DB1344" w:rsidP="00DB1344">
            <w:pPr>
              <w:numPr>
                <w:ilvl w:val="0"/>
                <w:numId w:val="18"/>
              </w:numPr>
              <w:spacing w:after="0" w:line="360" w:lineRule="auto"/>
              <w:rPr>
                <w:rStyle w:val="Strong"/>
                <w:rFonts w:asciiTheme="minorHAnsi" w:hAnsiTheme="minorHAnsi" w:cstheme="minorHAnsi"/>
                <w:sz w:val="24"/>
                <w:szCs w:val="24"/>
                <w:lang w:val="sr-Latn-CS"/>
              </w:rPr>
            </w:pPr>
            <w:r w:rsidRPr="00DB1344">
              <w:rPr>
                <w:rStyle w:val="Strong"/>
                <w:rFonts w:asciiTheme="minorHAnsi" w:hAnsiTheme="minorHAnsi" w:cstheme="minorHAnsi"/>
                <w:sz w:val="24"/>
                <w:szCs w:val="24"/>
                <w:lang w:val="sr-Latn-CS"/>
              </w:rPr>
              <w:t xml:space="preserve">Dizanje – </w:t>
            </w:r>
            <w:r w:rsidRPr="00DB1344">
              <w:rPr>
                <w:rStyle w:val="Strong"/>
                <w:rFonts w:asciiTheme="minorHAnsi" w:hAnsiTheme="minorHAnsi" w:cstheme="minorHAnsi"/>
                <w:b w:val="0"/>
                <w:sz w:val="24"/>
                <w:szCs w:val="24"/>
                <w:lang w:val="sr-Latn-CS"/>
              </w:rPr>
              <w:t>B92  (ženska obuća) 2009/10</w:t>
            </w:r>
          </w:p>
          <w:p w:rsidR="00DB1344" w:rsidRPr="00DB1344" w:rsidRDefault="00DB1344" w:rsidP="00DB1344">
            <w:pPr>
              <w:numPr>
                <w:ilvl w:val="0"/>
                <w:numId w:val="18"/>
              </w:numPr>
              <w:spacing w:after="0" w:line="360" w:lineRule="auto"/>
              <w:rPr>
                <w:rStyle w:val="Strong"/>
                <w:rFonts w:asciiTheme="minorHAnsi" w:hAnsiTheme="minorHAnsi" w:cstheme="minorHAnsi"/>
                <w:sz w:val="24"/>
                <w:szCs w:val="24"/>
                <w:lang w:val="sr-Latn-CS"/>
              </w:rPr>
            </w:pPr>
            <w:r w:rsidRPr="00DB1344">
              <w:rPr>
                <w:rStyle w:val="Strong"/>
                <w:rFonts w:asciiTheme="minorHAnsi" w:hAnsiTheme="minorHAnsi" w:cstheme="minorHAnsi"/>
                <w:sz w:val="24"/>
                <w:szCs w:val="24"/>
                <w:lang w:val="sr-Latn-CS"/>
              </w:rPr>
              <w:t xml:space="preserve">Stanje nacije – </w:t>
            </w:r>
            <w:r w:rsidRPr="00DB1344">
              <w:rPr>
                <w:rStyle w:val="Strong"/>
                <w:rFonts w:asciiTheme="minorHAnsi" w:hAnsiTheme="minorHAnsi" w:cstheme="minorHAnsi"/>
                <w:b w:val="0"/>
                <w:sz w:val="24"/>
                <w:szCs w:val="24"/>
                <w:lang w:val="sr-Latn-CS"/>
              </w:rPr>
              <w:t>B92 (ženska obuća) 2009/10</w:t>
            </w:r>
          </w:p>
          <w:p w:rsidR="00DB1344" w:rsidRPr="00DB1344" w:rsidRDefault="00DB1344" w:rsidP="00DB1344">
            <w:pPr>
              <w:numPr>
                <w:ilvl w:val="0"/>
                <w:numId w:val="18"/>
              </w:numPr>
              <w:spacing w:after="0" w:line="360" w:lineRule="auto"/>
              <w:rPr>
                <w:rStyle w:val="Strong"/>
                <w:rFonts w:asciiTheme="minorHAnsi" w:hAnsiTheme="minorHAnsi" w:cstheme="minorHAnsi"/>
                <w:b w:val="0"/>
                <w:sz w:val="24"/>
                <w:szCs w:val="24"/>
                <w:lang w:val="sr-Latn-CS"/>
              </w:rPr>
            </w:pPr>
            <w:r w:rsidRPr="00DB1344">
              <w:rPr>
                <w:rStyle w:val="Strong"/>
                <w:rFonts w:asciiTheme="minorHAnsi" w:hAnsiTheme="minorHAnsi" w:cstheme="minorHAnsi"/>
                <w:sz w:val="24"/>
                <w:szCs w:val="24"/>
                <w:lang w:val="sr-Latn-CS"/>
              </w:rPr>
              <w:t xml:space="preserve">Poligraf – </w:t>
            </w:r>
            <w:r w:rsidRPr="00DB1344">
              <w:rPr>
                <w:rStyle w:val="Strong"/>
                <w:rFonts w:asciiTheme="minorHAnsi" w:hAnsiTheme="minorHAnsi" w:cstheme="minorHAnsi"/>
                <w:b w:val="0"/>
                <w:sz w:val="24"/>
                <w:szCs w:val="24"/>
                <w:lang w:val="sr-Latn-CS"/>
              </w:rPr>
              <w:t>B92 (obuća za Antonelu Rihu) 2008</w:t>
            </w:r>
          </w:p>
          <w:p w:rsidR="00DB1344" w:rsidRPr="00DB1344" w:rsidRDefault="00DB1344" w:rsidP="00DB1344">
            <w:pPr>
              <w:numPr>
                <w:ilvl w:val="0"/>
                <w:numId w:val="18"/>
              </w:numPr>
              <w:spacing w:after="0" w:line="360" w:lineRule="auto"/>
              <w:rPr>
                <w:rStyle w:val="Strong"/>
                <w:rFonts w:asciiTheme="minorHAnsi" w:hAnsiTheme="minorHAnsi" w:cstheme="minorHAnsi"/>
                <w:sz w:val="24"/>
                <w:szCs w:val="24"/>
                <w:lang w:val="sr-Latn-CS"/>
              </w:rPr>
            </w:pPr>
            <w:r w:rsidRPr="00DB1344">
              <w:rPr>
                <w:rStyle w:val="Strong"/>
                <w:rFonts w:asciiTheme="minorHAnsi" w:hAnsiTheme="minorHAnsi" w:cstheme="minorHAnsi"/>
                <w:sz w:val="24"/>
                <w:szCs w:val="24"/>
                <w:lang w:val="sr-Latn-CS"/>
              </w:rPr>
              <w:t xml:space="preserve">Sudar, politički magazin – </w:t>
            </w:r>
            <w:r w:rsidRPr="00DB1344">
              <w:rPr>
                <w:rStyle w:val="Strong"/>
                <w:rFonts w:asciiTheme="minorHAnsi" w:hAnsiTheme="minorHAnsi" w:cstheme="minorHAnsi"/>
                <w:b w:val="0"/>
                <w:sz w:val="24"/>
                <w:szCs w:val="24"/>
                <w:lang w:val="sr-Latn-CS"/>
              </w:rPr>
              <w:t>TV Pink (obuća za Simonidu Kažić) 2007</w:t>
            </w:r>
          </w:p>
          <w:p w:rsidR="00DB1344" w:rsidRPr="00DB1344" w:rsidRDefault="00DB1344" w:rsidP="00DB1344">
            <w:pPr>
              <w:numPr>
                <w:ilvl w:val="0"/>
                <w:numId w:val="18"/>
              </w:numPr>
              <w:spacing w:after="0" w:line="360" w:lineRule="auto"/>
              <w:rPr>
                <w:rStyle w:val="Strong"/>
                <w:rFonts w:asciiTheme="minorHAnsi" w:hAnsiTheme="minorHAnsi" w:cstheme="minorHAnsi"/>
                <w:sz w:val="24"/>
                <w:szCs w:val="24"/>
                <w:lang w:val="sr-Latn-CS"/>
              </w:rPr>
            </w:pPr>
            <w:r w:rsidRPr="00DB1344">
              <w:rPr>
                <w:rStyle w:val="Strong"/>
                <w:rFonts w:asciiTheme="minorHAnsi" w:hAnsiTheme="minorHAnsi" w:cstheme="minorHAnsi"/>
                <w:sz w:val="24"/>
                <w:szCs w:val="24"/>
                <w:lang w:val="sr-Latn-CS"/>
              </w:rPr>
              <w:t xml:space="preserve">Suknje i kravate – </w:t>
            </w:r>
            <w:r w:rsidRPr="00DB1344">
              <w:rPr>
                <w:rStyle w:val="Strong"/>
                <w:rFonts w:asciiTheme="minorHAnsi" w:hAnsiTheme="minorHAnsi" w:cstheme="minorHAnsi"/>
                <w:b w:val="0"/>
                <w:sz w:val="24"/>
                <w:szCs w:val="24"/>
                <w:lang w:val="sr-Latn-CS"/>
              </w:rPr>
              <w:t>TV Pink (obuća za Ivanu Zarić) 2007</w:t>
            </w:r>
          </w:p>
          <w:p w:rsidR="00DB1344" w:rsidRPr="00DB1344" w:rsidRDefault="00DB1344" w:rsidP="001C7BDB">
            <w:pPr>
              <w:spacing w:line="360" w:lineRule="auto"/>
              <w:rPr>
                <w:rStyle w:val="Strong"/>
                <w:rFonts w:asciiTheme="minorHAnsi" w:hAnsiTheme="minorHAnsi" w:cstheme="minorHAnsi"/>
                <w:b w:val="0"/>
                <w:sz w:val="24"/>
                <w:szCs w:val="24"/>
                <w:u w:val="single"/>
              </w:rPr>
            </w:pPr>
          </w:p>
          <w:p w:rsidR="00DB1344" w:rsidRPr="00DB1344" w:rsidRDefault="00DB1344" w:rsidP="001C7BDB">
            <w:pPr>
              <w:spacing w:line="360" w:lineRule="auto"/>
              <w:rPr>
                <w:rStyle w:val="Strong"/>
                <w:rFonts w:asciiTheme="minorHAnsi" w:hAnsiTheme="minorHAnsi" w:cstheme="minorHAnsi"/>
                <w:b w:val="0"/>
                <w:sz w:val="24"/>
                <w:szCs w:val="24"/>
                <w:lang w:val="sr-Latn-CS"/>
              </w:rPr>
            </w:pPr>
            <w:r w:rsidRPr="00DB1344">
              <w:rPr>
                <w:rStyle w:val="Strong"/>
                <w:rFonts w:asciiTheme="minorHAnsi" w:hAnsiTheme="minorHAnsi" w:cstheme="minorHAnsi"/>
                <w:b w:val="0"/>
                <w:sz w:val="24"/>
                <w:szCs w:val="24"/>
              </w:rPr>
              <w:t>Obuća za brojne predstave na repertoaru beogradskih pozorišta od sezone 2009. do danas.</w:t>
            </w:r>
            <w:r w:rsidRPr="00DB1344">
              <w:rPr>
                <w:rStyle w:val="Strong"/>
                <w:rFonts w:asciiTheme="minorHAnsi" w:hAnsiTheme="minorHAnsi" w:cstheme="minorHAnsi"/>
                <w:b w:val="0"/>
                <w:sz w:val="24"/>
                <w:szCs w:val="24"/>
                <w:lang w:val="sr-Latn-CS"/>
              </w:rPr>
              <w:t xml:space="preserve"> </w:t>
            </w:r>
          </w:p>
          <w:p w:rsidR="00DB1344" w:rsidRPr="00DB1344" w:rsidRDefault="00DB1344" w:rsidP="001C7BDB">
            <w:pPr>
              <w:spacing w:line="360" w:lineRule="auto"/>
              <w:rPr>
                <w:rFonts w:asciiTheme="minorHAnsi" w:hAnsiTheme="minorHAnsi" w:cstheme="minorHAnsi"/>
                <w:b/>
                <w:sz w:val="24"/>
                <w:szCs w:val="24"/>
                <w:lang w:val="sr-Latn-CS"/>
              </w:rPr>
            </w:pPr>
          </w:p>
        </w:tc>
      </w:tr>
      <w:tr w:rsidR="00DB1344" w:rsidRPr="00DB1344" w:rsidTr="001C7BDB">
        <w:trPr>
          <w:trHeight w:val="2150"/>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DIZAJN UNIFORMI:</w:t>
            </w:r>
          </w:p>
        </w:tc>
        <w:tc>
          <w:tcPr>
            <w:tcW w:w="6667" w:type="dxa"/>
            <w:tcBorders>
              <w:top w:val="single" w:sz="4" w:space="0" w:color="FFFFFF"/>
              <w:bottom w:val="single" w:sz="4" w:space="0" w:color="FFFFFF"/>
            </w:tcBorders>
            <w:shd w:val="clear" w:color="auto" w:fill="auto"/>
          </w:tcPr>
          <w:p w:rsidR="00DB1344" w:rsidRPr="00DB1344" w:rsidRDefault="00DB1344" w:rsidP="001C7BDB">
            <w:pPr>
              <w:pStyle w:val="ListParagraph"/>
              <w:spacing w:line="360" w:lineRule="auto"/>
              <w:rPr>
                <w:rFonts w:asciiTheme="minorHAnsi" w:hAnsiTheme="minorHAnsi" w:cstheme="minorHAnsi"/>
                <w:b/>
                <w:sz w:val="24"/>
                <w:szCs w:val="24"/>
              </w:rPr>
            </w:pP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Lilly drogerije</w:t>
            </w:r>
            <w:r w:rsidRPr="00DB1344">
              <w:rPr>
                <w:rFonts w:asciiTheme="minorHAnsi" w:hAnsiTheme="minorHAnsi" w:cstheme="minorHAnsi"/>
                <w:sz w:val="24"/>
                <w:szCs w:val="24"/>
              </w:rPr>
              <w:t xml:space="preserve"> – Dizajnersko rešenje uniformi za poslovnice drogerija u Srbiji, Bugarskoj i Grčkoj</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British American Tobaco – </w:t>
            </w:r>
            <w:r w:rsidRPr="00DB1344">
              <w:rPr>
                <w:rFonts w:asciiTheme="minorHAnsi" w:hAnsiTheme="minorHAnsi" w:cstheme="minorHAnsi"/>
                <w:sz w:val="24"/>
                <w:szCs w:val="24"/>
              </w:rPr>
              <w:t>Dizajn uniformi za kampanju GLO, Beograd, avgust, 2018</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 xml:space="preserve">British American Tobaco – </w:t>
            </w:r>
            <w:r w:rsidRPr="00DB1344">
              <w:rPr>
                <w:rFonts w:asciiTheme="minorHAnsi" w:hAnsiTheme="minorHAnsi" w:cstheme="minorHAnsi"/>
                <w:sz w:val="24"/>
                <w:szCs w:val="24"/>
              </w:rPr>
              <w:t>Dizajn uniformi za kampanju Lucky Strike WILDE, Beograd, maj, 2018.</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ULTRA CENTAR GALAKTIKA</w:t>
            </w:r>
            <w:r w:rsidRPr="00DB1344">
              <w:rPr>
                <w:rFonts w:asciiTheme="minorHAnsi" w:hAnsiTheme="minorHAnsi" w:cstheme="minorHAnsi"/>
                <w:sz w:val="24"/>
                <w:szCs w:val="24"/>
              </w:rPr>
              <w:t xml:space="preserve"> – Dizajn i realizacija predmeta od kože za uniforme (obuća, pojaseva, tregera okovratnika, naramenica) inspirisani likovima iz SF filmova, Delta City, Beograd, avgust, 2013.</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DUKLEY GARDENS HOTEL</w:t>
            </w:r>
            <w:r w:rsidRPr="00DB1344">
              <w:rPr>
                <w:rFonts w:asciiTheme="minorHAnsi" w:hAnsiTheme="minorHAnsi" w:cstheme="minorHAnsi"/>
                <w:sz w:val="24"/>
                <w:szCs w:val="24"/>
              </w:rPr>
              <w:t xml:space="preserve"> – Dizajn i realizacija obuće za osoblje hotela u saradnji sa studiom Konstrukt, Zavala, Budva, Crna Gora, Jul, 2013.</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M:TS – Mobilna telefonija</w:t>
            </w:r>
            <w:r w:rsidRPr="00DB1344">
              <w:rPr>
                <w:rFonts w:asciiTheme="minorHAnsi" w:hAnsiTheme="minorHAnsi" w:cstheme="minorHAnsi"/>
                <w:sz w:val="24"/>
                <w:szCs w:val="24"/>
              </w:rPr>
              <w:t xml:space="preserve"> </w:t>
            </w:r>
            <w:r w:rsidRPr="00DB1344">
              <w:rPr>
                <w:rFonts w:asciiTheme="minorHAnsi" w:hAnsiTheme="minorHAnsi" w:cstheme="minorHAnsi"/>
                <w:b/>
                <w:sz w:val="24"/>
                <w:szCs w:val="24"/>
              </w:rPr>
              <w:t>Srbije</w:t>
            </w:r>
            <w:r w:rsidRPr="00DB1344">
              <w:rPr>
                <w:rFonts w:asciiTheme="minorHAnsi" w:hAnsiTheme="minorHAnsi" w:cstheme="minorHAnsi"/>
                <w:sz w:val="24"/>
                <w:szCs w:val="24"/>
              </w:rPr>
              <w:t xml:space="preserve"> (1.500 pari obuće za osoblje poslovnica u celoj Srbiji –  muške i ženske), avgust 2011.        </w:t>
            </w:r>
          </w:p>
          <w:p w:rsidR="00DB1344" w:rsidRPr="00DB1344" w:rsidRDefault="00DB1344" w:rsidP="00DB1344">
            <w:pPr>
              <w:pStyle w:val="ListParagraph"/>
              <w:numPr>
                <w:ilvl w:val="0"/>
                <w:numId w:val="18"/>
              </w:numPr>
              <w:spacing w:line="360" w:lineRule="auto"/>
              <w:rPr>
                <w:rFonts w:asciiTheme="minorHAnsi" w:hAnsiTheme="minorHAnsi" w:cstheme="minorHAnsi"/>
                <w:b/>
                <w:sz w:val="24"/>
                <w:szCs w:val="24"/>
              </w:rPr>
            </w:pPr>
            <w:r w:rsidRPr="00DB1344">
              <w:rPr>
                <w:rFonts w:asciiTheme="minorHAnsi" w:hAnsiTheme="minorHAnsi" w:cstheme="minorHAnsi"/>
                <w:b/>
                <w:sz w:val="24"/>
                <w:szCs w:val="24"/>
              </w:rPr>
              <w:t>M:TS</w:t>
            </w:r>
            <w:r w:rsidRPr="00DB1344">
              <w:rPr>
                <w:rFonts w:asciiTheme="minorHAnsi" w:hAnsiTheme="minorHAnsi" w:cstheme="minorHAnsi"/>
                <w:sz w:val="24"/>
                <w:szCs w:val="24"/>
              </w:rPr>
              <w:t xml:space="preserve"> – </w:t>
            </w:r>
            <w:r w:rsidRPr="00DB1344">
              <w:rPr>
                <w:rFonts w:asciiTheme="minorHAnsi" w:hAnsiTheme="minorHAnsi" w:cstheme="minorHAnsi"/>
                <w:b/>
                <w:sz w:val="24"/>
                <w:szCs w:val="24"/>
              </w:rPr>
              <w:t>Mobilna telefonija Srbije</w:t>
            </w:r>
            <w:r w:rsidRPr="00DB1344">
              <w:rPr>
                <w:rFonts w:asciiTheme="minorHAnsi" w:hAnsiTheme="minorHAnsi" w:cstheme="minorHAnsi"/>
                <w:sz w:val="24"/>
                <w:szCs w:val="24"/>
              </w:rPr>
              <w:t xml:space="preserve"> </w:t>
            </w:r>
            <w:r w:rsidRPr="00DB1344">
              <w:rPr>
                <w:rFonts w:asciiTheme="minorHAnsi" w:hAnsiTheme="minorHAnsi" w:cstheme="minorHAnsi"/>
                <w:b/>
                <w:sz w:val="24"/>
                <w:szCs w:val="24"/>
              </w:rPr>
              <w:t>(</w:t>
            </w:r>
            <w:r w:rsidRPr="00DB1344">
              <w:rPr>
                <w:rFonts w:asciiTheme="minorHAnsi" w:hAnsiTheme="minorHAnsi" w:cstheme="minorHAnsi"/>
                <w:sz w:val="24"/>
                <w:szCs w:val="24"/>
              </w:rPr>
              <w:t xml:space="preserve">1.500 pari obuće za osoblje poslovnica u celoj Srbiji –  muške i ženske), avgust 2010.       </w:t>
            </w:r>
            <w:r w:rsidRPr="00DB1344">
              <w:rPr>
                <w:rFonts w:asciiTheme="minorHAnsi" w:hAnsiTheme="minorHAnsi" w:cstheme="minorHAnsi"/>
                <w:b/>
                <w:sz w:val="24"/>
                <w:szCs w:val="24"/>
              </w:rPr>
              <w:t xml:space="preserve">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Univerzijada</w:t>
            </w:r>
            <w:r w:rsidRPr="00DB1344">
              <w:rPr>
                <w:rFonts w:asciiTheme="minorHAnsi" w:hAnsiTheme="minorHAnsi" w:cstheme="minorHAnsi"/>
                <w:sz w:val="24"/>
                <w:szCs w:val="24"/>
              </w:rPr>
              <w:t xml:space="preserve"> – (obuća za zvaničnu reprezentaciju Srbije 300 pari), jul 2009.</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rPr>
              <w:t>British American Tobaco</w:t>
            </w:r>
            <w:r w:rsidRPr="00DB1344">
              <w:rPr>
                <w:rFonts w:asciiTheme="minorHAnsi" w:hAnsiTheme="minorHAnsi" w:cstheme="minorHAnsi"/>
                <w:sz w:val="24"/>
                <w:szCs w:val="24"/>
              </w:rPr>
              <w:t xml:space="preserve"> – obuća za promoterke, oktobar</w:t>
            </w:r>
            <w:r w:rsidRPr="00DB1344">
              <w:rPr>
                <w:rFonts w:asciiTheme="minorHAnsi" w:hAnsiTheme="minorHAnsi" w:cstheme="minorHAnsi"/>
                <w:b/>
                <w:sz w:val="24"/>
                <w:szCs w:val="24"/>
              </w:rPr>
              <w:t xml:space="preserve"> </w:t>
            </w:r>
            <w:r w:rsidRPr="00DB1344">
              <w:rPr>
                <w:rFonts w:asciiTheme="minorHAnsi" w:hAnsiTheme="minorHAnsi" w:cstheme="minorHAnsi"/>
                <w:sz w:val="24"/>
                <w:szCs w:val="24"/>
              </w:rPr>
              <w:t>2008, 2010, 2011.</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b/>
                <w:sz w:val="24"/>
                <w:szCs w:val="24"/>
                <w:lang w:val="it-IT"/>
              </w:rPr>
              <w:t xml:space="preserve">VIP – Mobilna telefonija – </w:t>
            </w:r>
            <w:r w:rsidRPr="00DB1344">
              <w:rPr>
                <w:rFonts w:asciiTheme="minorHAnsi" w:hAnsiTheme="minorHAnsi" w:cstheme="minorHAnsi"/>
                <w:sz w:val="24"/>
                <w:szCs w:val="24"/>
                <w:lang w:val="it-IT"/>
              </w:rPr>
              <w:t>obuća za šefice poslovnica, 2007.</w:t>
            </w:r>
          </w:p>
          <w:p w:rsidR="00DB1344" w:rsidRPr="00DB1344" w:rsidRDefault="00DB1344" w:rsidP="001C7BDB">
            <w:pPr>
              <w:spacing w:after="0" w:line="360" w:lineRule="auto"/>
              <w:ind w:left="720" w:hanging="360"/>
              <w:rPr>
                <w:rFonts w:asciiTheme="minorHAnsi" w:hAnsiTheme="minorHAnsi" w:cstheme="minorHAnsi"/>
                <w:b/>
                <w:sz w:val="24"/>
                <w:szCs w:val="24"/>
              </w:rPr>
            </w:pPr>
          </w:p>
        </w:tc>
      </w:tr>
      <w:tr w:rsidR="00DB1344" w:rsidRPr="00DB1344" w:rsidTr="001C7BDB">
        <w:trPr>
          <w:trHeight w:val="3096"/>
        </w:trPr>
        <w:tc>
          <w:tcPr>
            <w:tcW w:w="2088" w:type="dxa"/>
            <w:tcBorders>
              <w:top w:val="single" w:sz="4" w:space="0" w:color="FFFFFF"/>
              <w:bottom w:val="single" w:sz="4" w:space="0" w:color="FFFFFF"/>
            </w:tcBorders>
            <w:shd w:val="clear" w:color="auto" w:fill="F2F2F2"/>
          </w:tcPr>
          <w:p w:rsidR="00DB1344" w:rsidRPr="00DB1344" w:rsidRDefault="00DB1344" w:rsidP="001C7BDB">
            <w:pPr>
              <w:autoSpaceDE w:val="0"/>
              <w:autoSpaceDN w:val="0"/>
              <w:adjustRightInd w:val="0"/>
              <w:spacing w:after="0" w:line="360" w:lineRule="auto"/>
              <w:rPr>
                <w:rFonts w:asciiTheme="minorHAnsi" w:hAnsiTheme="minorHAnsi" w:cstheme="minorHAnsi"/>
                <w:bCs/>
                <w:sz w:val="24"/>
                <w:szCs w:val="24"/>
                <w:lang w:val="sr-Latn-RS"/>
              </w:rPr>
            </w:pPr>
            <w:r w:rsidRPr="00DB1344">
              <w:rPr>
                <w:rFonts w:asciiTheme="minorHAnsi" w:hAnsiTheme="minorHAnsi" w:cstheme="minorHAnsi"/>
                <w:bCs/>
                <w:sz w:val="24"/>
                <w:szCs w:val="24"/>
                <w:lang w:val="sr-Latn-RS"/>
              </w:rPr>
              <w:t>GRAFIČKI DIZAJN KNJIGE/PLAKATI/K</w:t>
            </w:r>
            <w:r w:rsidR="00A516E1">
              <w:rPr>
                <w:rFonts w:asciiTheme="minorHAnsi" w:hAnsiTheme="minorHAnsi" w:cstheme="minorHAnsi"/>
                <w:bCs/>
                <w:sz w:val="24"/>
                <w:szCs w:val="24"/>
                <w:lang w:val="sr-Latn-RS"/>
              </w:rPr>
              <w:t>K</w:t>
            </w:r>
            <w:r w:rsidRPr="00DB1344">
              <w:rPr>
                <w:rFonts w:asciiTheme="minorHAnsi" w:hAnsiTheme="minorHAnsi" w:cstheme="minorHAnsi"/>
                <w:bCs/>
                <w:sz w:val="24"/>
                <w:szCs w:val="24"/>
                <w:lang w:val="sr-Latn-RS"/>
              </w:rPr>
              <w:t>ATALOZI:</w:t>
            </w:r>
          </w:p>
        </w:tc>
        <w:tc>
          <w:tcPr>
            <w:tcW w:w="6667" w:type="dxa"/>
            <w:tcBorders>
              <w:top w:val="single" w:sz="4" w:space="0" w:color="FFFFFF"/>
              <w:bottom w:val="single" w:sz="4" w:space="0" w:color="FFFFFF"/>
            </w:tcBorders>
            <w:shd w:val="clear" w:color="auto" w:fill="auto"/>
          </w:tcPr>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 xml:space="preserve">TOTAL DIZAJN GRAFIČKE OPREME I POSTAVKE IZLOŽBE </w:t>
            </w:r>
            <w:r w:rsidRPr="00DB1344">
              <w:rPr>
                <w:rFonts w:asciiTheme="minorHAnsi" w:hAnsiTheme="minorHAnsi" w:cstheme="minorHAnsi"/>
                <w:i/>
                <w:sz w:val="24"/>
                <w:szCs w:val="24"/>
              </w:rPr>
              <w:t>COCO RESTART</w:t>
            </w:r>
            <w:r w:rsidRPr="00DB1344">
              <w:rPr>
                <w:rFonts w:asciiTheme="minorHAnsi" w:hAnsiTheme="minorHAnsi" w:cstheme="minorHAnsi"/>
                <w:sz w:val="24"/>
                <w:szCs w:val="24"/>
              </w:rPr>
              <w:t xml:space="preserve"> – UK Parobrod, maj 2018.                                                                                                                    </w:t>
            </w:r>
          </w:p>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PRODUKT DIZAJN KUTIJE I BOČICE „SOPHY“ – Curesuport B. V. Netherland, decembar 2017.</w:t>
            </w:r>
          </w:p>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PRODUKT DIZAJN KUTIJE I TEGLE ZA MED – TGT general trading Dubai, april 2017.</w:t>
            </w:r>
          </w:p>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 xml:space="preserve">TOTAL DIZAJNDIZAJN GRAFIČKE OPREME I POSTAVKE IZLOŽBE </w:t>
            </w:r>
            <w:r w:rsidRPr="00DB1344">
              <w:rPr>
                <w:rFonts w:asciiTheme="minorHAnsi" w:hAnsiTheme="minorHAnsi" w:cstheme="minorHAnsi"/>
                <w:i/>
                <w:sz w:val="24"/>
                <w:szCs w:val="24"/>
              </w:rPr>
              <w:t>EKSPERIMENT U BELOM</w:t>
            </w:r>
            <w:r w:rsidRPr="00DB1344">
              <w:rPr>
                <w:rFonts w:asciiTheme="minorHAnsi" w:hAnsiTheme="minorHAnsi" w:cstheme="minorHAnsi"/>
                <w:sz w:val="24"/>
                <w:szCs w:val="24"/>
              </w:rPr>
              <w:t xml:space="preserve"> – UK Parobrod, maj 2016.                                                                                                                    </w:t>
            </w:r>
          </w:p>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 xml:space="preserve">DIZAJN KATALOGA I POZIVNICE  ZA IZLOŽBU </w:t>
            </w:r>
            <w:r w:rsidRPr="00DB1344">
              <w:rPr>
                <w:rFonts w:asciiTheme="minorHAnsi" w:hAnsiTheme="minorHAnsi" w:cstheme="minorHAnsi"/>
                <w:i/>
                <w:sz w:val="24"/>
                <w:szCs w:val="24"/>
              </w:rPr>
              <w:t>EKSPERIMENTOM DO...</w:t>
            </w:r>
            <w:r w:rsidRPr="00DB1344">
              <w:rPr>
                <w:rFonts w:asciiTheme="minorHAnsi" w:hAnsiTheme="minorHAnsi" w:cstheme="minorHAnsi"/>
                <w:sz w:val="24"/>
                <w:szCs w:val="24"/>
              </w:rPr>
              <w:t xml:space="preserve"> – Galerija </w:t>
            </w:r>
            <w:r w:rsidRPr="00DB1344">
              <w:rPr>
                <w:rFonts w:asciiTheme="minorHAnsi" w:hAnsiTheme="minorHAnsi" w:cstheme="minorHAnsi"/>
                <w:i/>
                <w:sz w:val="24"/>
                <w:szCs w:val="24"/>
              </w:rPr>
              <w:t>Singidunum</w:t>
            </w:r>
            <w:r w:rsidRPr="00DB1344">
              <w:rPr>
                <w:rFonts w:asciiTheme="minorHAnsi" w:hAnsiTheme="minorHAnsi" w:cstheme="minorHAnsi"/>
                <w:sz w:val="24"/>
                <w:szCs w:val="24"/>
              </w:rPr>
              <w:t>, Beograd, mart 2016.</w:t>
            </w:r>
          </w:p>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 xml:space="preserve">DIZAJN PLAKATA I KATALOGA ZA PREDSTAVU, </w:t>
            </w:r>
            <w:r w:rsidRPr="00DB1344">
              <w:rPr>
                <w:rFonts w:asciiTheme="minorHAnsi" w:hAnsiTheme="minorHAnsi" w:cstheme="minorHAnsi"/>
                <w:i/>
                <w:sz w:val="24"/>
                <w:szCs w:val="24"/>
              </w:rPr>
              <w:t>AMATA NOBIS</w:t>
            </w:r>
            <w:r w:rsidRPr="00DB1344">
              <w:rPr>
                <w:rFonts w:asciiTheme="minorHAnsi" w:hAnsiTheme="minorHAnsi" w:cstheme="minorHAnsi"/>
                <w:sz w:val="24"/>
                <w:szCs w:val="24"/>
              </w:rPr>
              <w:t xml:space="preserve"> - Salonsko pozorište </w:t>
            </w:r>
            <w:r w:rsidRPr="00DB1344">
              <w:rPr>
                <w:rFonts w:asciiTheme="minorHAnsi" w:hAnsiTheme="minorHAnsi" w:cstheme="minorHAnsi"/>
                <w:i/>
                <w:sz w:val="24"/>
                <w:szCs w:val="24"/>
              </w:rPr>
              <w:t>Demode</w:t>
            </w:r>
            <w:r w:rsidRPr="00DB1344">
              <w:rPr>
                <w:rFonts w:asciiTheme="minorHAnsi" w:hAnsiTheme="minorHAnsi" w:cstheme="minorHAnsi"/>
                <w:sz w:val="24"/>
                <w:szCs w:val="24"/>
              </w:rPr>
              <w:t>, novembar 2014.</w:t>
            </w:r>
            <w:r w:rsidRPr="00DB1344">
              <w:rPr>
                <w:rFonts w:asciiTheme="minorHAnsi" w:hAnsiTheme="minorHAnsi" w:cstheme="minorHAnsi"/>
                <w:i/>
                <w:sz w:val="24"/>
                <w:szCs w:val="24"/>
              </w:rPr>
              <w:t xml:space="preserve">                                                                            </w:t>
            </w:r>
          </w:p>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 xml:space="preserve">DIZAJN PLAKATA I KATALOGA ZA </w:t>
            </w:r>
            <w:r w:rsidRPr="00DB1344">
              <w:rPr>
                <w:rFonts w:asciiTheme="minorHAnsi" w:hAnsiTheme="minorHAnsi" w:cstheme="minorHAnsi"/>
                <w:i/>
                <w:sz w:val="24"/>
                <w:szCs w:val="24"/>
              </w:rPr>
              <w:t>AKSESOAR 8</w:t>
            </w:r>
            <w:r w:rsidRPr="00DB1344">
              <w:rPr>
                <w:rFonts w:asciiTheme="minorHAnsi" w:hAnsiTheme="minorHAnsi" w:cstheme="minorHAnsi"/>
                <w:sz w:val="24"/>
                <w:szCs w:val="24"/>
              </w:rPr>
              <w:t xml:space="preserve"> - </w:t>
            </w:r>
            <w:r w:rsidRPr="00DB1344">
              <w:rPr>
                <w:rFonts w:asciiTheme="minorHAnsi" w:hAnsiTheme="minorHAnsi" w:cstheme="minorHAnsi"/>
                <w:i/>
                <w:sz w:val="24"/>
                <w:szCs w:val="24"/>
              </w:rPr>
              <w:t>Singidunum</w:t>
            </w:r>
            <w:r w:rsidRPr="00DB1344">
              <w:rPr>
                <w:rFonts w:asciiTheme="minorHAnsi" w:hAnsiTheme="minorHAnsi" w:cstheme="minorHAnsi"/>
                <w:sz w:val="24"/>
                <w:szCs w:val="24"/>
              </w:rPr>
              <w:t>, novembar 2014.</w:t>
            </w:r>
            <w:r w:rsidRPr="00DB1344">
              <w:rPr>
                <w:rFonts w:asciiTheme="minorHAnsi" w:hAnsiTheme="minorHAnsi" w:cstheme="minorHAnsi"/>
                <w:i/>
                <w:sz w:val="24"/>
                <w:szCs w:val="24"/>
              </w:rPr>
              <w:t xml:space="preserve">                                                                                </w:t>
            </w:r>
          </w:p>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 xml:space="preserve">DIZAJN PLAKATA I KATALOGA ZA </w:t>
            </w:r>
            <w:r w:rsidRPr="00DB1344">
              <w:rPr>
                <w:rFonts w:asciiTheme="minorHAnsi" w:hAnsiTheme="minorHAnsi" w:cstheme="minorHAnsi"/>
                <w:i/>
                <w:sz w:val="24"/>
                <w:szCs w:val="24"/>
              </w:rPr>
              <w:t>FESTIVAL DEMODE</w:t>
            </w:r>
            <w:r w:rsidRPr="00DB1344">
              <w:rPr>
                <w:rFonts w:asciiTheme="minorHAnsi" w:hAnsiTheme="minorHAnsi" w:cstheme="minorHAnsi"/>
                <w:sz w:val="24"/>
                <w:szCs w:val="24"/>
              </w:rPr>
              <w:t>, novembar 2014.</w:t>
            </w:r>
            <w:r w:rsidRPr="00DB1344">
              <w:rPr>
                <w:rFonts w:asciiTheme="minorHAnsi" w:hAnsiTheme="minorHAnsi" w:cstheme="minorHAnsi"/>
                <w:i/>
                <w:sz w:val="24"/>
                <w:szCs w:val="24"/>
              </w:rPr>
              <w:t xml:space="preserve">                                                                                                           </w:t>
            </w:r>
          </w:p>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 xml:space="preserve">TOTAL DIZAJNDIZAJN GRAFIČKE OPREME I POSTAVKE IZLOŽBE </w:t>
            </w:r>
            <w:r w:rsidRPr="00DB1344">
              <w:rPr>
                <w:rFonts w:asciiTheme="minorHAnsi" w:hAnsiTheme="minorHAnsi" w:cstheme="minorHAnsi"/>
                <w:i/>
                <w:sz w:val="24"/>
                <w:szCs w:val="24"/>
              </w:rPr>
              <w:t>ŽIVOT</w:t>
            </w:r>
            <w:r w:rsidRPr="00DB1344">
              <w:rPr>
                <w:rFonts w:asciiTheme="minorHAnsi" w:hAnsiTheme="minorHAnsi" w:cstheme="minorHAnsi"/>
                <w:sz w:val="24"/>
                <w:szCs w:val="24"/>
              </w:rPr>
              <w:t xml:space="preserve"> – Opština Vračar,  2014.</w:t>
            </w:r>
            <w:r w:rsidRPr="00DB1344">
              <w:rPr>
                <w:rFonts w:asciiTheme="minorHAnsi" w:hAnsiTheme="minorHAnsi" w:cstheme="minorHAnsi"/>
                <w:i/>
                <w:sz w:val="24"/>
                <w:szCs w:val="24"/>
              </w:rPr>
              <w:t xml:space="preserve">   </w:t>
            </w:r>
          </w:p>
          <w:p w:rsidR="00DB1344" w:rsidRPr="00DB1344" w:rsidRDefault="00DB1344" w:rsidP="001C7BDB">
            <w:pPr>
              <w:pStyle w:val="ListParagraph"/>
              <w:spacing w:line="360" w:lineRule="auto"/>
              <w:rPr>
                <w:rFonts w:asciiTheme="minorHAnsi" w:hAnsiTheme="minorHAnsi" w:cstheme="minorHAnsi"/>
                <w:i/>
                <w:sz w:val="24"/>
                <w:szCs w:val="24"/>
              </w:rPr>
            </w:pPr>
            <w:r w:rsidRPr="00DB1344">
              <w:rPr>
                <w:rFonts w:asciiTheme="minorHAnsi" w:hAnsiTheme="minorHAnsi" w:cstheme="minorHAnsi"/>
                <w:i/>
                <w:sz w:val="24"/>
                <w:szCs w:val="24"/>
              </w:rPr>
              <w:t xml:space="preserve">                                       </w:t>
            </w:r>
          </w:p>
          <w:p w:rsidR="00DB1344" w:rsidRPr="00DB1344" w:rsidRDefault="00DB1344" w:rsidP="00DB1344">
            <w:pPr>
              <w:pStyle w:val="ListParagraph"/>
              <w:numPr>
                <w:ilvl w:val="0"/>
                <w:numId w:val="18"/>
              </w:numPr>
              <w:spacing w:line="360" w:lineRule="auto"/>
              <w:rPr>
                <w:rFonts w:asciiTheme="minorHAnsi" w:hAnsiTheme="minorHAnsi" w:cstheme="minorHAnsi"/>
                <w:i/>
                <w:sz w:val="24"/>
                <w:szCs w:val="24"/>
              </w:rPr>
            </w:pPr>
            <w:r w:rsidRPr="00DB1344">
              <w:rPr>
                <w:rFonts w:asciiTheme="minorHAnsi" w:hAnsiTheme="minorHAnsi" w:cstheme="minorHAnsi"/>
                <w:sz w:val="24"/>
                <w:szCs w:val="24"/>
              </w:rPr>
              <w:t xml:space="preserve">DIZAJN KATALOGA I POZIVNICE  ZA IZLOŽBU </w:t>
            </w:r>
            <w:r w:rsidRPr="00DB1344">
              <w:rPr>
                <w:rFonts w:asciiTheme="minorHAnsi" w:hAnsiTheme="minorHAnsi" w:cstheme="minorHAnsi"/>
                <w:i/>
                <w:sz w:val="24"/>
                <w:szCs w:val="24"/>
              </w:rPr>
              <w:t>TISO</w:t>
            </w:r>
            <w:r w:rsidRPr="00DB1344">
              <w:rPr>
                <w:rFonts w:asciiTheme="minorHAnsi" w:hAnsiTheme="minorHAnsi" w:cstheme="minorHAnsi"/>
                <w:sz w:val="24"/>
                <w:szCs w:val="24"/>
              </w:rPr>
              <w:t xml:space="preserve"> – ULUPUDS, Beograd, maj 2013.     </w:t>
            </w:r>
            <w:r w:rsidRPr="00DB1344">
              <w:rPr>
                <w:rFonts w:asciiTheme="minorHAnsi" w:hAnsiTheme="minorHAnsi" w:cstheme="minorHAnsi"/>
                <w:i/>
                <w:sz w:val="24"/>
                <w:szCs w:val="24"/>
              </w:rPr>
              <w:t xml:space="preserve">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sz w:val="24"/>
                <w:szCs w:val="24"/>
              </w:rPr>
              <w:t xml:space="preserve">DIZAJN KORICA ZA KNJIGU </w:t>
            </w:r>
            <w:r w:rsidRPr="00DB1344">
              <w:rPr>
                <w:rFonts w:asciiTheme="minorHAnsi" w:hAnsiTheme="minorHAnsi" w:cstheme="minorHAnsi"/>
                <w:i/>
                <w:sz w:val="24"/>
                <w:szCs w:val="24"/>
              </w:rPr>
              <w:t>BILO JEDNOM NA BLISKOM ISTOKU</w:t>
            </w:r>
            <w:r w:rsidRPr="00DB1344">
              <w:rPr>
                <w:rFonts w:asciiTheme="minorHAnsi" w:hAnsiTheme="minorHAnsi" w:cstheme="minorHAnsi"/>
                <w:sz w:val="24"/>
                <w:szCs w:val="24"/>
              </w:rPr>
              <w:t xml:space="preserve"> – Filmski centar Srbije, Beograd, april, 2013.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sz w:val="24"/>
                <w:szCs w:val="24"/>
              </w:rPr>
              <w:t xml:space="preserve">DIZAJN KATALOGA I PLAKATA ZA IZLOŽBU </w:t>
            </w:r>
            <w:r w:rsidRPr="00DB1344">
              <w:rPr>
                <w:rFonts w:asciiTheme="minorHAnsi" w:hAnsiTheme="minorHAnsi" w:cstheme="minorHAnsi"/>
                <w:i/>
                <w:sz w:val="24"/>
                <w:szCs w:val="24"/>
              </w:rPr>
              <w:t>EKSPERIMENTOM DO...</w:t>
            </w:r>
            <w:r w:rsidRPr="00DB1344">
              <w:rPr>
                <w:rFonts w:asciiTheme="minorHAnsi" w:hAnsiTheme="minorHAnsi" w:cstheme="minorHAnsi"/>
                <w:sz w:val="24"/>
                <w:szCs w:val="24"/>
              </w:rPr>
              <w:t xml:space="preserve">  – Galerija Suluj, Beograd, jul, 2013.                                 </w:t>
            </w:r>
          </w:p>
          <w:p w:rsidR="00DB1344" w:rsidRPr="00DB1344" w:rsidRDefault="00DB1344" w:rsidP="00DB1344">
            <w:pPr>
              <w:pStyle w:val="ListParagraph"/>
              <w:numPr>
                <w:ilvl w:val="0"/>
                <w:numId w:val="18"/>
              </w:numPr>
              <w:spacing w:line="360" w:lineRule="auto"/>
              <w:rPr>
                <w:rFonts w:asciiTheme="minorHAnsi" w:hAnsiTheme="minorHAnsi" w:cstheme="minorHAnsi"/>
                <w:sz w:val="24"/>
                <w:szCs w:val="24"/>
              </w:rPr>
            </w:pPr>
            <w:r w:rsidRPr="00DB1344">
              <w:rPr>
                <w:rFonts w:asciiTheme="minorHAnsi" w:hAnsiTheme="minorHAnsi" w:cstheme="minorHAnsi"/>
                <w:sz w:val="24"/>
                <w:szCs w:val="24"/>
              </w:rPr>
              <w:t xml:space="preserve">DIZAJN VEB-SAJTA I PLAKATA ZA </w:t>
            </w:r>
            <w:r w:rsidRPr="00DB1344">
              <w:rPr>
                <w:rFonts w:asciiTheme="minorHAnsi" w:hAnsiTheme="minorHAnsi" w:cstheme="minorHAnsi"/>
                <w:i/>
                <w:sz w:val="24"/>
                <w:szCs w:val="24"/>
              </w:rPr>
              <w:t xml:space="preserve">MALU ŠKOLU POZORIŠNIH VEŠTINA </w:t>
            </w:r>
            <w:r w:rsidRPr="00DB1344">
              <w:rPr>
                <w:rFonts w:asciiTheme="minorHAnsi" w:hAnsiTheme="minorHAnsi" w:cstheme="minorHAnsi"/>
                <w:sz w:val="24"/>
                <w:szCs w:val="24"/>
              </w:rPr>
              <w:t>– Demode, Beograd, jul, 2013.</w:t>
            </w:r>
          </w:p>
          <w:p w:rsidR="00DB1344" w:rsidRPr="00DB1344" w:rsidRDefault="00DB1344" w:rsidP="001C7BDB">
            <w:pPr>
              <w:pStyle w:val="ListParagraph"/>
              <w:spacing w:line="360" w:lineRule="auto"/>
              <w:rPr>
                <w:rFonts w:asciiTheme="minorHAnsi" w:hAnsiTheme="minorHAnsi" w:cstheme="minorHAnsi"/>
                <w:b/>
                <w:sz w:val="24"/>
                <w:szCs w:val="24"/>
              </w:rPr>
            </w:pPr>
          </w:p>
        </w:tc>
      </w:tr>
    </w:tbl>
    <w:p w:rsidR="00DB1344" w:rsidRPr="00DB1344" w:rsidRDefault="00DB1344" w:rsidP="00DB1344">
      <w:pPr>
        <w:spacing w:after="0" w:line="360" w:lineRule="auto"/>
        <w:rPr>
          <w:rFonts w:asciiTheme="minorHAnsi" w:hAnsiTheme="minorHAnsi" w:cstheme="minorHAnsi"/>
          <w:b/>
          <w:sz w:val="24"/>
          <w:szCs w:val="24"/>
          <w:lang w:val="sr-Latn-CS"/>
        </w:rPr>
      </w:pPr>
    </w:p>
    <w:p w:rsidR="00DB1344" w:rsidRPr="00DB1344" w:rsidRDefault="00DB1344" w:rsidP="00DB1344">
      <w:pPr>
        <w:numPr>
          <w:ilvl w:val="0"/>
          <w:numId w:val="18"/>
        </w:numPr>
        <w:spacing w:after="0" w:line="360" w:lineRule="auto"/>
        <w:rPr>
          <w:rFonts w:asciiTheme="minorHAnsi" w:hAnsiTheme="minorHAnsi" w:cstheme="minorHAnsi"/>
          <w:sz w:val="24"/>
          <w:szCs w:val="24"/>
          <w:lang w:val="sr-Latn-CS"/>
        </w:rPr>
      </w:pPr>
      <w:r w:rsidRPr="00DB1344">
        <w:rPr>
          <w:rFonts w:asciiTheme="minorHAnsi" w:hAnsiTheme="minorHAnsi" w:cstheme="minorHAnsi"/>
          <w:sz w:val="24"/>
          <w:szCs w:val="24"/>
          <w:lang w:val="sr-Latn-CS"/>
        </w:rPr>
        <w:t>Poznavanje rada u Word, Exel, Photoshop, Adobe Ilustrator i Corel Draw kompjuterskim programima.</w:t>
      </w:r>
    </w:p>
    <w:p w:rsidR="00DB1344" w:rsidRPr="00DB1344" w:rsidRDefault="00DB1344" w:rsidP="00DB1344">
      <w:pPr>
        <w:numPr>
          <w:ilvl w:val="0"/>
          <w:numId w:val="18"/>
        </w:numPr>
        <w:spacing w:after="0" w:line="360" w:lineRule="auto"/>
        <w:rPr>
          <w:rFonts w:asciiTheme="minorHAnsi" w:hAnsiTheme="minorHAnsi" w:cstheme="minorHAnsi"/>
          <w:sz w:val="24"/>
          <w:szCs w:val="24"/>
          <w:lang w:val="sr-Latn-CS"/>
        </w:rPr>
      </w:pPr>
      <w:r w:rsidRPr="00DB1344">
        <w:rPr>
          <w:rFonts w:asciiTheme="minorHAnsi" w:hAnsiTheme="minorHAnsi" w:cstheme="minorHAnsi"/>
          <w:sz w:val="24"/>
          <w:szCs w:val="24"/>
          <w:lang w:val="sr-Latn-CS"/>
        </w:rPr>
        <w:t xml:space="preserve">Aktivno znanje engleskog jezika </w:t>
      </w:r>
    </w:p>
    <w:p w:rsidR="00DB1344" w:rsidRPr="00DB1344" w:rsidRDefault="00DB1344" w:rsidP="00DB1344">
      <w:pPr>
        <w:rPr>
          <w:rFonts w:asciiTheme="minorHAnsi" w:hAnsiTheme="minorHAnsi" w:cstheme="minorHAnsi"/>
          <w:b/>
          <w:sz w:val="24"/>
          <w:szCs w:val="24"/>
          <w:u w:val="single"/>
          <w:lang w:val="sr-Latn-CS"/>
        </w:rPr>
      </w:pPr>
    </w:p>
    <w:p w:rsidR="00E922E5" w:rsidRDefault="00063305" w:rsidP="00464953">
      <w:pPr>
        <w:spacing w:line="360" w:lineRule="auto"/>
        <w:rPr>
          <w:rFonts w:asciiTheme="minorHAnsi" w:hAnsiTheme="minorHAnsi" w:cs="Arial"/>
          <w:b/>
          <w:u w:val="single"/>
          <w:lang w:val="sr-Latn-CS"/>
        </w:rPr>
      </w:pPr>
      <w:r>
        <w:rPr>
          <w:rFonts w:ascii="Helvetica-Cirilica" w:hAnsi="Helvetica-Cirilica" w:cs="Arial"/>
          <w:b/>
          <w:sz w:val="24"/>
          <w:szCs w:val="24"/>
          <w:u w:val="single"/>
        </w:rPr>
        <w:br/>
      </w:r>
    </w:p>
    <w:p w:rsidR="00183F11" w:rsidRDefault="00183F11" w:rsidP="00464953">
      <w:pPr>
        <w:spacing w:line="360" w:lineRule="auto"/>
        <w:rPr>
          <w:rFonts w:asciiTheme="minorHAnsi" w:hAnsiTheme="minorHAnsi" w:cs="Arial"/>
          <w:b/>
          <w:u w:val="single"/>
          <w:lang w:val="sr-Latn-CS"/>
        </w:rPr>
      </w:pPr>
    </w:p>
    <w:p w:rsidR="00183F11" w:rsidRDefault="00183F11" w:rsidP="00464953">
      <w:pPr>
        <w:spacing w:line="360" w:lineRule="auto"/>
        <w:rPr>
          <w:rFonts w:asciiTheme="minorHAnsi" w:hAnsiTheme="minorHAnsi" w:cs="Arial"/>
          <w:b/>
          <w:u w:val="single"/>
          <w:lang w:val="sr-Latn-CS"/>
        </w:rPr>
      </w:pPr>
    </w:p>
    <w:p w:rsidR="008A2927" w:rsidRPr="008A2927" w:rsidRDefault="000A4322" w:rsidP="008A2927">
      <w:pPr>
        <w:rPr>
          <w:b/>
          <w:sz w:val="24"/>
          <w:szCs w:val="24"/>
          <w:lang w:val="sr-Cyrl-RS"/>
        </w:rPr>
      </w:pPr>
      <w:r>
        <w:rPr>
          <w:b/>
          <w:sz w:val="24"/>
          <w:szCs w:val="24"/>
          <w:lang w:val="sr-Cyrl-RS"/>
        </w:rPr>
        <w:t>DRAGANA</w:t>
      </w:r>
      <w:r w:rsidRPr="008A2927">
        <w:rPr>
          <w:b/>
          <w:sz w:val="24"/>
          <w:szCs w:val="24"/>
          <w:lang w:val="sr-Cyrl-RS"/>
        </w:rPr>
        <w:t xml:space="preserve"> </w:t>
      </w:r>
      <w:r>
        <w:rPr>
          <w:b/>
          <w:sz w:val="24"/>
          <w:szCs w:val="24"/>
          <w:lang w:val="sr-Cyrl-RS"/>
        </w:rPr>
        <w:t>NIKOLAJEVIĆ</w:t>
      </w:r>
    </w:p>
    <w:tbl>
      <w:tblPr>
        <w:tblW w:w="10632" w:type="dxa"/>
        <w:tblCellSpacing w:w="0"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77"/>
        <w:gridCol w:w="4923"/>
        <w:gridCol w:w="3108"/>
        <w:gridCol w:w="2124"/>
      </w:tblGrid>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p>
        </w:tc>
        <w:tc>
          <w:tcPr>
            <w:tcW w:w="4946" w:type="dxa"/>
          </w:tcPr>
          <w:p w:rsidR="008A2927" w:rsidRPr="008A2927" w:rsidRDefault="008A2927" w:rsidP="001C7BDB">
            <w:pPr>
              <w:jc w:val="center"/>
              <w:rPr>
                <w:rFonts w:asciiTheme="minorHAnsi" w:hAnsiTheme="minorHAnsi" w:cstheme="minorHAnsi"/>
                <w:sz w:val="24"/>
                <w:szCs w:val="24"/>
                <w:lang w:val="sr-Cyrl-CS"/>
              </w:rPr>
            </w:pPr>
            <w:r w:rsidRPr="008A2927">
              <w:rPr>
                <w:rFonts w:asciiTheme="minorHAnsi" w:hAnsiTheme="minorHAnsi" w:cstheme="minorHAnsi"/>
                <w:sz w:val="24"/>
                <w:szCs w:val="24"/>
                <w:lang w:val="sr-Cyrl-RS"/>
              </w:rPr>
              <w:t>Референц</w:t>
            </w:r>
            <w:r w:rsidRPr="008A2927">
              <w:rPr>
                <w:rFonts w:asciiTheme="minorHAnsi" w:hAnsiTheme="minorHAnsi" w:cstheme="minorHAnsi"/>
                <w:sz w:val="24"/>
                <w:szCs w:val="24"/>
                <w:lang w:val="sr-Cyrl-CS"/>
              </w:rPr>
              <w:t>а</w:t>
            </w:r>
          </w:p>
        </w:tc>
        <w:tc>
          <w:tcPr>
            <w:tcW w:w="3119"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rPr>
              <w:t>Где</w:t>
            </w:r>
          </w:p>
        </w:tc>
        <w:tc>
          <w:tcPr>
            <w:tcW w:w="2126"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rPr>
              <w:t>Када</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en-GB"/>
              </w:rPr>
            </w:pP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Трибина „Шта одећа осећа – Премошћавање“</w:t>
            </w: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Универзиетска библиотека Светозар Марковић</w:t>
            </w:r>
          </w:p>
        </w:tc>
        <w:tc>
          <w:tcPr>
            <w:tcW w:w="2126"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26.05.2025.</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en-GB"/>
              </w:rPr>
            </w:pPr>
            <w:r w:rsidRPr="008A2927">
              <w:rPr>
                <w:rFonts w:asciiTheme="minorHAnsi" w:hAnsiTheme="minorHAnsi" w:cstheme="minorHAnsi"/>
                <w:sz w:val="24"/>
                <w:szCs w:val="24"/>
                <w:lang w:val="en-GB"/>
              </w:rPr>
              <w:t>1.</w:t>
            </w:r>
          </w:p>
        </w:tc>
        <w:tc>
          <w:tcPr>
            <w:tcW w:w="4946" w:type="dxa"/>
          </w:tcPr>
          <w:p w:rsidR="008A2927" w:rsidRPr="008A2927" w:rsidRDefault="008A2927" w:rsidP="001C7BDB">
            <w:pPr>
              <w:rPr>
                <w:rFonts w:asciiTheme="minorHAnsi" w:hAnsiTheme="minorHAnsi" w:cstheme="minorHAnsi"/>
                <w:sz w:val="24"/>
                <w:szCs w:val="24"/>
                <w:lang w:val="en-GB"/>
              </w:rPr>
            </w:pPr>
            <w:r w:rsidRPr="008A2927">
              <w:rPr>
                <w:rFonts w:asciiTheme="minorHAnsi" w:hAnsiTheme="minorHAnsi" w:cstheme="minorHAnsi"/>
                <w:sz w:val="24"/>
                <w:szCs w:val="24"/>
                <w:lang w:val="sr-Cyrl-RS"/>
              </w:rPr>
              <w:t>КОЛЕКЦИЈА „</w:t>
            </w:r>
            <w:r w:rsidRPr="008A2927">
              <w:rPr>
                <w:rFonts w:asciiTheme="minorHAnsi" w:hAnsiTheme="minorHAnsi" w:cstheme="minorHAnsi"/>
                <w:sz w:val="24"/>
                <w:szCs w:val="24"/>
                <w:lang w:val="en-GB"/>
              </w:rPr>
              <w:t>BACK TO BASICS” Belgrade Fashion Week, Dizajnerski open market</w:t>
            </w: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Хангар, Лука Београд</w:t>
            </w:r>
          </w:p>
        </w:tc>
        <w:tc>
          <w:tcPr>
            <w:tcW w:w="2126"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17.maj 2025</w:t>
            </w:r>
            <w:r w:rsidRPr="008A2927">
              <w:rPr>
                <w:rFonts w:asciiTheme="minorHAnsi" w:hAnsiTheme="minorHAnsi" w:cstheme="minorHAnsi"/>
                <w:sz w:val="24"/>
                <w:szCs w:val="24"/>
                <w:lang w:val="sr-Cyrl-RS"/>
              </w:rPr>
              <w:t>.</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en-GB"/>
              </w:rPr>
              <w:t>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ДОБИТНИЦА ПЛАКЕТЕ 57. МАЈСКЕ ИЗЛОЖБЕ НА(Ј)ЗАД У САДАШЊОСТ</w:t>
            </w: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Конак кнегиње Љубице,</w:t>
            </w:r>
            <w:r w:rsidRPr="008A2927">
              <w:rPr>
                <w:rFonts w:asciiTheme="minorHAnsi" w:hAnsiTheme="minorHAnsi" w:cstheme="minorHAnsi"/>
                <w:sz w:val="24"/>
                <w:szCs w:val="24"/>
                <w:lang w:val="sr-Cyrl-RS"/>
              </w:rPr>
              <w:br/>
              <w:t>Београд</w:t>
            </w:r>
          </w:p>
        </w:tc>
        <w:tc>
          <w:tcPr>
            <w:tcW w:w="2126"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08. 29. маја 2025.</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en-GB"/>
              </w:rPr>
              <w:t>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ТРАДИЦИЈА КАО КРИТЕРИЈУМ</w:t>
            </w: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Галерија Дома културе Грачаница, Косово и Метохија</w:t>
            </w:r>
          </w:p>
        </w:tc>
        <w:tc>
          <w:tcPr>
            <w:tcW w:w="2126"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08.април 2025.</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Члан жирија за доделу награда на изложби</w:t>
            </w:r>
            <w:r w:rsidRPr="008A2927">
              <w:rPr>
                <w:rFonts w:asciiTheme="minorHAnsi" w:hAnsiTheme="minorHAnsi" w:cstheme="minorHAnsi"/>
                <w:sz w:val="24"/>
                <w:szCs w:val="24"/>
                <w:lang w:val="sr-Cyrl-RS"/>
              </w:rPr>
              <w:br/>
              <w:t>4. ПРЕНЕСИ ДАЉЕ</w:t>
            </w:r>
          </w:p>
        </w:tc>
        <w:tc>
          <w:tcPr>
            <w:tcW w:w="3119" w:type="dxa"/>
            <w:shd w:val="clear" w:color="auto" w:fill="auto"/>
          </w:tcPr>
          <w:p w:rsidR="008A2927" w:rsidRPr="008A2927" w:rsidRDefault="008A2927" w:rsidP="001C7BDB">
            <w:pPr>
              <w:rPr>
                <w:rFonts w:asciiTheme="minorHAnsi" w:hAnsiTheme="minorHAnsi" w:cstheme="minorHAnsi"/>
                <w:b/>
                <w:bCs/>
                <w:sz w:val="24"/>
                <w:szCs w:val="24"/>
                <w:lang w:val="sr-Cyrl-RS"/>
              </w:rPr>
            </w:pPr>
            <w:r w:rsidRPr="008A2927">
              <w:rPr>
                <w:rFonts w:asciiTheme="minorHAnsi" w:hAnsiTheme="minorHAnsi" w:cstheme="minorHAnsi"/>
                <w:sz w:val="24"/>
                <w:szCs w:val="24"/>
                <w:lang w:val="sr-Cyrl-RS"/>
              </w:rPr>
              <w:t xml:space="preserve">Манакова кућа, </w:t>
            </w:r>
            <w:r w:rsidRPr="008A2927">
              <w:rPr>
                <w:rFonts w:asciiTheme="minorHAnsi" w:hAnsiTheme="minorHAnsi" w:cstheme="minorHAnsi"/>
                <w:sz w:val="24"/>
                <w:szCs w:val="24"/>
                <w:lang w:val="sr-Cyrl-RS"/>
              </w:rPr>
              <w:br/>
              <w:t xml:space="preserve">Гаврила Принципа 5, Београд  </w:t>
            </w:r>
          </w:p>
        </w:tc>
        <w:tc>
          <w:tcPr>
            <w:tcW w:w="2126"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Од 06. марта до 23. априла 2025.</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en-GB"/>
              </w:rPr>
            </w:pPr>
            <w:r w:rsidRPr="008A2927">
              <w:rPr>
                <w:rFonts w:asciiTheme="minorHAnsi" w:hAnsiTheme="minorHAnsi" w:cstheme="minorHAnsi"/>
                <w:sz w:val="24"/>
                <w:szCs w:val="24"/>
                <w:lang w:val="en-GB"/>
              </w:rPr>
              <w:t>5.</w:t>
            </w:r>
          </w:p>
        </w:tc>
        <w:tc>
          <w:tcPr>
            <w:tcW w:w="4946" w:type="dxa"/>
          </w:tcPr>
          <w:p w:rsidR="008A2927" w:rsidRPr="008A2927" w:rsidRDefault="008A2927" w:rsidP="001C7BDB">
            <w:pPr>
              <w:jc w:val="center"/>
              <w:rPr>
                <w:rFonts w:asciiTheme="minorHAnsi" w:hAnsiTheme="minorHAnsi" w:cstheme="minorHAnsi"/>
                <w:sz w:val="24"/>
                <w:szCs w:val="24"/>
                <w:lang w:val="en-GB"/>
              </w:rPr>
            </w:pPr>
            <w:r w:rsidRPr="008A2927">
              <w:rPr>
                <w:rFonts w:asciiTheme="minorHAnsi" w:hAnsiTheme="minorHAnsi" w:cstheme="minorHAnsi"/>
                <w:sz w:val="24"/>
                <w:szCs w:val="24"/>
              </w:rPr>
              <w:t>K</w:t>
            </w:r>
            <w:r w:rsidRPr="008A2927">
              <w:rPr>
                <w:rFonts w:asciiTheme="minorHAnsi" w:hAnsiTheme="minorHAnsi" w:cstheme="minorHAnsi"/>
                <w:sz w:val="24"/>
                <w:szCs w:val="24"/>
                <w:lang w:val="sr-Cyrl-RS"/>
              </w:rPr>
              <w:t xml:space="preserve">олекција јесен-зима </w:t>
            </w:r>
            <w:r w:rsidRPr="008A2927">
              <w:rPr>
                <w:rFonts w:asciiTheme="minorHAnsi" w:hAnsiTheme="minorHAnsi" w:cstheme="minorHAnsi"/>
                <w:sz w:val="24"/>
                <w:szCs w:val="24"/>
                <w:lang w:val="en-GB"/>
              </w:rPr>
              <w:t>DNK studio</w:t>
            </w: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 xml:space="preserve">Belgrade Design Hub, </w:t>
            </w:r>
            <w:r w:rsidRPr="008A2927">
              <w:rPr>
                <w:rFonts w:asciiTheme="minorHAnsi" w:hAnsiTheme="minorHAnsi" w:cstheme="minorHAnsi"/>
                <w:sz w:val="24"/>
                <w:szCs w:val="24"/>
                <w:lang w:val="sr-Cyrl-RS"/>
              </w:rPr>
              <w:t>Београд</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2024.</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6.</w:t>
            </w:r>
          </w:p>
        </w:tc>
        <w:tc>
          <w:tcPr>
            <w:tcW w:w="4946"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ГЕНЕЗА</w:t>
            </w:r>
            <w:r w:rsidRPr="008A2927">
              <w:rPr>
                <w:rFonts w:asciiTheme="minorHAnsi" w:hAnsiTheme="minorHAnsi" w:cstheme="minorHAnsi"/>
                <w:sz w:val="24"/>
                <w:szCs w:val="24"/>
                <w:lang w:val="sr-Cyrl-RS"/>
              </w:rPr>
              <w:br/>
              <w:t>56. МАЈСКА ИЗЛОЖБА</w:t>
            </w: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Конак кнегиње Љубице,</w:t>
            </w:r>
            <w:r w:rsidRPr="008A2927">
              <w:rPr>
                <w:rFonts w:asciiTheme="minorHAnsi" w:hAnsiTheme="minorHAnsi" w:cstheme="minorHAnsi"/>
                <w:sz w:val="24"/>
                <w:szCs w:val="24"/>
                <w:lang w:val="sr-Cyrl-RS"/>
              </w:rPr>
              <w:br/>
              <w:t>Београд</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14-31. 05. 2024.</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7.</w:t>
            </w:r>
          </w:p>
        </w:tc>
        <w:tc>
          <w:tcPr>
            <w:tcW w:w="4946" w:type="dxa"/>
          </w:tcPr>
          <w:p w:rsidR="008A2927" w:rsidRPr="008A2927" w:rsidRDefault="008A2927" w:rsidP="001C7BDB">
            <w:pPr>
              <w:jc w:val="center"/>
              <w:rPr>
                <w:rFonts w:asciiTheme="minorHAnsi" w:hAnsiTheme="minorHAnsi" w:cstheme="minorHAnsi"/>
                <w:sz w:val="24"/>
                <w:szCs w:val="24"/>
                <w:lang w:val="en-GB"/>
              </w:rPr>
            </w:pPr>
            <w:r w:rsidRPr="008A2927">
              <w:rPr>
                <w:rFonts w:asciiTheme="minorHAnsi" w:hAnsiTheme="minorHAnsi" w:cstheme="minorHAnsi"/>
                <w:sz w:val="24"/>
                <w:szCs w:val="24"/>
                <w:lang w:val="sr-Cyrl-RS"/>
              </w:rPr>
              <w:t xml:space="preserve">Колекција </w:t>
            </w:r>
            <w:r w:rsidRPr="008A2927">
              <w:rPr>
                <w:rFonts w:asciiTheme="minorHAnsi" w:hAnsiTheme="minorHAnsi" w:cstheme="minorHAnsi"/>
                <w:sz w:val="24"/>
                <w:szCs w:val="24"/>
                <w:lang w:val="en-GB"/>
              </w:rPr>
              <w:t>Flair</w:t>
            </w:r>
            <w:r w:rsidRPr="008A2927">
              <w:rPr>
                <w:rFonts w:asciiTheme="minorHAnsi" w:hAnsiTheme="minorHAnsi" w:cstheme="minorHAnsi"/>
                <w:sz w:val="24"/>
                <w:szCs w:val="24"/>
                <w:lang w:val="en-GB"/>
              </w:rPr>
              <w:br/>
              <w:t>Belgrade Fashion Week</w:t>
            </w: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Хангар, Лука Београд</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14.април. 2024.</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8.</w:t>
            </w:r>
          </w:p>
        </w:tc>
        <w:tc>
          <w:tcPr>
            <w:tcW w:w="4946"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3. ПРЕНЕСИ ДАЉЕ</w:t>
            </w: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Манакова кућа, </w:t>
            </w:r>
            <w:r w:rsidRPr="008A2927">
              <w:rPr>
                <w:rFonts w:asciiTheme="minorHAnsi" w:hAnsiTheme="minorHAnsi" w:cstheme="minorHAnsi"/>
                <w:sz w:val="24"/>
                <w:szCs w:val="24"/>
                <w:lang w:val="sr-Cyrl-RS"/>
              </w:rPr>
              <w:br/>
              <w:t xml:space="preserve">Гаврила Принципа 5, Београд  </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07. март 2024.</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9.</w:t>
            </w:r>
          </w:p>
        </w:tc>
        <w:tc>
          <w:tcPr>
            <w:tcW w:w="4946"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ТРАДИЦИЈА КАО КРИТЕРИЈУМ</w:t>
            </w:r>
            <w:r w:rsidRPr="008A2927">
              <w:rPr>
                <w:rFonts w:asciiTheme="minorHAnsi" w:hAnsiTheme="minorHAnsi" w:cstheme="minorHAnsi"/>
                <w:sz w:val="24"/>
                <w:szCs w:val="24"/>
                <w:lang w:val="sr-Cyrl-RS"/>
              </w:rPr>
              <w:br/>
              <w:t xml:space="preserve">По позиву </w:t>
            </w:r>
          </w:p>
        </w:tc>
        <w:tc>
          <w:tcPr>
            <w:tcW w:w="3119"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Галерија Анастас Јовановић</w:t>
            </w:r>
            <w:r w:rsidRPr="008A2927">
              <w:rPr>
                <w:rFonts w:asciiTheme="minorHAnsi" w:hAnsiTheme="minorHAnsi" w:cstheme="minorHAnsi"/>
                <w:sz w:val="24"/>
                <w:szCs w:val="24"/>
                <w:lang w:val="sr-Cyrl-RS"/>
              </w:rPr>
              <w:br/>
              <w:t>МУЗЕЈ ПРИМЕЊЕНЕ УМЕТНОСТИ</w:t>
            </w:r>
            <w:r w:rsidRPr="008A2927">
              <w:rPr>
                <w:rFonts w:asciiTheme="minorHAnsi" w:hAnsiTheme="minorHAnsi" w:cstheme="minorHAnsi"/>
                <w:sz w:val="24"/>
                <w:szCs w:val="24"/>
                <w:lang w:val="sr-Cyrl-RS"/>
              </w:rPr>
              <w:br/>
              <w:t>Вука Караџића, Београд</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11. децембар 2023.</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10.</w:t>
            </w:r>
          </w:p>
        </w:tc>
        <w:tc>
          <w:tcPr>
            <w:tcW w:w="4946"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Бијенална изложба УПИДИВ-а </w:t>
            </w:r>
            <w:r w:rsidRPr="008A2927">
              <w:rPr>
                <w:rFonts w:asciiTheme="minorHAnsi" w:hAnsiTheme="minorHAnsi" w:cstheme="minorHAnsi"/>
                <w:sz w:val="24"/>
                <w:szCs w:val="24"/>
                <w:lang w:val="sr-Cyrl-RS"/>
              </w:rPr>
              <w:br/>
              <w:t>ФОРМА 25</w:t>
            </w:r>
            <w:r w:rsidRPr="008A2927">
              <w:rPr>
                <w:rFonts w:asciiTheme="minorHAnsi" w:hAnsiTheme="minorHAnsi" w:cstheme="minorHAnsi"/>
                <w:sz w:val="24"/>
                <w:szCs w:val="24"/>
                <w:lang w:val="sr-Cyrl-RS"/>
              </w:rPr>
              <w:br/>
              <w:t>Гост изложбе Драгана Николајевић (УЛУПУДС)</w:t>
            </w: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Галерија Академија уметнисти, Булевар Михајла Пупина 20, </w:t>
            </w:r>
            <w:r w:rsidRPr="008A2927">
              <w:rPr>
                <w:rFonts w:asciiTheme="minorHAnsi" w:hAnsiTheme="minorHAnsi" w:cstheme="minorHAnsi"/>
                <w:sz w:val="24"/>
                <w:szCs w:val="24"/>
                <w:lang w:val="sr-Cyrl-RS"/>
              </w:rPr>
              <w:br/>
              <w:t>Нови Сад</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20.новембар 2023.</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en-GB"/>
              </w:rPr>
              <w:t>1</w:t>
            </w:r>
            <w:r w:rsidRPr="008A2927">
              <w:rPr>
                <w:rFonts w:asciiTheme="minorHAnsi" w:hAnsiTheme="minorHAnsi" w:cstheme="minorHAnsi"/>
                <w:sz w:val="24"/>
                <w:szCs w:val="24"/>
                <w:lang w:val="sr-Cyrl-RS"/>
              </w:rPr>
              <w:t>1.</w:t>
            </w:r>
          </w:p>
        </w:tc>
        <w:tc>
          <w:tcPr>
            <w:tcW w:w="4946"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rPr>
              <w:t>Back to 80s</w:t>
            </w:r>
            <w:r w:rsidRPr="008A2927">
              <w:rPr>
                <w:rFonts w:asciiTheme="minorHAnsi" w:hAnsiTheme="minorHAnsi" w:cstheme="minorHAnsi"/>
                <w:sz w:val="24"/>
                <w:szCs w:val="24"/>
                <w:lang w:val="sr-Cyrl-RS"/>
              </w:rPr>
              <w:br/>
            </w:r>
            <w:r w:rsidRPr="008A2927">
              <w:rPr>
                <w:rFonts w:asciiTheme="minorHAnsi" w:hAnsiTheme="minorHAnsi" w:cstheme="minorHAnsi"/>
                <w:sz w:val="24"/>
                <w:szCs w:val="24"/>
              </w:rPr>
              <w:t>52. Perwoll Fashion Week</w:t>
            </w:r>
          </w:p>
          <w:p w:rsidR="008A2927" w:rsidRPr="008A2927" w:rsidRDefault="008A2927" w:rsidP="001C7BDB">
            <w:pPr>
              <w:jc w:val="center"/>
              <w:rPr>
                <w:rFonts w:asciiTheme="minorHAnsi" w:hAnsiTheme="minorHAnsi" w:cstheme="minorHAnsi"/>
                <w:sz w:val="24"/>
                <w:szCs w:val="24"/>
                <w:lang w:val="sr-Cyrl-RS"/>
              </w:rPr>
            </w:pPr>
          </w:p>
        </w:tc>
        <w:tc>
          <w:tcPr>
            <w:tcW w:w="3119" w:type="dxa"/>
            <w:shd w:val="clear" w:color="auto" w:fill="auto"/>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Хангар лука Београд</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0</w:t>
            </w:r>
            <w:r w:rsidRPr="008A2927">
              <w:rPr>
                <w:rFonts w:asciiTheme="minorHAnsi" w:hAnsiTheme="minorHAnsi" w:cstheme="minorHAnsi"/>
                <w:sz w:val="24"/>
                <w:szCs w:val="24"/>
              </w:rPr>
              <w:t>4.</w:t>
            </w:r>
            <w:r w:rsidRPr="008A2927">
              <w:rPr>
                <w:rFonts w:asciiTheme="minorHAnsi" w:hAnsiTheme="minorHAnsi" w:cstheme="minorHAnsi"/>
                <w:sz w:val="24"/>
                <w:szCs w:val="24"/>
                <w:lang w:val="sr-Cyrl-RS"/>
              </w:rPr>
              <w:t>новембар</w:t>
            </w:r>
            <w:r w:rsidRPr="008A2927">
              <w:rPr>
                <w:rFonts w:asciiTheme="minorHAnsi" w:hAnsiTheme="minorHAnsi" w:cstheme="minorHAnsi"/>
                <w:sz w:val="24"/>
                <w:szCs w:val="24"/>
              </w:rPr>
              <w:t>.2023</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12.</w:t>
            </w:r>
          </w:p>
        </w:tc>
        <w:tc>
          <w:tcPr>
            <w:tcW w:w="4946" w:type="dxa"/>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rPr>
              <w:t>PRENESI DALJE</w:t>
            </w:r>
            <w:r w:rsidRPr="008A2927">
              <w:rPr>
                <w:rFonts w:asciiTheme="minorHAnsi" w:hAnsiTheme="minorHAnsi" w:cstheme="minorHAnsi"/>
                <w:sz w:val="24"/>
                <w:szCs w:val="24"/>
              </w:rPr>
              <w:br/>
              <w:t>Grupma izložba sekcije TISO-ULUPUDS</w:t>
            </w:r>
          </w:p>
          <w:p w:rsidR="008A2927" w:rsidRPr="008A2927" w:rsidRDefault="008A2927" w:rsidP="001C7BDB">
            <w:pPr>
              <w:jc w:val="center"/>
              <w:rPr>
                <w:rFonts w:asciiTheme="minorHAnsi" w:hAnsiTheme="minorHAnsi" w:cstheme="minorHAnsi"/>
                <w:sz w:val="24"/>
                <w:szCs w:val="24"/>
                <w:lang w:val="sr-Latn-RS"/>
              </w:rPr>
            </w:pPr>
            <w:r w:rsidRPr="008A2927">
              <w:rPr>
                <w:rFonts w:asciiTheme="minorHAnsi" w:hAnsiTheme="minorHAnsi" w:cstheme="minorHAnsi"/>
                <w:sz w:val="24"/>
                <w:szCs w:val="24"/>
                <w:lang w:val="sr-Latn-RS"/>
              </w:rPr>
              <w:t>Diploma</w:t>
            </w:r>
          </w:p>
        </w:tc>
        <w:tc>
          <w:tcPr>
            <w:tcW w:w="3119" w:type="dxa"/>
            <w:shd w:val="clear" w:color="auto" w:fill="auto"/>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Manakova Kuca, Beograd</w:t>
            </w:r>
          </w:p>
        </w:tc>
        <w:tc>
          <w:tcPr>
            <w:tcW w:w="2126"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rPr>
              <w:t>07.03.2023.</w:t>
            </w:r>
          </w:p>
        </w:tc>
      </w:tr>
      <w:tr w:rsidR="008A2927" w:rsidRPr="00880997" w:rsidTr="001C7BDB">
        <w:trPr>
          <w:trHeight w:val="150"/>
          <w:tblCellSpacing w:w="0" w:type="dxa"/>
        </w:trPr>
        <w:tc>
          <w:tcPr>
            <w:tcW w:w="441" w:type="dxa"/>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13.</w:t>
            </w:r>
          </w:p>
        </w:tc>
        <w:tc>
          <w:tcPr>
            <w:tcW w:w="4946" w:type="dxa"/>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rPr>
              <w:t>BELO NA BELO</w:t>
            </w:r>
            <w:r w:rsidRPr="008A2927">
              <w:rPr>
                <w:rFonts w:asciiTheme="minorHAnsi" w:hAnsiTheme="minorHAnsi" w:cstheme="minorHAnsi"/>
                <w:sz w:val="24"/>
                <w:szCs w:val="24"/>
              </w:rPr>
              <w:br/>
              <w:t>Samostalna izlozba autori:</w:t>
            </w:r>
            <w:r w:rsidRPr="008A2927">
              <w:rPr>
                <w:rFonts w:asciiTheme="minorHAnsi" w:hAnsiTheme="minorHAnsi" w:cstheme="minorHAnsi"/>
                <w:sz w:val="24"/>
                <w:szCs w:val="24"/>
              </w:rPr>
              <w:br/>
              <w:t>Dragana Nikolajevic Vesna Matijevic</w:t>
            </w:r>
          </w:p>
        </w:tc>
        <w:tc>
          <w:tcPr>
            <w:tcW w:w="3119"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rPr>
              <w:t>Mala galerija ULUPUDS-a</w:t>
            </w:r>
          </w:p>
        </w:tc>
        <w:tc>
          <w:tcPr>
            <w:tcW w:w="2126"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rPr>
              <w:t>19.01.2023.-28.01.2023.</w:t>
            </w:r>
          </w:p>
        </w:tc>
      </w:tr>
      <w:tr w:rsidR="008A2927" w:rsidRPr="00880997" w:rsidTr="001C7BDB">
        <w:trPr>
          <w:trHeight w:val="15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14.</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 xml:space="preserve">FASHION IS ART </w:t>
            </w:r>
            <w:r w:rsidRPr="008A2927">
              <w:rPr>
                <w:rFonts w:asciiTheme="minorHAnsi" w:hAnsiTheme="minorHAnsi" w:cstheme="minorHAnsi"/>
                <w:sz w:val="24"/>
                <w:szCs w:val="24"/>
              </w:rPr>
              <w:br/>
              <w:t>СВЕЧАНО ОТВАРАЊЕ 50 BELGRADE FASHION WEEK</w:t>
            </w:r>
          </w:p>
        </w:tc>
        <w:tc>
          <w:tcPr>
            <w:tcW w:w="3119" w:type="dxa"/>
            <w:shd w:val="clear" w:color="auto" w:fill="auto"/>
          </w:tcPr>
          <w:p w:rsidR="008A2927" w:rsidRPr="008A2927" w:rsidRDefault="008A2927" w:rsidP="001C7BDB">
            <w:pPr>
              <w:jc w:val="center"/>
              <w:rPr>
                <w:rFonts w:asciiTheme="minorHAnsi" w:hAnsiTheme="minorHAnsi" w:cstheme="minorHAnsi"/>
                <w:sz w:val="24"/>
                <w:szCs w:val="24"/>
                <w:lang w:val="en-GB"/>
              </w:rPr>
            </w:pPr>
            <w:r w:rsidRPr="008A2927">
              <w:rPr>
                <w:rFonts w:asciiTheme="minorHAnsi" w:hAnsiTheme="minorHAnsi" w:cstheme="minorHAnsi"/>
                <w:sz w:val="24"/>
                <w:szCs w:val="24"/>
              </w:rPr>
              <w:t>BelExpo centar Beograd</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rPr>
              <w:t>08.11.2022.</w:t>
            </w:r>
          </w:p>
        </w:tc>
      </w:tr>
      <w:tr w:rsidR="008A2927" w:rsidRPr="00880997" w:rsidTr="001C7BDB">
        <w:trPr>
          <w:trHeight w:val="15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15.</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 xml:space="preserve">DNK studio </w:t>
            </w:r>
            <w:r w:rsidRPr="008A2927">
              <w:rPr>
                <w:rFonts w:asciiTheme="minorHAnsi" w:hAnsiTheme="minorHAnsi" w:cstheme="minorHAnsi"/>
                <w:sz w:val="24"/>
                <w:szCs w:val="24"/>
                <w:lang w:val="sr-Cyrl-RS"/>
              </w:rPr>
              <w:t xml:space="preserve">модел представљен у </w:t>
            </w:r>
            <w:r w:rsidRPr="008A2927">
              <w:rPr>
                <w:rFonts w:asciiTheme="minorHAnsi" w:hAnsiTheme="minorHAnsi" w:cstheme="minorHAnsi"/>
                <w:sz w:val="24"/>
                <w:szCs w:val="24"/>
                <w:lang w:val="en-GB"/>
              </w:rPr>
              <w:t xml:space="preserve">BRITISH VOGUE </w:t>
            </w:r>
            <w:r w:rsidRPr="008A2927">
              <w:rPr>
                <w:rFonts w:asciiTheme="minorHAnsi" w:hAnsiTheme="minorHAnsi" w:cstheme="minorHAnsi"/>
                <w:sz w:val="24"/>
                <w:szCs w:val="24"/>
                <w:lang w:val="sr-Cyrl-RS"/>
              </w:rPr>
              <w:t>штампаном и електронском издању</w:t>
            </w:r>
          </w:p>
        </w:tc>
        <w:tc>
          <w:tcPr>
            <w:tcW w:w="3119"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lang w:val="en-GB"/>
              </w:rPr>
              <w:t>BRITISH VOGUE</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Март 2022.</w:t>
            </w:r>
          </w:p>
        </w:tc>
      </w:tr>
      <w:tr w:rsidR="008A2927" w:rsidRPr="00880997" w:rsidTr="001C7BDB">
        <w:trPr>
          <w:trHeight w:val="15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16.</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 xml:space="preserve">DNK studio </w:t>
            </w:r>
            <w:r w:rsidRPr="008A2927">
              <w:rPr>
                <w:rFonts w:asciiTheme="minorHAnsi" w:hAnsiTheme="minorHAnsi" w:cstheme="minorHAnsi"/>
                <w:sz w:val="24"/>
                <w:szCs w:val="24"/>
                <w:lang w:val="sr-Cyrl-RS"/>
              </w:rPr>
              <w:t xml:space="preserve">модел представљен у </w:t>
            </w:r>
            <w:r w:rsidRPr="008A2927">
              <w:rPr>
                <w:rFonts w:asciiTheme="minorHAnsi" w:hAnsiTheme="minorHAnsi" w:cstheme="minorHAnsi"/>
                <w:sz w:val="24"/>
                <w:szCs w:val="24"/>
                <w:lang w:val="en-GB"/>
              </w:rPr>
              <w:t xml:space="preserve">BRITISH VOGUE </w:t>
            </w:r>
            <w:r w:rsidRPr="008A2927">
              <w:rPr>
                <w:rFonts w:asciiTheme="minorHAnsi" w:hAnsiTheme="minorHAnsi" w:cstheme="minorHAnsi"/>
                <w:sz w:val="24"/>
                <w:szCs w:val="24"/>
                <w:lang w:val="sr-Cyrl-RS"/>
              </w:rPr>
              <w:t>штампаном и електронском издању</w:t>
            </w:r>
          </w:p>
        </w:tc>
        <w:tc>
          <w:tcPr>
            <w:tcW w:w="3119"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lang w:val="en-GB"/>
              </w:rPr>
              <w:t>BRITISH VOGUE</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Фебруар 2022.</w:t>
            </w:r>
          </w:p>
        </w:tc>
      </w:tr>
      <w:tr w:rsidR="008A2927" w:rsidRPr="00880997" w:rsidTr="001C7BDB">
        <w:trPr>
          <w:trHeight w:val="15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17.</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DNK studio </w:t>
            </w:r>
            <w:r w:rsidRPr="008A2927">
              <w:rPr>
                <w:rFonts w:asciiTheme="minorHAnsi" w:hAnsiTheme="minorHAnsi" w:cstheme="minorHAnsi"/>
                <w:sz w:val="24"/>
                <w:szCs w:val="24"/>
                <w:lang w:val="sr-Cyrl-RS"/>
              </w:rPr>
              <w:t xml:space="preserve">модел представљен у </w:t>
            </w:r>
            <w:r w:rsidRPr="008A2927">
              <w:rPr>
                <w:rFonts w:asciiTheme="minorHAnsi" w:hAnsiTheme="minorHAnsi" w:cstheme="minorHAnsi"/>
                <w:sz w:val="24"/>
                <w:szCs w:val="24"/>
                <w:lang w:val="en-GB"/>
              </w:rPr>
              <w:t xml:space="preserve">BRITISH VOGUE </w:t>
            </w:r>
            <w:r w:rsidRPr="008A2927">
              <w:rPr>
                <w:rFonts w:asciiTheme="minorHAnsi" w:hAnsiTheme="minorHAnsi" w:cstheme="minorHAnsi"/>
                <w:sz w:val="24"/>
                <w:szCs w:val="24"/>
                <w:lang w:val="sr-Cyrl-RS"/>
              </w:rPr>
              <w:t>штампаном и електронском издању</w:t>
            </w:r>
          </w:p>
        </w:tc>
        <w:tc>
          <w:tcPr>
            <w:tcW w:w="3119"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lang w:val="en-GB"/>
              </w:rPr>
              <w:t>BRITISH VOGUE</w:t>
            </w:r>
          </w:p>
        </w:tc>
        <w:tc>
          <w:tcPr>
            <w:tcW w:w="2126" w:type="dxa"/>
            <w:shd w:val="clear" w:color="auto" w:fill="auto"/>
          </w:tcPr>
          <w:p w:rsidR="008A2927" w:rsidRPr="008A2927" w:rsidRDefault="008A2927" w:rsidP="001C7BDB">
            <w:pPr>
              <w:jc w:val="center"/>
              <w:rPr>
                <w:rFonts w:asciiTheme="minorHAnsi" w:hAnsiTheme="minorHAnsi" w:cstheme="minorHAnsi"/>
                <w:sz w:val="24"/>
                <w:szCs w:val="24"/>
                <w:lang w:val="sr-Cyrl-RS"/>
              </w:rPr>
            </w:pPr>
            <w:r w:rsidRPr="008A2927">
              <w:rPr>
                <w:rFonts w:asciiTheme="minorHAnsi" w:hAnsiTheme="minorHAnsi" w:cstheme="minorHAnsi"/>
                <w:sz w:val="24"/>
                <w:szCs w:val="24"/>
                <w:lang w:val="sr-Cyrl-RS"/>
              </w:rPr>
              <w:t>Јануар 2022.</w:t>
            </w:r>
          </w:p>
        </w:tc>
      </w:tr>
      <w:tr w:rsidR="008A2927" w:rsidRPr="00880997" w:rsidTr="001C7BDB">
        <w:trPr>
          <w:trHeight w:val="150"/>
          <w:tblCellSpacing w:w="0" w:type="dxa"/>
        </w:trPr>
        <w:tc>
          <w:tcPr>
            <w:tcW w:w="441" w:type="dxa"/>
          </w:tcPr>
          <w:p w:rsidR="008A2927" w:rsidRPr="008A2927" w:rsidRDefault="008A2927" w:rsidP="001C7BDB">
            <w:pPr>
              <w:rPr>
                <w:rFonts w:asciiTheme="minorHAnsi" w:hAnsiTheme="minorHAnsi" w:cstheme="minorHAnsi"/>
                <w:sz w:val="24"/>
                <w:szCs w:val="24"/>
                <w:lang w:val="en-GB"/>
              </w:rPr>
            </w:pPr>
            <w:r w:rsidRPr="008A2927">
              <w:rPr>
                <w:rFonts w:asciiTheme="minorHAnsi" w:hAnsiTheme="minorHAnsi" w:cstheme="minorHAnsi"/>
                <w:sz w:val="24"/>
                <w:szCs w:val="24"/>
                <w:lang w:val="en-GB"/>
              </w:rPr>
              <w:t>1</w:t>
            </w:r>
            <w:r w:rsidRPr="008A2927">
              <w:rPr>
                <w:rFonts w:asciiTheme="minorHAnsi" w:hAnsiTheme="minorHAnsi" w:cstheme="minorHAnsi"/>
                <w:sz w:val="24"/>
                <w:szCs w:val="24"/>
                <w:lang w:val="sr-Cyrl-RS"/>
              </w:rPr>
              <w:t>8</w:t>
            </w:r>
            <w:r w:rsidRPr="008A2927">
              <w:rPr>
                <w:rFonts w:asciiTheme="minorHAnsi" w:hAnsiTheme="minorHAnsi" w:cstheme="minorHAnsi"/>
                <w:sz w:val="24"/>
                <w:szCs w:val="24"/>
                <w:lang w:val="en-GB"/>
              </w:rPr>
              <w:t>.</w:t>
            </w:r>
          </w:p>
        </w:tc>
        <w:tc>
          <w:tcPr>
            <w:tcW w:w="4946" w:type="dxa"/>
          </w:tcPr>
          <w:p w:rsidR="008A2927" w:rsidRPr="008A2927" w:rsidRDefault="008A2927" w:rsidP="001C7BDB">
            <w:pPr>
              <w:rPr>
                <w:rFonts w:asciiTheme="minorHAnsi" w:hAnsiTheme="minorHAnsi" w:cstheme="minorHAnsi"/>
                <w:sz w:val="24"/>
                <w:szCs w:val="24"/>
                <w:lang w:val="en-GB"/>
              </w:rPr>
            </w:pPr>
            <w:r w:rsidRPr="008A2927">
              <w:rPr>
                <w:rFonts w:asciiTheme="minorHAnsi" w:hAnsiTheme="minorHAnsi" w:cstheme="minorHAnsi"/>
                <w:sz w:val="24"/>
                <w:szCs w:val="24"/>
                <w:lang w:val="sr-Cyrl-RS"/>
              </w:rPr>
              <w:t xml:space="preserve">Пласман </w:t>
            </w:r>
            <w:r w:rsidRPr="008A2927">
              <w:rPr>
                <w:rFonts w:asciiTheme="minorHAnsi" w:hAnsiTheme="minorHAnsi" w:cstheme="minorHAnsi"/>
                <w:sz w:val="24"/>
                <w:szCs w:val="24"/>
                <w:lang w:val="en-GB"/>
              </w:rPr>
              <w:t xml:space="preserve">DNK studio </w:t>
            </w:r>
            <w:r w:rsidRPr="008A2927">
              <w:rPr>
                <w:rFonts w:asciiTheme="minorHAnsi" w:hAnsiTheme="minorHAnsi" w:cstheme="minorHAnsi"/>
                <w:sz w:val="24"/>
                <w:szCs w:val="24"/>
                <w:lang w:val="sr-Cyrl-RS"/>
              </w:rPr>
              <w:t>модела на америчко тржиште</w:t>
            </w:r>
            <w:r w:rsidRPr="008A2927">
              <w:rPr>
                <w:rFonts w:asciiTheme="minorHAnsi" w:hAnsiTheme="minorHAnsi" w:cstheme="minorHAnsi"/>
                <w:sz w:val="24"/>
                <w:szCs w:val="24"/>
                <w:lang w:val="en-GB"/>
              </w:rPr>
              <w:br/>
              <w:t>dnkstudio.us</w:t>
            </w:r>
          </w:p>
        </w:tc>
        <w:tc>
          <w:tcPr>
            <w:tcW w:w="3119"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rPr>
              <w:t>Seattle Washiongton</w:t>
            </w:r>
          </w:p>
        </w:tc>
        <w:tc>
          <w:tcPr>
            <w:tcW w:w="2126" w:type="dxa"/>
            <w:shd w:val="clear" w:color="auto" w:fill="auto"/>
          </w:tcPr>
          <w:p w:rsidR="008A2927" w:rsidRPr="008A2927" w:rsidRDefault="008A2927" w:rsidP="001C7BDB">
            <w:pPr>
              <w:jc w:val="center"/>
              <w:rPr>
                <w:rFonts w:asciiTheme="minorHAnsi" w:hAnsiTheme="minorHAnsi" w:cstheme="minorHAnsi"/>
                <w:sz w:val="24"/>
                <w:szCs w:val="24"/>
              </w:rPr>
            </w:pPr>
            <w:r w:rsidRPr="008A2927">
              <w:rPr>
                <w:rFonts w:asciiTheme="minorHAnsi" w:hAnsiTheme="minorHAnsi" w:cstheme="minorHAnsi"/>
                <w:sz w:val="24"/>
                <w:szCs w:val="24"/>
              </w:rPr>
              <w:t>Oktobar 2021.</w:t>
            </w:r>
          </w:p>
        </w:tc>
      </w:tr>
      <w:tr w:rsidR="008A2927" w:rsidRPr="00AF4398"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Latn-RS"/>
              </w:rPr>
              <w:t xml:space="preserve">Преврат, 52. Мајска </w:t>
            </w:r>
            <w:r w:rsidRPr="008A2927">
              <w:rPr>
                <w:rFonts w:asciiTheme="minorHAnsi" w:hAnsiTheme="minorHAnsi" w:cstheme="minorHAnsi"/>
                <w:sz w:val="24"/>
                <w:szCs w:val="24"/>
                <w:lang w:val="sr-Cyrl-RS"/>
              </w:rPr>
              <w:t>изложба,  Уметнички преврат</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Биоскоп балкан,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15-30. октобар 2020.</w:t>
            </w:r>
          </w:p>
        </w:tc>
      </w:tr>
      <w:tr w:rsidR="008A2927" w:rsidRPr="00AF4398"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20.</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SMART ART</w:t>
            </w:r>
            <w:r w:rsidRPr="008A2927">
              <w:rPr>
                <w:rFonts w:asciiTheme="minorHAnsi" w:hAnsiTheme="minorHAnsi" w:cstheme="minorHAnsi"/>
                <w:sz w:val="24"/>
                <w:szCs w:val="24"/>
                <w:lang w:val="sr-Cyrl-RS"/>
              </w:rPr>
              <w:t>, Факултет применјених уметности</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 xml:space="preserve">групна </w:t>
            </w:r>
            <w:r w:rsidRPr="008A2927">
              <w:rPr>
                <w:rFonts w:asciiTheme="minorHAnsi" w:hAnsiTheme="minorHAnsi" w:cstheme="minorHAnsi"/>
                <w:sz w:val="24"/>
                <w:szCs w:val="24"/>
              </w:rPr>
              <w:t>изложба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 xml:space="preserve">Конак кнегинје Љубице, Београд </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29.11.2019. – 15.12.2019.</w:t>
            </w:r>
          </w:p>
        </w:tc>
      </w:tr>
      <w:tr w:rsidR="008A2927" w:rsidRPr="00AF4398"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21.</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АТЛАС 2 </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Београд </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2019.</w:t>
            </w:r>
          </w:p>
        </w:tc>
      </w:tr>
      <w:tr w:rsidR="008A2927" w:rsidRPr="003F56B9"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22.</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XIII Аксесоар, секција ТИСО, УЛУПУДС, групна изложба</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Галерија </w:t>
            </w:r>
            <w:r w:rsidRPr="008A2927">
              <w:rPr>
                <w:rFonts w:asciiTheme="minorHAnsi" w:hAnsiTheme="minorHAnsi" w:cstheme="minorHAnsi"/>
                <w:sz w:val="24"/>
                <w:szCs w:val="24"/>
              </w:rPr>
              <w:t>SINGIDUNUM</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color w:val="1C1E21"/>
                <w:sz w:val="24"/>
                <w:szCs w:val="24"/>
                <w:shd w:val="clear" w:color="auto" w:fill="FFFFFF"/>
              </w:rPr>
              <w:t>18</w:t>
            </w:r>
            <w:r w:rsidRPr="008A2927">
              <w:rPr>
                <w:rFonts w:asciiTheme="minorHAnsi" w:hAnsiTheme="minorHAnsi" w:cstheme="minorHAnsi"/>
                <w:color w:val="1C1E21"/>
                <w:sz w:val="24"/>
                <w:szCs w:val="24"/>
                <w:shd w:val="clear" w:color="auto" w:fill="FFFFFF"/>
                <w:lang w:val="sr-Cyrl-RS"/>
              </w:rPr>
              <w:t xml:space="preserve">.11.2019. </w:t>
            </w:r>
            <w:r w:rsidRPr="008A2927">
              <w:rPr>
                <w:rFonts w:asciiTheme="minorHAnsi" w:hAnsiTheme="minorHAnsi" w:cstheme="minorHAnsi"/>
                <w:color w:val="1C1E21"/>
                <w:sz w:val="24"/>
                <w:szCs w:val="24"/>
                <w:shd w:val="clear" w:color="auto" w:fill="FFFFFF"/>
              </w:rPr>
              <w:t>-26.11.2019</w:t>
            </w:r>
          </w:p>
        </w:tc>
      </w:tr>
      <w:tr w:rsidR="008A2927" w:rsidRPr="003F56B9"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23.</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46. </w:t>
            </w:r>
            <w:r w:rsidRPr="008A2927">
              <w:rPr>
                <w:rFonts w:asciiTheme="minorHAnsi" w:hAnsiTheme="minorHAnsi" w:cstheme="minorHAnsi"/>
                <w:sz w:val="24"/>
                <w:szCs w:val="24"/>
              </w:rPr>
              <w:t>B</w:t>
            </w:r>
            <w:r w:rsidRPr="008A2927">
              <w:rPr>
                <w:rFonts w:asciiTheme="minorHAnsi" w:hAnsiTheme="minorHAnsi" w:cstheme="minorHAnsi"/>
                <w:sz w:val="24"/>
                <w:szCs w:val="24"/>
                <w:lang w:val="sr-Cyrl-RS"/>
              </w:rPr>
              <w:t>elgrade Fashion Week</w:t>
            </w:r>
            <w:r w:rsidRPr="008A2927">
              <w:rPr>
                <w:rFonts w:asciiTheme="minorHAnsi" w:hAnsiTheme="minorHAnsi" w:cstheme="minorHAnsi"/>
                <w:sz w:val="24"/>
                <w:szCs w:val="24"/>
              </w:rPr>
              <w:t>,</w:t>
            </w:r>
            <w:r w:rsidRPr="008A2927">
              <w:rPr>
                <w:rFonts w:asciiTheme="minorHAnsi" w:hAnsiTheme="minorHAnsi" w:cstheme="minorHAnsi"/>
                <w:sz w:val="24"/>
                <w:szCs w:val="24"/>
                <w:lang w:val="sr-Cyrl-RS"/>
              </w:rPr>
              <w:br/>
            </w:r>
            <w:r w:rsidRPr="008A2927">
              <w:rPr>
                <w:rFonts w:asciiTheme="minorHAnsi" w:hAnsiTheme="minorHAnsi" w:cstheme="minorHAnsi"/>
                <w:sz w:val="24"/>
                <w:szCs w:val="24"/>
              </w:rPr>
              <w:t>ауторска колекција “NO COMPROMISE”</w:t>
            </w:r>
          </w:p>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ревија</w:t>
            </w:r>
            <w:r w:rsidRPr="008A2927">
              <w:rPr>
                <w:rFonts w:asciiTheme="minorHAnsi" w:hAnsiTheme="minorHAnsi" w:cstheme="minorHAnsi"/>
                <w:sz w:val="24"/>
                <w:szCs w:val="24"/>
                <w:lang w:val="sr-Cyrl-RS"/>
              </w:rPr>
              <w:t xml:space="preserve"> ауторске моде</w:t>
            </w:r>
            <w:r w:rsidRPr="008A2927">
              <w:rPr>
                <w:rFonts w:asciiTheme="minorHAnsi" w:hAnsiTheme="minorHAnsi" w:cstheme="minorHAnsi"/>
                <w:sz w:val="24"/>
                <w:szCs w:val="24"/>
              </w:rPr>
              <w:t xml:space="preserve"> </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 Belexpocentar</w:t>
            </w:r>
            <w:r w:rsidRPr="008A2927">
              <w:rPr>
                <w:rFonts w:asciiTheme="minorHAnsi" w:hAnsiTheme="minorHAnsi" w:cstheme="minorHAnsi"/>
                <w:sz w:val="24"/>
                <w:szCs w:val="24"/>
                <w:lang w:val="sr-Cyrl-RS"/>
              </w:rPr>
              <w:t>, Београд</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br/>
            </w:r>
            <w:r w:rsidRPr="008A2927">
              <w:rPr>
                <w:rFonts w:asciiTheme="minorHAnsi" w:hAnsiTheme="minorHAnsi" w:cstheme="minorHAnsi"/>
                <w:sz w:val="24"/>
                <w:szCs w:val="24"/>
              </w:rPr>
              <w:t>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26.10.2019.</w:t>
            </w:r>
          </w:p>
        </w:tc>
      </w:tr>
      <w:tr w:rsidR="008A2927" w:rsidRPr="00B23AFA"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24.</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MINIMAL OR ZER WASTE, предавање</w:t>
            </w:r>
            <w:r w:rsidRPr="008A2927">
              <w:rPr>
                <w:rFonts w:asciiTheme="minorHAnsi" w:hAnsiTheme="minorHAnsi" w:cstheme="minorHAnsi"/>
                <w:sz w:val="24"/>
                <w:szCs w:val="24"/>
                <w:lang w:val="sr-Cyrl-RS"/>
              </w:rPr>
              <w:t xml:space="preserve"> под називом </w:t>
            </w:r>
            <w:r w:rsidRPr="008A2927">
              <w:rPr>
                <w:rFonts w:asciiTheme="minorHAnsi" w:hAnsiTheme="minorHAnsi" w:cstheme="minorHAnsi"/>
                <w:sz w:val="24"/>
                <w:szCs w:val="24"/>
              </w:rPr>
              <w:t>Sustainable design</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color w:val="222222"/>
                <w:sz w:val="24"/>
                <w:szCs w:val="24"/>
                <w:lang w:val="sr-Cyrl-RS"/>
              </w:rPr>
              <w:t>Резиденција Амбасадора Норвешке,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19.06.2019.</w:t>
            </w:r>
          </w:p>
        </w:tc>
      </w:tr>
      <w:tr w:rsidR="008A2927" w:rsidRPr="00B23AFA"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2</w:t>
            </w:r>
            <w:r w:rsidRPr="008A2927">
              <w:rPr>
                <w:rFonts w:asciiTheme="minorHAnsi" w:hAnsiTheme="minorHAnsi" w:cstheme="minorHAnsi"/>
                <w:sz w:val="24"/>
                <w:szCs w:val="24"/>
                <w:lang w:val="sr-Cyrl-RS"/>
              </w:rPr>
              <w:t>5.</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Coral -</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 xml:space="preserve">колекција </w:t>
            </w:r>
            <w:r w:rsidRPr="008A2927">
              <w:rPr>
                <w:rFonts w:asciiTheme="minorHAnsi" w:hAnsiTheme="minorHAnsi" w:cstheme="minorHAnsi"/>
                <w:sz w:val="24"/>
                <w:szCs w:val="24"/>
                <w:lang w:val="sr-Cyrl-RS"/>
              </w:rPr>
              <w:t>пролеће</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 xml:space="preserve"> лето</w:t>
            </w:r>
            <w:r w:rsidRPr="008A2927">
              <w:rPr>
                <w:rFonts w:asciiTheme="minorHAnsi" w:hAnsiTheme="minorHAnsi" w:cstheme="minorHAnsi"/>
                <w:sz w:val="24"/>
                <w:szCs w:val="24"/>
              </w:rPr>
              <w:t xml:space="preserve"> 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p>
        </w:tc>
        <w:tc>
          <w:tcPr>
            <w:tcW w:w="3119" w:type="dxa"/>
          </w:tcPr>
          <w:p w:rsidR="008A2927" w:rsidRPr="008A2927" w:rsidRDefault="008A2927" w:rsidP="001C7BDB">
            <w:pPr>
              <w:rPr>
                <w:rFonts w:asciiTheme="minorHAnsi" w:hAnsiTheme="minorHAnsi" w:cstheme="minorHAnsi"/>
                <w:color w:val="222222"/>
                <w:sz w:val="24"/>
                <w:szCs w:val="24"/>
                <w:lang w:val="sr-Cyrl-RS"/>
              </w:rPr>
            </w:pPr>
            <w:r w:rsidRPr="008A2927">
              <w:rPr>
                <w:rFonts w:asciiTheme="minorHAnsi" w:hAnsiTheme="minorHAnsi" w:cstheme="minorHAnsi"/>
                <w:sz w:val="24"/>
                <w:szCs w:val="24"/>
              </w:rPr>
              <w:t>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Пролеће </w:t>
            </w:r>
            <w:r w:rsidRPr="008A2927">
              <w:rPr>
                <w:rFonts w:asciiTheme="minorHAnsi" w:hAnsiTheme="minorHAnsi" w:cstheme="minorHAnsi"/>
                <w:sz w:val="24"/>
                <w:szCs w:val="24"/>
              </w:rPr>
              <w:t>/</w:t>
            </w:r>
            <w:r w:rsidRPr="008A2927">
              <w:rPr>
                <w:rFonts w:asciiTheme="minorHAnsi" w:hAnsiTheme="minorHAnsi" w:cstheme="minorHAnsi"/>
                <w:sz w:val="24"/>
                <w:szCs w:val="24"/>
                <w:lang w:val="sr-Cyrl-RS"/>
              </w:rPr>
              <w:t xml:space="preserve"> лето 2019.</w:t>
            </w:r>
          </w:p>
        </w:tc>
      </w:tr>
      <w:tr w:rsidR="008A2927" w:rsidRPr="00B23AFA"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en-GB"/>
              </w:rPr>
            </w:pPr>
            <w:r w:rsidRPr="008A2927">
              <w:rPr>
                <w:rFonts w:asciiTheme="minorHAnsi" w:hAnsiTheme="minorHAnsi" w:cstheme="minorHAnsi"/>
                <w:sz w:val="24"/>
                <w:szCs w:val="24"/>
                <w:lang w:val="en-GB"/>
              </w:rPr>
              <w:t>2</w:t>
            </w:r>
            <w:r w:rsidRPr="008A2927">
              <w:rPr>
                <w:rFonts w:asciiTheme="minorHAnsi" w:hAnsiTheme="minorHAnsi" w:cstheme="minorHAnsi"/>
                <w:sz w:val="24"/>
                <w:szCs w:val="24"/>
                <w:lang w:val="sr-Cyrl-RS"/>
              </w:rPr>
              <w:t>6</w:t>
            </w:r>
            <w:r w:rsidRPr="008A2927">
              <w:rPr>
                <w:rFonts w:asciiTheme="minorHAnsi" w:hAnsiTheme="minorHAnsi" w:cstheme="minorHAnsi"/>
                <w:sz w:val="24"/>
                <w:szCs w:val="24"/>
                <w:lang w:val="en-GB"/>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XII Експериментом до... секција ТИСО, УЛУПУДС,  групна изложба</w:t>
            </w:r>
          </w:p>
        </w:tc>
        <w:tc>
          <w:tcPr>
            <w:tcW w:w="3119" w:type="dxa"/>
          </w:tcPr>
          <w:p w:rsidR="008A2927" w:rsidRPr="008A2927" w:rsidRDefault="008A2927" w:rsidP="001C7BDB">
            <w:pPr>
              <w:rPr>
                <w:rFonts w:asciiTheme="minorHAnsi" w:hAnsiTheme="minorHAnsi" w:cstheme="minorHAnsi"/>
                <w:color w:val="222222"/>
                <w:sz w:val="24"/>
                <w:szCs w:val="24"/>
                <w:lang w:val="sr-Cyrl-RS"/>
              </w:rPr>
            </w:pPr>
            <w:r w:rsidRPr="008A2927">
              <w:rPr>
                <w:rFonts w:asciiTheme="minorHAnsi" w:hAnsiTheme="minorHAnsi" w:cstheme="minorHAnsi"/>
                <w:sz w:val="24"/>
                <w:szCs w:val="24"/>
                <w:lang w:val="sr-Cyrl-RS"/>
              </w:rPr>
              <w:t xml:space="preserve">Галерија </w:t>
            </w:r>
            <w:r w:rsidRPr="008A2927">
              <w:rPr>
                <w:rFonts w:asciiTheme="minorHAnsi" w:hAnsiTheme="minorHAnsi" w:cstheme="minorHAnsi"/>
                <w:sz w:val="24"/>
                <w:szCs w:val="24"/>
              </w:rPr>
              <w:t>SINGIDUNUM</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28.02.2019. – 09.03.2019.</w:t>
            </w:r>
          </w:p>
        </w:tc>
      </w:tr>
      <w:tr w:rsidR="008A2927" w:rsidRPr="00B23AFA"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27.</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Померање граница 4, групна изложба</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Музеј примењене уметности, Београд</w:t>
            </w:r>
            <w:r w:rsidRPr="008A2927">
              <w:rPr>
                <w:rFonts w:asciiTheme="minorHAnsi" w:hAnsiTheme="minorHAnsi" w:cstheme="minorHAnsi"/>
                <w:sz w:val="24"/>
                <w:szCs w:val="24"/>
              </w:rPr>
              <w:t> </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20.12.2018. – 20.01.2019.</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2</w:t>
            </w:r>
            <w:r w:rsidRPr="008A2927">
              <w:rPr>
                <w:rFonts w:asciiTheme="minorHAnsi" w:hAnsiTheme="minorHAnsi" w:cstheme="minorHAnsi"/>
                <w:sz w:val="24"/>
                <w:szCs w:val="24"/>
                <w:lang w:val="en-GB"/>
              </w:rPr>
              <w:t>8</w:t>
            </w:r>
            <w:r w:rsidRPr="008A2927">
              <w:rPr>
                <w:rFonts w:asciiTheme="minorHAnsi" w:hAnsiTheme="minorHAnsi" w:cstheme="minorHAnsi"/>
                <w:sz w:val="24"/>
                <w:szCs w:val="24"/>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Померање граница 4, пратећи програм, предавање под називом </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S</w:t>
            </w:r>
            <w:r w:rsidRPr="008A2927">
              <w:rPr>
                <w:rFonts w:asciiTheme="minorHAnsi" w:hAnsiTheme="minorHAnsi" w:cstheme="minorHAnsi"/>
                <w:sz w:val="24"/>
                <w:szCs w:val="24"/>
              </w:rPr>
              <w:t xml:space="preserve">USTAINABLE NEW LOOK, </w:t>
            </w:r>
            <w:r w:rsidRPr="008A2927">
              <w:rPr>
                <w:rFonts w:asciiTheme="minorHAnsi" w:hAnsiTheme="minorHAnsi" w:cstheme="minorHAnsi"/>
                <w:sz w:val="24"/>
                <w:szCs w:val="24"/>
                <w:lang w:val="sr-Cyrl-RS"/>
              </w:rPr>
              <w:t xml:space="preserve"> Одрживи нови изглед</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Музеј примењене уметности,</w:t>
            </w:r>
            <w:r w:rsidRPr="008A2927">
              <w:rPr>
                <w:rFonts w:asciiTheme="minorHAnsi" w:hAnsiTheme="minorHAnsi" w:cstheme="minorHAnsi"/>
                <w:sz w:val="24"/>
                <w:szCs w:val="24"/>
              </w:rPr>
              <w:t xml:space="preserve"> галерија Ж</w:t>
            </w:r>
            <w:r w:rsidRPr="008A2927">
              <w:rPr>
                <w:rFonts w:asciiTheme="minorHAnsi" w:hAnsiTheme="minorHAnsi" w:cstheme="minorHAnsi"/>
                <w:sz w:val="24"/>
                <w:szCs w:val="24"/>
                <w:lang w:val="sr-Cyrl-RS"/>
              </w:rPr>
              <w:t>а</w:t>
            </w:r>
            <w:r w:rsidRPr="008A2927">
              <w:rPr>
                <w:rFonts w:asciiTheme="minorHAnsi" w:hAnsiTheme="minorHAnsi" w:cstheme="minorHAnsi"/>
                <w:sz w:val="24"/>
                <w:szCs w:val="24"/>
              </w:rPr>
              <w:t xml:space="preserve">д, </w:t>
            </w:r>
            <w:r w:rsidRPr="008A2927">
              <w:rPr>
                <w:rFonts w:asciiTheme="minorHAnsi" w:hAnsiTheme="minorHAnsi" w:cstheme="minorHAnsi"/>
                <w:sz w:val="24"/>
                <w:szCs w:val="24"/>
                <w:lang w:val="sr-Cyrl-RS"/>
              </w:rPr>
              <w:t xml:space="preserve"> Београд</w:t>
            </w:r>
            <w:r w:rsidRPr="008A2927">
              <w:rPr>
                <w:rFonts w:asciiTheme="minorHAnsi" w:hAnsiTheme="minorHAnsi" w:cstheme="minorHAnsi"/>
                <w:sz w:val="24"/>
                <w:szCs w:val="24"/>
              </w:rPr>
              <w:t> </w:t>
            </w:r>
          </w:p>
        </w:tc>
        <w:tc>
          <w:tcPr>
            <w:tcW w:w="212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 20.12.2018.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2</w:t>
            </w:r>
            <w:r w:rsidRPr="008A2927">
              <w:rPr>
                <w:rFonts w:asciiTheme="minorHAnsi" w:hAnsiTheme="minorHAnsi" w:cstheme="minorHAnsi"/>
                <w:sz w:val="24"/>
                <w:szCs w:val="24"/>
                <w:lang w:val="en-GB"/>
              </w:rPr>
              <w:t>9</w:t>
            </w:r>
            <w:r w:rsidRPr="008A2927">
              <w:rPr>
                <w:rFonts w:asciiTheme="minorHAnsi" w:hAnsiTheme="minorHAnsi" w:cstheme="minorHAnsi"/>
                <w:sz w:val="24"/>
                <w:szCs w:val="24"/>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STRAND - On Architecture: New Materials and Design in Architecture and Art</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lang w:val="sr-Cyrl-RS"/>
              </w:rPr>
              <w:br/>
            </w:r>
            <w:r w:rsidRPr="008A2927">
              <w:rPr>
                <w:rFonts w:asciiTheme="minorHAnsi" w:hAnsiTheme="minorHAnsi" w:cstheme="minorHAnsi"/>
                <w:sz w:val="24"/>
                <w:szCs w:val="24"/>
              </w:rPr>
              <w:t xml:space="preserve">Sixth International Exhibition </w:t>
            </w:r>
          </w:p>
          <w:p w:rsidR="008A2927" w:rsidRPr="008A2927" w:rsidRDefault="008A2927" w:rsidP="001C7BDB">
            <w:pPr>
              <w:rPr>
                <w:rFonts w:asciiTheme="minorHAnsi" w:hAnsiTheme="minorHAnsi" w:cstheme="minorHAnsi"/>
                <w:sz w:val="24"/>
                <w:szCs w:val="24"/>
                <w:lang w:val="sr-Cyrl-RS"/>
              </w:rPr>
            </w:pP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Galerija nauke i tehnike, Srpske Akademije Nauka i Umetnosti</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pStyle w:val="Heading2"/>
              <w:spacing w:before="0" w:after="252"/>
              <w:rPr>
                <w:rFonts w:asciiTheme="minorHAnsi" w:hAnsiTheme="minorHAnsi" w:cstheme="minorHAnsi"/>
                <w:b w:val="0"/>
                <w:sz w:val="24"/>
                <w:szCs w:val="24"/>
              </w:rPr>
            </w:pPr>
            <w:r w:rsidRPr="008A2927">
              <w:rPr>
                <w:rFonts w:asciiTheme="minorHAnsi" w:hAnsiTheme="minorHAnsi" w:cstheme="minorHAnsi"/>
                <w:sz w:val="24"/>
                <w:szCs w:val="24"/>
              </w:rPr>
              <w:t> </w:t>
            </w:r>
            <w:r w:rsidRPr="008A2927">
              <w:rPr>
                <w:rFonts w:asciiTheme="minorHAnsi" w:hAnsiTheme="minorHAnsi" w:cstheme="minorHAnsi"/>
                <w:b w:val="0"/>
                <w:sz w:val="24"/>
                <w:szCs w:val="24"/>
              </w:rPr>
              <w:t>06.12.2018. – 16.12.2018.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30.</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SHADES OF GRAY</w:t>
            </w:r>
            <w:r w:rsidRPr="008A2927">
              <w:rPr>
                <w:rFonts w:asciiTheme="minorHAnsi" w:hAnsiTheme="minorHAnsi" w:cstheme="minorHAnsi"/>
                <w:sz w:val="24"/>
                <w:szCs w:val="24"/>
                <w:lang w:val="sr-Cyrl-RS"/>
              </w:rPr>
              <w:t xml:space="preserve"> колекција јесен</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 xml:space="preserve"> зима </w:t>
            </w:r>
            <w:r w:rsidRPr="008A2927">
              <w:rPr>
                <w:rFonts w:asciiTheme="minorHAnsi" w:hAnsiTheme="minorHAnsi" w:cstheme="minorHAnsi"/>
                <w:sz w:val="24"/>
                <w:szCs w:val="24"/>
              </w:rPr>
              <w:t>DNK</w:t>
            </w:r>
            <w:r w:rsidRPr="008A2927">
              <w:rPr>
                <w:rFonts w:asciiTheme="minorHAnsi" w:hAnsiTheme="minorHAnsi" w:cstheme="minorHAnsi"/>
                <w:sz w:val="24"/>
                <w:szCs w:val="24"/>
                <w:lang w:val="sr-Cyrl-RS"/>
              </w:rPr>
              <w:t xml:space="preserve"> studio</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pStyle w:val="Heading2"/>
              <w:spacing w:before="0" w:after="252"/>
              <w:rPr>
                <w:rFonts w:asciiTheme="minorHAnsi" w:hAnsiTheme="minorHAnsi" w:cstheme="minorHAnsi"/>
                <w:b w:val="0"/>
                <w:sz w:val="24"/>
                <w:szCs w:val="24"/>
                <w:lang w:val="sr-Cyrl-RS"/>
              </w:rPr>
            </w:pPr>
            <w:r w:rsidRPr="008A2927">
              <w:rPr>
                <w:rFonts w:asciiTheme="minorHAnsi" w:hAnsiTheme="minorHAnsi" w:cstheme="minorHAnsi"/>
                <w:b w:val="0"/>
                <w:sz w:val="24"/>
                <w:szCs w:val="24"/>
                <w:lang w:val="sr-Cyrl-RS"/>
              </w:rPr>
              <w:t xml:space="preserve">Јесен </w:t>
            </w:r>
            <w:r w:rsidRPr="008A2927">
              <w:rPr>
                <w:rFonts w:asciiTheme="minorHAnsi" w:hAnsiTheme="minorHAnsi" w:cstheme="minorHAnsi"/>
                <w:b w:val="0"/>
                <w:sz w:val="24"/>
                <w:szCs w:val="24"/>
              </w:rPr>
              <w:t xml:space="preserve">/ зима </w:t>
            </w:r>
            <w:r w:rsidRPr="008A2927">
              <w:rPr>
                <w:rFonts w:asciiTheme="minorHAnsi" w:hAnsiTheme="minorHAnsi" w:cstheme="minorHAnsi"/>
                <w:b w:val="0"/>
                <w:sz w:val="24"/>
                <w:szCs w:val="24"/>
                <w:lang w:val="sr-Cyrl-RS"/>
              </w:rPr>
              <w:t>2018.-19</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31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caps/>
                <w:sz w:val="24"/>
                <w:szCs w:val="24"/>
                <w:lang w:val="sr-Cyrl-RS"/>
              </w:rPr>
            </w:pPr>
            <w:r w:rsidRPr="008A2927">
              <w:rPr>
                <w:rFonts w:asciiTheme="minorHAnsi" w:hAnsiTheme="minorHAnsi" w:cstheme="minorHAnsi"/>
                <w:sz w:val="24"/>
                <w:szCs w:val="24"/>
              </w:rPr>
              <w:t>STRAND – International Multimedia Event -GOING DIGITAL</w:t>
            </w:r>
            <w:r w:rsidRPr="008A2927">
              <w:rPr>
                <w:rFonts w:asciiTheme="minorHAnsi" w:hAnsiTheme="minorHAnsi" w:cstheme="minorHAnsi"/>
                <w:sz w:val="24"/>
                <w:szCs w:val="24"/>
                <w:lang w:val="sr-Cyrl-RS"/>
              </w:rPr>
              <w:t xml:space="preserve"> предавање IMPLEMENTATION OF NEW TE</w:t>
            </w:r>
            <w:r w:rsidRPr="008A2927">
              <w:rPr>
                <w:rFonts w:asciiTheme="minorHAnsi" w:hAnsiTheme="minorHAnsi" w:cstheme="minorHAnsi"/>
                <w:sz w:val="24"/>
                <w:szCs w:val="24"/>
              </w:rPr>
              <w:t>CHNOLOGIES IN CLOTHINGDESIGN, INSPIRED BY BIOLUMINESCENCE</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Музеј примењене уметности,</w:t>
            </w:r>
            <w:r w:rsidRPr="008A2927">
              <w:rPr>
                <w:rFonts w:asciiTheme="minorHAnsi" w:hAnsiTheme="minorHAnsi" w:cstheme="minorHAnsi"/>
                <w:sz w:val="24"/>
                <w:szCs w:val="24"/>
              </w:rPr>
              <w:t xml:space="preserve"> галерија Ж</w:t>
            </w:r>
            <w:r w:rsidRPr="008A2927">
              <w:rPr>
                <w:rFonts w:asciiTheme="minorHAnsi" w:hAnsiTheme="minorHAnsi" w:cstheme="minorHAnsi"/>
                <w:sz w:val="24"/>
                <w:szCs w:val="24"/>
                <w:lang w:val="sr-Cyrl-RS"/>
              </w:rPr>
              <w:t>а</w:t>
            </w:r>
            <w:r w:rsidRPr="008A2927">
              <w:rPr>
                <w:rFonts w:asciiTheme="minorHAnsi" w:hAnsiTheme="minorHAnsi" w:cstheme="minorHAnsi"/>
                <w:sz w:val="24"/>
                <w:szCs w:val="24"/>
              </w:rPr>
              <w:t xml:space="preserve">д, </w:t>
            </w:r>
            <w:r w:rsidRPr="008A2927">
              <w:rPr>
                <w:rFonts w:asciiTheme="minorHAnsi" w:hAnsiTheme="minorHAnsi" w:cstheme="minorHAnsi"/>
                <w:sz w:val="24"/>
                <w:szCs w:val="24"/>
                <w:lang w:val="sr-Cyrl-RS"/>
              </w:rPr>
              <w:t xml:space="preserve"> Београд</w:t>
            </w:r>
            <w:r w:rsidRPr="008A2927">
              <w:rPr>
                <w:rFonts w:asciiTheme="minorHAnsi" w:hAnsiTheme="minorHAnsi" w:cstheme="minorHAnsi"/>
                <w:sz w:val="24"/>
                <w:szCs w:val="24"/>
              </w:rPr>
              <w:t> </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07. и 08.06.2018.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32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XI Експериментом до... секција ТИСО, УЛУПУДС,  групна изложба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Галерија </w:t>
            </w:r>
            <w:r w:rsidRPr="008A2927">
              <w:rPr>
                <w:rFonts w:asciiTheme="minorHAnsi" w:hAnsiTheme="minorHAnsi" w:cstheme="minorHAnsi"/>
                <w:sz w:val="24"/>
                <w:szCs w:val="24"/>
              </w:rPr>
              <w:t>SINGIDUNUM</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07.03.2018. – 16.03.2018.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33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Колекција пролеће – лето </w:t>
            </w:r>
            <w:r w:rsidRPr="008A2927">
              <w:rPr>
                <w:rFonts w:asciiTheme="minorHAnsi" w:hAnsiTheme="minorHAnsi" w:cstheme="minorHAnsi"/>
                <w:sz w:val="24"/>
                <w:szCs w:val="24"/>
              </w:rPr>
              <w:t>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Пролеће – лето 2018.</w:t>
            </w:r>
            <w:r w:rsidRPr="008A2927">
              <w:rPr>
                <w:rFonts w:asciiTheme="minorHAnsi" w:hAnsiTheme="minorHAnsi" w:cstheme="minorHAnsi"/>
                <w:sz w:val="24"/>
                <w:szCs w:val="24"/>
              </w:rPr>
              <w:t> </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3</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1</w:t>
            </w:r>
            <w:r w:rsidRPr="008A2927">
              <w:rPr>
                <w:rFonts w:asciiTheme="minorHAnsi" w:hAnsiTheme="minorHAnsi" w:cstheme="minorHAnsi"/>
                <w:sz w:val="24"/>
                <w:szCs w:val="24"/>
                <w:lang w:val="sr-Cyrl-RS"/>
              </w:rPr>
              <w:t>6.ТИСО ИЗЛОЖБА 2</w:t>
            </w:r>
            <w:r w:rsidRPr="008A2927">
              <w:rPr>
                <w:rFonts w:asciiTheme="minorHAnsi" w:hAnsiTheme="minorHAnsi" w:cstheme="minorHAnsi"/>
                <w:sz w:val="24"/>
                <w:szCs w:val="24"/>
                <w:lang w:val="en-GB"/>
              </w:rPr>
              <w:t>01</w:t>
            </w:r>
            <w:r w:rsidRPr="008A2927">
              <w:rPr>
                <w:rFonts w:asciiTheme="minorHAnsi" w:hAnsiTheme="minorHAnsi" w:cstheme="minorHAnsi"/>
                <w:sz w:val="24"/>
                <w:szCs w:val="24"/>
                <w:lang w:val="sr-Cyrl-RS"/>
              </w:rPr>
              <w:t>7. Групна изложба секције ТИСО, УЛУПУДС</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Музеј примењене уметности ,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20.12.2017. -20.01.2018.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3</w:t>
            </w:r>
            <w:r w:rsidRPr="008A2927">
              <w:rPr>
                <w:rFonts w:asciiTheme="minorHAnsi" w:hAnsiTheme="minorHAnsi" w:cstheme="minorHAnsi"/>
                <w:sz w:val="24"/>
                <w:szCs w:val="24"/>
                <w:lang w:val="en-GB"/>
              </w:rPr>
              <w:t>5</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Колекција јесен – зима</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Јесен – зима 2017-18</w:t>
            </w:r>
            <w:r w:rsidRPr="008A2927">
              <w:rPr>
                <w:rFonts w:asciiTheme="minorHAnsi" w:hAnsiTheme="minorHAnsi" w:cstheme="minorHAnsi"/>
                <w:sz w:val="24"/>
                <w:szCs w:val="24"/>
              </w:rPr>
              <w:t> </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3</w:t>
            </w:r>
            <w:r w:rsidRPr="008A2927">
              <w:rPr>
                <w:rFonts w:asciiTheme="minorHAnsi" w:hAnsiTheme="minorHAnsi" w:cstheme="minorHAnsi"/>
                <w:sz w:val="24"/>
                <w:szCs w:val="24"/>
                <w:lang w:val="en-GB"/>
              </w:rPr>
              <w:t>6</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IFFR International film festival Rotterdam, film UGLY, </w:t>
            </w:r>
            <w:r w:rsidRPr="008A2927">
              <w:rPr>
                <w:rFonts w:asciiTheme="minorHAnsi" w:hAnsiTheme="minorHAnsi" w:cstheme="minorHAnsi"/>
                <w:sz w:val="24"/>
                <w:szCs w:val="24"/>
                <w:lang w:val="sr-Cyrl-RS"/>
              </w:rPr>
              <w:t xml:space="preserve">костим  </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International film festival Rotterdam</w:t>
            </w:r>
            <w:r w:rsidRPr="008A2927">
              <w:rPr>
                <w:rFonts w:asciiTheme="minorHAnsi" w:hAnsiTheme="minorHAnsi" w:cstheme="minorHAnsi"/>
                <w:sz w:val="24"/>
                <w:szCs w:val="24"/>
                <w:lang w:val="sr-Cyrl-RS"/>
              </w:rPr>
              <w:t>, Ротердам, Холандија</w:t>
            </w:r>
          </w:p>
        </w:tc>
        <w:tc>
          <w:tcPr>
            <w:tcW w:w="212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 25.01.2017. – 05.02.2017.</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3</w:t>
            </w:r>
            <w:r w:rsidRPr="008A2927">
              <w:rPr>
                <w:rFonts w:asciiTheme="minorHAnsi" w:hAnsiTheme="minorHAnsi" w:cstheme="minorHAnsi"/>
                <w:sz w:val="24"/>
                <w:szCs w:val="24"/>
                <w:lang w:val="en-GB"/>
              </w:rPr>
              <w:t>7</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Колекција за хуманитарну ревију,</w:t>
            </w:r>
            <w:r w:rsidRPr="008A2927">
              <w:rPr>
                <w:rFonts w:asciiTheme="minorHAnsi" w:hAnsiTheme="minorHAnsi" w:cstheme="minorHAnsi"/>
                <w:sz w:val="24"/>
                <w:szCs w:val="24"/>
                <w:lang w:val="en-GB"/>
              </w:rPr>
              <w:t xml:space="preserve"> </w:t>
            </w:r>
            <w:r w:rsidRPr="008A2927">
              <w:rPr>
                <w:rFonts w:asciiTheme="minorHAnsi" w:hAnsiTheme="minorHAnsi" w:cstheme="minorHAnsi"/>
                <w:sz w:val="24"/>
                <w:szCs w:val="24"/>
              </w:rPr>
              <w:t>Style on the Go,</w:t>
            </w:r>
            <w:r w:rsidRPr="008A2927">
              <w:rPr>
                <w:rFonts w:asciiTheme="minorHAnsi" w:hAnsiTheme="minorHAnsi" w:cstheme="minorHAnsi"/>
                <w:sz w:val="24"/>
                <w:szCs w:val="24"/>
                <w:lang w:val="sr-Cyrl-RS"/>
              </w:rPr>
              <w:t xml:space="preserve"> Онтарио, Канада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Style on the Go, Канада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Март  2017.</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3</w:t>
            </w:r>
            <w:r w:rsidRPr="008A2927">
              <w:rPr>
                <w:rFonts w:asciiTheme="minorHAnsi" w:hAnsiTheme="minorHAnsi" w:cstheme="minorHAnsi"/>
                <w:sz w:val="24"/>
                <w:szCs w:val="24"/>
                <w:lang w:val="en-GB"/>
              </w:rPr>
              <w:t>8</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Колекција за продавницу Kanga,  Беч</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Kanga, Беч</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Јесен  2017.</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3</w:t>
            </w:r>
            <w:r w:rsidRPr="008A2927">
              <w:rPr>
                <w:rFonts w:asciiTheme="minorHAnsi" w:hAnsiTheme="minorHAnsi" w:cstheme="minorHAnsi"/>
                <w:sz w:val="24"/>
                <w:szCs w:val="24"/>
                <w:lang w:val="en-GB"/>
              </w:rPr>
              <w:t>9</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20</w:t>
            </w:r>
            <w:r w:rsidRPr="008A2927">
              <w:rPr>
                <w:rFonts w:asciiTheme="minorHAnsi" w:hAnsiTheme="minorHAnsi" w:cstheme="minorHAnsi"/>
                <w:sz w:val="24"/>
                <w:szCs w:val="24"/>
              </w:rPr>
              <w:t>.</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 xml:space="preserve">LOOKBOOK </w:t>
            </w:r>
            <w:r w:rsidRPr="008A2927">
              <w:rPr>
                <w:rFonts w:asciiTheme="minorHAnsi" w:hAnsiTheme="minorHAnsi" w:cstheme="minorHAnsi"/>
                <w:sz w:val="24"/>
                <w:szCs w:val="24"/>
                <w:lang w:val="sr-Cyrl-RS"/>
              </w:rPr>
              <w:t>колекција јесен – зима 2016</w:t>
            </w:r>
            <w:r w:rsidRPr="008A2927">
              <w:rPr>
                <w:rFonts w:asciiTheme="minorHAnsi" w:hAnsiTheme="minorHAnsi" w:cstheme="minorHAnsi"/>
                <w:sz w:val="24"/>
                <w:szCs w:val="24"/>
              </w:rPr>
              <w:t xml:space="preserve"> / </w:t>
            </w:r>
            <w:r w:rsidRPr="008A2927">
              <w:rPr>
                <w:rFonts w:asciiTheme="minorHAnsi" w:hAnsiTheme="minorHAnsi" w:cstheme="minorHAnsi"/>
                <w:sz w:val="24"/>
                <w:szCs w:val="24"/>
                <w:lang w:val="sr-Cyrl-RS"/>
              </w:rPr>
              <w:t>2017</w:t>
            </w:r>
            <w:r w:rsidRPr="008A2927">
              <w:rPr>
                <w:rFonts w:asciiTheme="minorHAnsi" w:hAnsiTheme="minorHAnsi" w:cstheme="minorHAnsi"/>
                <w:sz w:val="24"/>
                <w:szCs w:val="24"/>
              </w:rPr>
              <w:t xml:space="preserve"> 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Јесен 2017.</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40</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X АКСЕСОАР секција ТИСО, УЛУПУДС, групна изложба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Галерија </w:t>
            </w:r>
            <w:r w:rsidRPr="008A2927">
              <w:rPr>
                <w:rFonts w:asciiTheme="minorHAnsi" w:hAnsiTheme="minorHAnsi" w:cstheme="minorHAnsi"/>
                <w:sz w:val="24"/>
                <w:szCs w:val="24"/>
              </w:rPr>
              <w:t>SINGIDUNUM</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16.11. -</w:t>
            </w:r>
            <w:r w:rsidRPr="008A2927">
              <w:rPr>
                <w:rFonts w:asciiTheme="minorHAnsi" w:hAnsiTheme="minorHAnsi" w:cstheme="minorHAnsi"/>
                <w:sz w:val="24"/>
                <w:szCs w:val="24"/>
                <w:lang w:val="sr-Cyrl-RS"/>
              </w:rPr>
              <w:t>2</w:t>
            </w:r>
            <w:r w:rsidRPr="008A2927">
              <w:rPr>
                <w:rFonts w:asciiTheme="minorHAnsi" w:hAnsiTheme="minorHAnsi" w:cstheme="minorHAnsi"/>
                <w:sz w:val="24"/>
                <w:szCs w:val="24"/>
              </w:rPr>
              <w:t>4</w:t>
            </w:r>
            <w:r w:rsidRPr="008A2927">
              <w:rPr>
                <w:rFonts w:asciiTheme="minorHAnsi" w:hAnsiTheme="minorHAnsi" w:cstheme="minorHAnsi"/>
                <w:sz w:val="24"/>
                <w:szCs w:val="24"/>
                <w:lang w:val="sr-Cyrl-RS"/>
              </w:rPr>
              <w:t>.11.2016.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41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Едукативно – промотивни пројекат, групна изложба хаљина од амбалажног материјала, ЗАКОПЧАЈ МЕ СЕЛОТЕЈПОМ, </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color w:val="222222"/>
                <w:sz w:val="24"/>
                <w:szCs w:val="24"/>
                <w:shd w:val="clear" w:color="auto" w:fill="FFFFFF"/>
              </w:rPr>
              <w:t>Delta City</w:t>
            </w:r>
            <w:r w:rsidRPr="008A2927">
              <w:rPr>
                <w:rFonts w:asciiTheme="minorHAnsi" w:hAnsiTheme="minorHAnsi" w:cstheme="minorHAnsi"/>
                <w:color w:val="222222"/>
                <w:sz w:val="24"/>
                <w:szCs w:val="24"/>
                <w:shd w:val="clear" w:color="auto" w:fill="FFFFFF"/>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color w:val="222222"/>
                <w:sz w:val="24"/>
                <w:szCs w:val="24"/>
                <w:shd w:val="clear" w:color="auto" w:fill="FFFFFF"/>
              </w:rPr>
              <w:t xml:space="preserve">14. </w:t>
            </w:r>
            <w:r w:rsidRPr="008A2927">
              <w:rPr>
                <w:rFonts w:asciiTheme="minorHAnsi" w:hAnsiTheme="minorHAnsi" w:cstheme="minorHAnsi"/>
                <w:color w:val="222222"/>
                <w:sz w:val="24"/>
                <w:szCs w:val="24"/>
                <w:shd w:val="clear" w:color="auto" w:fill="FFFFFF"/>
                <w:lang w:val="sr-Cyrl-RS"/>
              </w:rPr>
              <w:t>-</w:t>
            </w:r>
            <w:r w:rsidRPr="008A2927">
              <w:rPr>
                <w:rFonts w:asciiTheme="minorHAnsi" w:hAnsiTheme="minorHAnsi" w:cstheme="minorHAnsi"/>
                <w:color w:val="222222"/>
                <w:sz w:val="24"/>
                <w:szCs w:val="24"/>
                <w:shd w:val="clear" w:color="auto" w:fill="FFFFFF"/>
              </w:rPr>
              <w:t xml:space="preserve"> 26. 11.</w:t>
            </w:r>
            <w:r w:rsidRPr="008A2927">
              <w:rPr>
                <w:rFonts w:asciiTheme="minorHAnsi" w:hAnsiTheme="minorHAnsi" w:cstheme="minorHAnsi"/>
                <w:color w:val="222222"/>
                <w:sz w:val="24"/>
                <w:szCs w:val="24"/>
                <w:shd w:val="clear" w:color="auto" w:fill="FFFFFF"/>
                <w:lang w:val="sr-Cyrl-RS"/>
              </w:rPr>
              <w:t>2016.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42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 ПТИЦЕ, ауторска изложба, Драгана Николајевић, Ивана Десница, Марија Баришић</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Галерија Jugoexport,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w:t>
            </w:r>
            <w:r w:rsidRPr="008A2927">
              <w:rPr>
                <w:rFonts w:asciiTheme="minorHAnsi" w:hAnsiTheme="minorHAnsi" w:cstheme="minorHAnsi"/>
                <w:sz w:val="24"/>
                <w:szCs w:val="24"/>
                <w:lang w:val="sr-Cyrl-RS"/>
              </w:rPr>
              <w:t>12.01.2016. – 31</w:t>
            </w:r>
            <w:r w:rsidRPr="008A2927">
              <w:rPr>
                <w:rFonts w:asciiTheme="minorHAnsi" w:hAnsiTheme="minorHAnsi" w:cstheme="minorHAnsi"/>
                <w:sz w:val="24"/>
                <w:szCs w:val="24"/>
              </w:rPr>
              <w:t>.</w:t>
            </w:r>
            <w:r w:rsidRPr="008A2927">
              <w:rPr>
                <w:rFonts w:asciiTheme="minorHAnsi" w:hAnsiTheme="minorHAnsi" w:cstheme="minorHAnsi"/>
                <w:sz w:val="24"/>
                <w:szCs w:val="24"/>
                <w:lang w:val="sr-Cyrl-RS"/>
              </w:rPr>
              <w:t>01</w:t>
            </w:r>
            <w:r w:rsidRPr="008A2927">
              <w:rPr>
                <w:rFonts w:asciiTheme="minorHAnsi" w:hAnsiTheme="minorHAnsi" w:cstheme="minorHAnsi"/>
                <w:sz w:val="24"/>
                <w:szCs w:val="24"/>
              </w:rPr>
              <w:t>.</w:t>
            </w:r>
            <w:r w:rsidRPr="008A2927">
              <w:rPr>
                <w:rFonts w:asciiTheme="minorHAnsi" w:hAnsiTheme="minorHAnsi" w:cstheme="minorHAnsi"/>
                <w:sz w:val="24"/>
                <w:szCs w:val="24"/>
                <w:lang w:val="sr-Cyrl-RS"/>
              </w:rPr>
              <w:t>2016.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43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 xml:space="preserve"> </w:t>
            </w:r>
            <w:r w:rsidRPr="008A2927">
              <w:rPr>
                <w:rFonts w:asciiTheme="minorHAnsi" w:hAnsiTheme="minorHAnsi" w:cstheme="minorHAnsi"/>
                <w:sz w:val="24"/>
                <w:szCs w:val="24"/>
                <w:lang w:val="sr-Cyrl-RS"/>
              </w:rPr>
              <w:t>П</w:t>
            </w:r>
            <w:r w:rsidRPr="008A2927">
              <w:rPr>
                <w:rFonts w:asciiTheme="minorHAnsi" w:hAnsiTheme="minorHAnsi" w:cstheme="minorHAnsi"/>
                <w:sz w:val="24"/>
                <w:szCs w:val="24"/>
              </w:rPr>
              <w:t>омерање граница</w:t>
            </w:r>
            <w:r w:rsidRPr="008A2927">
              <w:rPr>
                <w:rFonts w:asciiTheme="minorHAnsi" w:hAnsiTheme="minorHAnsi" w:cstheme="minorHAnsi"/>
                <w:sz w:val="24"/>
                <w:szCs w:val="24"/>
                <w:lang w:val="sr-Cyrl-RS"/>
              </w:rPr>
              <w:t>, Предавање, пројекат Генеза,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Галерија РТС,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20.12.2015. – 30.01.2016.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4</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Померање граница, колективна изложба </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Галерија РТС, Београд</w:t>
            </w:r>
          </w:p>
        </w:tc>
        <w:tc>
          <w:tcPr>
            <w:tcW w:w="212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20.12.2015. – 30.01.2016.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4</w:t>
            </w:r>
            <w:r w:rsidRPr="008A2927">
              <w:rPr>
                <w:rFonts w:asciiTheme="minorHAnsi" w:hAnsiTheme="minorHAnsi" w:cstheme="minorHAnsi"/>
                <w:sz w:val="24"/>
                <w:szCs w:val="24"/>
                <w:lang w:val="en-GB"/>
              </w:rPr>
              <w:t>5</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IX АКСЕСОАР</w:t>
            </w:r>
            <w:r w:rsidRPr="008A2927">
              <w:rPr>
                <w:rFonts w:asciiTheme="minorHAnsi" w:hAnsiTheme="minorHAnsi" w:cstheme="minorHAnsi"/>
                <w:sz w:val="24"/>
                <w:szCs w:val="24"/>
                <w:lang w:val="sr-Cyrl-RS"/>
              </w:rPr>
              <w:t>, секција ТИСО, УЛУПУДС,  групна изложба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Галерија </w:t>
            </w:r>
            <w:r w:rsidRPr="008A2927">
              <w:rPr>
                <w:rFonts w:asciiTheme="minorHAnsi" w:hAnsiTheme="minorHAnsi" w:cstheme="minorHAnsi"/>
                <w:sz w:val="24"/>
                <w:szCs w:val="24"/>
              </w:rPr>
              <w:t>SINGIDUNUM</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18.11.-27.11.2015.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4</w:t>
            </w:r>
            <w:r w:rsidRPr="008A2927">
              <w:rPr>
                <w:rFonts w:asciiTheme="minorHAnsi" w:hAnsiTheme="minorHAnsi" w:cstheme="minorHAnsi"/>
                <w:sz w:val="24"/>
                <w:szCs w:val="24"/>
                <w:lang w:val="en-GB"/>
              </w:rPr>
              <w:t>6</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Сарадња са Style on the Go и пласман модела на К</w:t>
            </w:r>
            <w:r w:rsidRPr="008A2927">
              <w:rPr>
                <w:rFonts w:asciiTheme="minorHAnsi" w:hAnsiTheme="minorHAnsi" w:cstheme="minorHAnsi"/>
                <w:sz w:val="24"/>
                <w:szCs w:val="24"/>
                <w:lang w:val="sr-Cyrl-RS"/>
              </w:rPr>
              <w:t>анадско тржиште</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Style on the Go,</w:t>
            </w:r>
            <w:r w:rsidRPr="008A2927">
              <w:rPr>
                <w:rFonts w:asciiTheme="minorHAnsi" w:hAnsiTheme="minorHAnsi" w:cstheme="minorHAnsi"/>
                <w:sz w:val="24"/>
                <w:szCs w:val="24"/>
                <w:lang w:val="sr-Cyrl-RS"/>
              </w:rPr>
              <w:t xml:space="preserve"> Канада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Јесен 2015.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4</w:t>
            </w:r>
            <w:r w:rsidRPr="008A2927">
              <w:rPr>
                <w:rFonts w:asciiTheme="minorHAnsi" w:hAnsiTheme="minorHAnsi" w:cstheme="minorHAnsi"/>
                <w:sz w:val="24"/>
                <w:szCs w:val="24"/>
                <w:lang w:val="en-GB"/>
              </w:rPr>
              <w:t>7</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ЕКОКУЛТ, колективна изложба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Галерија Прогрес,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19.10.2015. – 01.11.2015.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4</w:t>
            </w:r>
            <w:r w:rsidRPr="008A2927">
              <w:rPr>
                <w:rFonts w:asciiTheme="minorHAnsi" w:hAnsiTheme="minorHAnsi" w:cstheme="minorHAnsi"/>
                <w:sz w:val="24"/>
                <w:szCs w:val="24"/>
                <w:lang w:val="en-GB"/>
              </w:rPr>
              <w:t>8</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GENESIS </w:t>
            </w:r>
            <w:r w:rsidRPr="008A2927">
              <w:rPr>
                <w:rFonts w:asciiTheme="minorHAnsi" w:hAnsiTheme="minorHAnsi" w:cstheme="minorHAnsi"/>
                <w:sz w:val="24"/>
                <w:szCs w:val="24"/>
                <w:lang w:val="sr-Cyrl-RS"/>
              </w:rPr>
              <w:t>, ауторски пројекат и изложба у сарадњи са Андријом Ранчићем, фотографом</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Галерија </w:t>
            </w:r>
            <w:r w:rsidRPr="008A2927">
              <w:rPr>
                <w:rFonts w:asciiTheme="minorHAnsi" w:hAnsiTheme="minorHAnsi" w:cstheme="minorHAnsi"/>
                <w:sz w:val="24"/>
                <w:szCs w:val="24"/>
              </w:rPr>
              <w:t>SINGIDUNUM</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25.09.2015. - </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4</w:t>
            </w:r>
            <w:r w:rsidRPr="008A2927">
              <w:rPr>
                <w:rFonts w:asciiTheme="minorHAnsi" w:hAnsiTheme="minorHAnsi" w:cstheme="minorHAnsi"/>
                <w:sz w:val="24"/>
                <w:szCs w:val="24"/>
                <w:lang w:val="en-GB"/>
              </w:rPr>
              <w:t>9</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LBD мала црна ха</w:t>
            </w:r>
            <w:r w:rsidRPr="008A2927">
              <w:rPr>
                <w:rFonts w:asciiTheme="minorHAnsi" w:hAnsiTheme="minorHAnsi" w:cstheme="minorHAnsi"/>
                <w:sz w:val="24"/>
                <w:szCs w:val="24"/>
                <w:lang w:val="sr-Cyrl-RS"/>
              </w:rPr>
              <w:t>љ</w:t>
            </w:r>
            <w:r w:rsidRPr="008A2927">
              <w:rPr>
                <w:rFonts w:asciiTheme="minorHAnsi" w:hAnsiTheme="minorHAnsi" w:cstheme="minorHAnsi"/>
                <w:sz w:val="24"/>
                <w:szCs w:val="24"/>
              </w:rPr>
              <w:t>ина</w:t>
            </w:r>
            <w:r w:rsidRPr="008A2927">
              <w:rPr>
                <w:rFonts w:asciiTheme="minorHAnsi" w:hAnsiTheme="minorHAnsi" w:cstheme="minorHAnsi"/>
                <w:sz w:val="24"/>
                <w:szCs w:val="24"/>
                <w:lang w:val="sr-Cyrl-RS"/>
              </w:rPr>
              <w:t>, колекција</w:t>
            </w:r>
            <w:r w:rsidRPr="008A2927">
              <w:rPr>
                <w:rFonts w:asciiTheme="minorHAnsi" w:hAnsiTheme="minorHAnsi" w:cstheme="minorHAnsi"/>
                <w:sz w:val="24"/>
                <w:szCs w:val="24"/>
              </w:rPr>
              <w:t xml:space="preserve"> 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DNK</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studio</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Април 2015.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50</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VIII Експериментом до... </w:t>
            </w:r>
            <w:r w:rsidRPr="008A2927">
              <w:rPr>
                <w:rFonts w:asciiTheme="minorHAnsi" w:hAnsiTheme="minorHAnsi" w:cstheme="minorHAnsi"/>
                <w:sz w:val="24"/>
                <w:szCs w:val="24"/>
                <w:lang w:val="sr-Cyrl-RS"/>
              </w:rPr>
              <w:br/>
              <w:t>секција ТИСО, УЛУПУДС,  групна изложба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Галерија </w:t>
            </w:r>
            <w:r w:rsidRPr="008A2927">
              <w:rPr>
                <w:rFonts w:asciiTheme="minorHAnsi" w:hAnsiTheme="minorHAnsi" w:cstheme="minorHAnsi"/>
                <w:sz w:val="24"/>
                <w:szCs w:val="24"/>
              </w:rPr>
              <w:t>SINGIDUNUM</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27.03.2015. – 04.04.2015.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51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UGLY </w:t>
            </w:r>
            <w:r w:rsidRPr="008A2927">
              <w:rPr>
                <w:rFonts w:asciiTheme="minorHAnsi" w:hAnsiTheme="minorHAnsi" w:cstheme="minorHAnsi"/>
                <w:sz w:val="24"/>
                <w:szCs w:val="24"/>
                <w:lang w:val="sr-Cyrl-RS"/>
              </w:rPr>
              <w:t>костими за главни женски лик, дизајн и реализација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Копродукција Аустрија - Украјина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Фебруар – март 2015.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52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Померање граница, колективна изложба</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Галерија РТС,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23.12.2014.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53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Аксесоар, Колективна изложба секције ТИСО, УЛУПУДС</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Галерија </w:t>
            </w:r>
            <w:r w:rsidRPr="008A2927">
              <w:rPr>
                <w:rFonts w:asciiTheme="minorHAnsi" w:hAnsiTheme="minorHAnsi" w:cstheme="minorHAnsi"/>
                <w:sz w:val="24"/>
                <w:szCs w:val="24"/>
              </w:rPr>
              <w:t>SINGIDUNUM</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5</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Уметност је женског рода, групна изложба часописа Блиц Жена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Галерија Дома Омладине,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5</w:t>
            </w:r>
            <w:r w:rsidRPr="008A2927">
              <w:rPr>
                <w:rFonts w:asciiTheme="minorHAnsi" w:hAnsiTheme="minorHAnsi" w:cstheme="minorHAnsi"/>
                <w:sz w:val="24"/>
                <w:szCs w:val="24"/>
                <w:lang w:val="en-GB"/>
              </w:rPr>
              <w:t>5</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Сарадња и продаја модела у OSTFORM concept</w:t>
            </w:r>
            <w:r w:rsidRPr="008A2927">
              <w:rPr>
                <w:rFonts w:asciiTheme="minorHAnsi" w:hAnsiTheme="minorHAnsi" w:cstheme="minorHAnsi"/>
                <w:sz w:val="24"/>
                <w:szCs w:val="24"/>
                <w:lang w:val="en-GB"/>
              </w:rPr>
              <w:t xml:space="preserve"> </w:t>
            </w:r>
            <w:r w:rsidRPr="008A2927">
              <w:rPr>
                <w:rFonts w:asciiTheme="minorHAnsi" w:hAnsiTheme="minorHAnsi" w:cstheme="minorHAnsi"/>
                <w:sz w:val="24"/>
                <w:szCs w:val="24"/>
                <w:lang w:val="sr-Cyrl-RS"/>
              </w:rPr>
              <w:t xml:space="preserve">store </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OSTFORM, Беч</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5</w:t>
            </w:r>
            <w:r w:rsidRPr="008A2927">
              <w:rPr>
                <w:rFonts w:asciiTheme="minorHAnsi" w:hAnsiTheme="minorHAnsi" w:cstheme="minorHAnsi"/>
                <w:sz w:val="24"/>
                <w:szCs w:val="24"/>
                <w:lang w:val="en-GB"/>
              </w:rPr>
              <w:t>6</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36. </w:t>
            </w:r>
            <w:r w:rsidRPr="008A2927">
              <w:rPr>
                <w:rFonts w:asciiTheme="minorHAnsi" w:hAnsiTheme="minorHAnsi" w:cstheme="minorHAnsi"/>
                <w:sz w:val="24"/>
                <w:szCs w:val="24"/>
              </w:rPr>
              <w:t xml:space="preserve">Belgrade Fashion Week </w:t>
            </w:r>
            <w:r w:rsidRPr="008A2927">
              <w:rPr>
                <w:rFonts w:asciiTheme="minorHAnsi" w:hAnsiTheme="minorHAnsi" w:cstheme="minorHAnsi"/>
                <w:sz w:val="24"/>
                <w:szCs w:val="24"/>
                <w:lang w:val="sr-Cyrl-RS"/>
              </w:rPr>
              <w:t xml:space="preserve">Ревија </w:t>
            </w:r>
            <w:r w:rsidRPr="008A2927">
              <w:rPr>
                <w:rFonts w:asciiTheme="minorHAnsi" w:hAnsiTheme="minorHAnsi" w:cstheme="minorHAnsi"/>
                <w:sz w:val="24"/>
                <w:szCs w:val="24"/>
              </w:rPr>
              <w:t xml:space="preserve">удружења дизајнера </w:t>
            </w:r>
            <w:r w:rsidRPr="008A2927">
              <w:rPr>
                <w:rFonts w:asciiTheme="minorHAnsi" w:hAnsiTheme="minorHAnsi" w:cstheme="minorHAnsi"/>
                <w:sz w:val="24"/>
                <w:szCs w:val="24"/>
                <w:lang w:val="sr-Cyrl-RS"/>
              </w:rPr>
              <w:t>BFW DESIGNE COLECTIVE</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Belexpocentar,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23.Октобар 2014.</w:t>
            </w:r>
          </w:p>
        </w:tc>
      </w:tr>
      <w:tr w:rsidR="008A2927" w:rsidRPr="00946BF3"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57.</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АТЛАС  1 Ликовних уметника примењених уметности и дизајнера Србије – 21. Век</w:t>
            </w:r>
            <w:r w:rsidRPr="008A2927">
              <w:rPr>
                <w:rFonts w:asciiTheme="minorHAnsi" w:hAnsiTheme="minorHAnsi" w:cstheme="minorHAnsi"/>
                <w:sz w:val="24"/>
                <w:szCs w:val="24"/>
              </w:rPr>
              <w:t>, промоција књиге</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color w:val="222222"/>
                <w:sz w:val="24"/>
                <w:szCs w:val="24"/>
              </w:rPr>
              <w:t>MIKSER HOUSE</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26. септембар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58.</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LIGHT UP ауторски пројекат,</w:t>
            </w:r>
            <w:r w:rsidRPr="008A2927">
              <w:rPr>
                <w:rFonts w:asciiTheme="minorHAnsi" w:hAnsiTheme="minorHAnsi" w:cstheme="minorHAnsi"/>
                <w:sz w:val="24"/>
                <w:szCs w:val="24"/>
                <w:lang w:val="sr-Cyrl-RS"/>
              </w:rPr>
              <w:t xml:space="preserve"> изложба, Драгана Николајевић и Ангела Греговић</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Мала галерија </w:t>
            </w:r>
            <w:r w:rsidRPr="008A2927">
              <w:rPr>
                <w:rFonts w:asciiTheme="minorHAnsi" w:hAnsiTheme="minorHAnsi" w:cstheme="minorHAnsi"/>
                <w:sz w:val="24"/>
                <w:szCs w:val="24"/>
              </w:rPr>
              <w:t>ULUPUDS</w:t>
            </w:r>
            <w:r w:rsidRPr="008A2927">
              <w:rPr>
                <w:rFonts w:asciiTheme="minorHAnsi" w:hAnsiTheme="minorHAnsi" w:cstheme="minorHAnsi"/>
                <w:sz w:val="24"/>
                <w:szCs w:val="24"/>
                <w:lang w:val="sr-Cyrl-RS"/>
              </w:rPr>
              <w:t xml:space="preserve"> -а,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 23.септембар .2014.-02.10.2014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59.</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Midsummer Charity Night, </w:t>
            </w:r>
            <w:r w:rsidRPr="008A2927">
              <w:rPr>
                <w:rFonts w:asciiTheme="minorHAnsi" w:hAnsiTheme="minorHAnsi" w:cstheme="minorHAnsi"/>
                <w:sz w:val="24"/>
                <w:szCs w:val="24"/>
                <w:lang w:val="sr-Cyrl-RS"/>
              </w:rPr>
              <w:t>колективна хуманитарна модна ревија београдских дизајнера за помоћ жртвама поплава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color w:val="222222"/>
                <w:sz w:val="24"/>
                <w:szCs w:val="24"/>
                <w:lang w:val="sr-Cyrl-RS"/>
              </w:rPr>
              <w:t>Резиденција Амбасадорке Индије,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 03.јул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60</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FASHION AID , дизајнри донирају моделе за помоћ настрадалима у поплавама, колективна ревија и продаја модела</w:t>
            </w:r>
          </w:p>
        </w:tc>
        <w:tc>
          <w:tcPr>
            <w:tcW w:w="3119" w:type="dxa"/>
          </w:tcPr>
          <w:p w:rsidR="008A2927" w:rsidRPr="008A2927" w:rsidRDefault="008A2927" w:rsidP="001C7BDB">
            <w:pPr>
              <w:rPr>
                <w:rFonts w:asciiTheme="minorHAnsi" w:hAnsiTheme="minorHAnsi" w:cstheme="minorHAnsi"/>
                <w:color w:val="222222"/>
                <w:sz w:val="24"/>
                <w:szCs w:val="24"/>
                <w:lang w:val="sr-Cyrl-RS"/>
              </w:rPr>
            </w:pPr>
            <w:r w:rsidRPr="008A2927">
              <w:rPr>
                <w:rFonts w:asciiTheme="minorHAnsi" w:hAnsiTheme="minorHAnsi" w:cstheme="minorHAnsi"/>
                <w:color w:val="222222"/>
                <w:sz w:val="24"/>
                <w:szCs w:val="24"/>
              </w:rPr>
              <w:t>MIKSER HOUSE</w:t>
            </w:r>
            <w:r w:rsidRPr="008A2927">
              <w:rPr>
                <w:rFonts w:asciiTheme="minorHAnsi" w:hAnsiTheme="minorHAnsi" w:cstheme="minorHAnsi"/>
                <w:color w:val="222222"/>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22. јун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61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Београдска Филхармонија, идејно решење концертне гардеробе, америчка турнеја и израда тендерске документације</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Београдска Филхармонија, Београд </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 Мај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62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 xml:space="preserve">35. </w:t>
            </w:r>
            <w:r w:rsidRPr="008A2927">
              <w:rPr>
                <w:rFonts w:asciiTheme="minorHAnsi" w:hAnsiTheme="minorHAnsi" w:cstheme="minorHAnsi"/>
                <w:sz w:val="24"/>
                <w:szCs w:val="24"/>
                <w:lang w:val="sr-Cyrl-RS"/>
              </w:rPr>
              <w:t>BFW групна изложба D</w:t>
            </w:r>
            <w:r w:rsidRPr="008A2927">
              <w:rPr>
                <w:rFonts w:asciiTheme="minorHAnsi" w:hAnsiTheme="minorHAnsi" w:cstheme="minorHAnsi"/>
                <w:sz w:val="24"/>
                <w:szCs w:val="24"/>
              </w:rPr>
              <w:t>ESIGNER COLECTIVE, Supermarket concept store</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СУПЕРМАРКЕТ</w:t>
            </w:r>
            <w:r w:rsidRPr="008A2927">
              <w:rPr>
                <w:rFonts w:asciiTheme="minorHAnsi" w:hAnsiTheme="minorHAnsi" w:cstheme="minorHAnsi"/>
                <w:sz w:val="24"/>
                <w:szCs w:val="24"/>
                <w:lang w:val="sr-Cyrl-RS"/>
              </w:rPr>
              <w:t xml:space="preserve"> concept store,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25. март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63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35. BFW</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 xml:space="preserve">Колективна ревија </w:t>
            </w:r>
            <w:r w:rsidRPr="008A2927">
              <w:rPr>
                <w:rFonts w:asciiTheme="minorHAnsi" w:hAnsiTheme="minorHAnsi" w:cstheme="minorHAnsi"/>
                <w:sz w:val="24"/>
                <w:szCs w:val="24"/>
              </w:rPr>
              <w:t xml:space="preserve">удружења дизајнера </w:t>
            </w:r>
            <w:r w:rsidRPr="008A2927">
              <w:rPr>
                <w:rFonts w:asciiTheme="minorHAnsi" w:hAnsiTheme="minorHAnsi" w:cstheme="minorHAnsi"/>
                <w:sz w:val="24"/>
                <w:szCs w:val="24"/>
                <w:lang w:val="sr-Cyrl-RS"/>
              </w:rPr>
              <w:t>BFW DESIGNE COLECTIVE</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Belexpocentar , Београд </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30</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 xml:space="preserve">март </w:t>
            </w:r>
            <w:r w:rsidRPr="008A2927">
              <w:rPr>
                <w:rFonts w:asciiTheme="minorHAnsi" w:hAnsiTheme="minorHAnsi" w:cstheme="minorHAnsi"/>
                <w:sz w:val="24"/>
                <w:szCs w:val="24"/>
                <w:lang w:val="sr-Cyrl-RS"/>
              </w:rPr>
              <w:t>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6</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Сећате ли се 8. Марта?</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Колективна изложба секције ТИСО, УЛУПУДС</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Мала галерија </w:t>
            </w:r>
            <w:r w:rsidRPr="008A2927">
              <w:rPr>
                <w:rFonts w:asciiTheme="minorHAnsi" w:hAnsiTheme="minorHAnsi" w:cstheme="minorHAnsi"/>
                <w:sz w:val="24"/>
                <w:szCs w:val="24"/>
              </w:rPr>
              <w:t>ULUPUDS</w:t>
            </w:r>
            <w:r w:rsidRPr="008A2927">
              <w:rPr>
                <w:rFonts w:asciiTheme="minorHAnsi" w:hAnsiTheme="minorHAnsi" w:cstheme="minorHAnsi"/>
                <w:sz w:val="24"/>
                <w:szCs w:val="24"/>
                <w:lang w:val="sr-Cyrl-RS"/>
              </w:rPr>
              <w:t xml:space="preserve"> -а, Београд</w:t>
            </w:r>
          </w:p>
        </w:tc>
        <w:tc>
          <w:tcPr>
            <w:tcW w:w="212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08. mart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6</w:t>
            </w:r>
            <w:r w:rsidRPr="008A2927">
              <w:rPr>
                <w:rFonts w:asciiTheme="minorHAnsi" w:hAnsiTheme="minorHAnsi" w:cstheme="minorHAnsi"/>
                <w:sz w:val="24"/>
                <w:szCs w:val="24"/>
                <w:lang w:val="en-GB"/>
              </w:rPr>
              <w:t>5</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5. Рођендан </w:t>
            </w:r>
            <w:r w:rsidRPr="008A2927">
              <w:rPr>
                <w:rFonts w:asciiTheme="minorHAnsi" w:hAnsiTheme="minorHAnsi" w:cstheme="minorHAnsi"/>
                <w:sz w:val="24"/>
                <w:szCs w:val="24"/>
                <w:lang w:val="sr-Cyrl-RS"/>
              </w:rPr>
              <w:t>СУПЕРМАРКЕТ concept store, колективна изложба београдских дизајнера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СУПЕРМАРКЕТ</w:t>
            </w:r>
            <w:r w:rsidRPr="008A2927">
              <w:rPr>
                <w:rFonts w:asciiTheme="minorHAnsi" w:hAnsiTheme="minorHAnsi" w:cstheme="minorHAnsi"/>
                <w:sz w:val="24"/>
                <w:szCs w:val="24"/>
                <w:lang w:val="sr-Cyrl-RS"/>
              </w:rPr>
              <w:t xml:space="preserve"> concept store,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Децембар 2014.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6</w:t>
            </w:r>
            <w:r w:rsidRPr="008A2927">
              <w:rPr>
                <w:rFonts w:asciiTheme="minorHAnsi" w:hAnsiTheme="minorHAnsi" w:cstheme="minorHAnsi"/>
                <w:sz w:val="24"/>
                <w:szCs w:val="24"/>
                <w:lang w:val="en-GB"/>
              </w:rPr>
              <w:t>6</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26th </w:t>
            </w:r>
            <w:r w:rsidRPr="008A2927">
              <w:rPr>
                <w:rFonts w:asciiTheme="minorHAnsi" w:hAnsiTheme="minorHAnsi" w:cstheme="minorHAnsi"/>
                <w:sz w:val="24"/>
                <w:szCs w:val="24"/>
              </w:rPr>
              <w:t>European Film Awards red carpet, модел за Ангелу Греговић</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EFA , Берлин</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07. децембар 2013.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6</w:t>
            </w:r>
            <w:r w:rsidRPr="008A2927">
              <w:rPr>
                <w:rFonts w:asciiTheme="minorHAnsi" w:hAnsiTheme="minorHAnsi" w:cstheme="minorHAnsi"/>
                <w:sz w:val="24"/>
                <w:szCs w:val="24"/>
                <w:lang w:val="en-GB"/>
              </w:rPr>
              <w:t>7</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Уметност из СУПЕРМАРКЕТА</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колективна ревија београдских дизајнера</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СУПЕРМАРКЕТ</w:t>
            </w:r>
            <w:r w:rsidRPr="008A2927">
              <w:rPr>
                <w:rFonts w:asciiTheme="minorHAnsi" w:hAnsiTheme="minorHAnsi" w:cstheme="minorHAnsi"/>
                <w:sz w:val="24"/>
                <w:szCs w:val="24"/>
                <w:lang w:val="sr-Cyrl-RS"/>
              </w:rPr>
              <w:t xml:space="preserve"> concept store,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25.11. – 30.11.2013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6</w:t>
            </w:r>
            <w:r w:rsidRPr="008A2927">
              <w:rPr>
                <w:rFonts w:asciiTheme="minorHAnsi" w:hAnsiTheme="minorHAnsi" w:cstheme="minorHAnsi"/>
                <w:sz w:val="24"/>
                <w:szCs w:val="24"/>
                <w:lang w:val="en-GB"/>
              </w:rPr>
              <w:t>8</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АКСЕСОАР 07, </w:t>
            </w:r>
            <w:r w:rsidRPr="008A2927">
              <w:rPr>
                <w:rFonts w:asciiTheme="minorHAnsi" w:hAnsiTheme="minorHAnsi" w:cstheme="minorHAnsi"/>
                <w:sz w:val="24"/>
                <w:szCs w:val="24"/>
              </w:rPr>
              <w:t>Колективна и</w:t>
            </w:r>
            <w:r w:rsidRPr="008A2927">
              <w:rPr>
                <w:rFonts w:asciiTheme="minorHAnsi" w:hAnsiTheme="minorHAnsi" w:cstheme="minorHAnsi"/>
                <w:sz w:val="24"/>
                <w:szCs w:val="24"/>
                <w:lang w:val="sr-Cyrl-RS"/>
              </w:rPr>
              <w:t>зложба секције ТИСО,  УЛУПУДС</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Галерија </w:t>
            </w:r>
            <w:r w:rsidRPr="008A2927">
              <w:rPr>
                <w:rFonts w:asciiTheme="minorHAnsi" w:hAnsiTheme="minorHAnsi" w:cstheme="minorHAnsi"/>
                <w:sz w:val="24"/>
                <w:szCs w:val="24"/>
              </w:rPr>
              <w:t>SINGIDUNUM</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19.11. – 29.11.2013.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6</w:t>
            </w:r>
            <w:r w:rsidRPr="008A2927">
              <w:rPr>
                <w:rFonts w:asciiTheme="minorHAnsi" w:hAnsiTheme="minorHAnsi" w:cstheme="minorHAnsi"/>
                <w:sz w:val="24"/>
                <w:szCs w:val="24"/>
                <w:lang w:val="en-GB"/>
              </w:rPr>
              <w:t>9</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Живот на дорћолу, СУПЕРМАРКЕТ concept store, ревија домаћих дизајнера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СУПЕРМАРКЕТ</w:t>
            </w:r>
            <w:r w:rsidRPr="008A2927">
              <w:rPr>
                <w:rFonts w:asciiTheme="minorHAnsi" w:hAnsiTheme="minorHAnsi" w:cstheme="minorHAnsi"/>
                <w:sz w:val="24"/>
                <w:szCs w:val="24"/>
                <w:lang w:val="sr-Cyrl-RS"/>
              </w:rPr>
              <w:t xml:space="preserve"> concept store,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23.09.2013.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70</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color w:val="1C1E21"/>
                <w:sz w:val="24"/>
                <w:szCs w:val="24"/>
                <w:shd w:val="clear" w:color="auto" w:fill="FFFFFF"/>
                <w:lang w:val="sr-Cyrl-RS"/>
              </w:rPr>
              <w:t>Велика ретроспективна  изложба УЛУПУДС-а</w:t>
            </w:r>
            <w:r w:rsidRPr="008A2927">
              <w:rPr>
                <w:rFonts w:asciiTheme="minorHAnsi" w:hAnsiTheme="minorHAnsi" w:cstheme="minorHAnsi"/>
                <w:color w:val="1C1E21"/>
                <w:sz w:val="24"/>
                <w:szCs w:val="24"/>
                <w:shd w:val="clear" w:color="auto" w:fill="FFFFFF"/>
                <w:lang w:val="en-GB"/>
              </w:rPr>
              <w:t xml:space="preserve"> </w:t>
            </w:r>
            <w:r w:rsidRPr="008A2927">
              <w:rPr>
                <w:rFonts w:asciiTheme="minorHAnsi" w:hAnsiTheme="minorHAnsi" w:cstheme="minorHAnsi"/>
                <w:color w:val="1C1E21"/>
                <w:sz w:val="24"/>
                <w:szCs w:val="24"/>
                <w:shd w:val="clear" w:color="auto" w:fill="FFFFFF"/>
              </w:rPr>
              <w:t>(1953-2013) РЕ</w:t>
            </w:r>
            <w:r w:rsidRPr="008A2927">
              <w:rPr>
                <w:rFonts w:asciiTheme="minorHAnsi" w:hAnsiTheme="minorHAnsi" w:cstheme="minorHAnsi"/>
                <w:color w:val="1C1E21"/>
                <w:sz w:val="24"/>
                <w:szCs w:val="24"/>
                <w:shd w:val="clear" w:color="auto" w:fill="FFFFFF"/>
                <w:lang w:val="sr-Cyrl-RS"/>
              </w:rPr>
              <w:t>В</w:t>
            </w:r>
            <w:r w:rsidRPr="008A2927">
              <w:rPr>
                <w:rFonts w:asciiTheme="minorHAnsi" w:hAnsiTheme="minorHAnsi" w:cstheme="minorHAnsi"/>
                <w:color w:val="1C1E21"/>
                <w:sz w:val="24"/>
                <w:szCs w:val="24"/>
                <w:shd w:val="clear" w:color="auto" w:fill="FFFFFF"/>
              </w:rPr>
              <w:t xml:space="preserve">ИЈА ПОЗНАТИХ МОДНИХ КРЕАТОРА – </w:t>
            </w:r>
            <w:r w:rsidRPr="008A2927">
              <w:rPr>
                <w:rFonts w:asciiTheme="minorHAnsi" w:hAnsiTheme="minorHAnsi" w:cstheme="minorHAnsi"/>
                <w:color w:val="1C1E21"/>
                <w:sz w:val="24"/>
                <w:szCs w:val="24"/>
                <w:shd w:val="clear" w:color="auto" w:fill="FFFFFF"/>
                <w:lang w:val="sr-Cyrl-RS"/>
              </w:rPr>
              <w:t>ЧЛАНОВА УЛУПУДС-</w:t>
            </w:r>
            <w:r w:rsidRPr="008A2927">
              <w:rPr>
                <w:rFonts w:asciiTheme="minorHAnsi" w:hAnsiTheme="minorHAnsi" w:cstheme="minorHAnsi"/>
                <w:color w:val="1C1E21"/>
                <w:sz w:val="24"/>
                <w:szCs w:val="24"/>
                <w:shd w:val="clear" w:color="auto" w:fill="FFFFFF"/>
              </w:rPr>
              <w:t>a</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color w:val="1C1E21"/>
                <w:sz w:val="24"/>
                <w:szCs w:val="24"/>
                <w:shd w:val="clear" w:color="auto" w:fill="FFFFFF"/>
                <w:lang w:val="sr-Cyrl-RS"/>
              </w:rPr>
              <w:t>Изложбени салон на Андрићевом венцу ,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26.ЈУН 2013.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71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ТИСО 2013.- 5. Изложба секције Текстил и Савремено одевање УЛУПУДС-а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Конак кнегиње Љубице,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09.05. – 21.05.2013.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72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NEW ARIVAL нови концепт СУПЕРМАРКЕТ concept store</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 xml:space="preserve">Нова колекција </w:t>
            </w:r>
            <w:r w:rsidRPr="008A2927">
              <w:rPr>
                <w:rFonts w:asciiTheme="minorHAnsi" w:hAnsiTheme="minorHAnsi" w:cstheme="minorHAnsi"/>
                <w:sz w:val="24"/>
                <w:szCs w:val="24"/>
                <w:lang w:val="en-GB"/>
              </w:rPr>
              <w:t>DNK studio</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СУПЕРМАРКЕТ</w:t>
            </w:r>
            <w:r w:rsidRPr="008A2927">
              <w:rPr>
                <w:rFonts w:asciiTheme="minorHAnsi" w:hAnsiTheme="minorHAnsi" w:cstheme="minorHAnsi"/>
                <w:sz w:val="24"/>
                <w:szCs w:val="24"/>
                <w:lang w:val="sr-Cyrl-RS"/>
              </w:rPr>
              <w:t xml:space="preserve"> concept store,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Мај 2013.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73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ELLE style awords 2012 ревија дизајнера BDD BELGRADE Design District</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Југословенска кинотека, Узун Миркова 1,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31.октобар 2012.</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7</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32.</w:t>
            </w:r>
            <w:r w:rsidRPr="008A2927">
              <w:rPr>
                <w:rFonts w:asciiTheme="minorHAnsi" w:hAnsiTheme="minorHAnsi" w:cstheme="minorHAnsi"/>
                <w:sz w:val="24"/>
                <w:szCs w:val="24"/>
              </w:rPr>
              <w:t xml:space="preserve">BFW </w:t>
            </w:r>
            <w:r w:rsidRPr="008A2927">
              <w:rPr>
                <w:rFonts w:asciiTheme="minorHAnsi" w:hAnsiTheme="minorHAnsi" w:cstheme="minorHAnsi"/>
                <w:sz w:val="24"/>
                <w:szCs w:val="24"/>
                <w:lang w:val="sr-Cyrl-RS"/>
              </w:rPr>
              <w:t>други рођендан BDD -</w:t>
            </w:r>
            <w:r w:rsidRPr="008A2927">
              <w:rPr>
                <w:rFonts w:asciiTheme="minorHAnsi" w:hAnsiTheme="minorHAnsi" w:cstheme="minorHAnsi"/>
                <w:sz w:val="24"/>
                <w:szCs w:val="24"/>
              </w:rPr>
              <w:t xml:space="preserve">Belgrade Design District, </w:t>
            </w:r>
            <w:r w:rsidRPr="008A2927">
              <w:rPr>
                <w:rFonts w:asciiTheme="minorHAnsi" w:hAnsiTheme="minorHAnsi" w:cstheme="minorHAnsi"/>
                <w:sz w:val="24"/>
                <w:szCs w:val="24"/>
                <w:lang w:val="sr-Cyrl-RS"/>
              </w:rPr>
              <w:t>ревија дизајнера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Чумићево </w:t>
            </w:r>
            <w:r w:rsidRPr="008A2927">
              <w:rPr>
                <w:rFonts w:asciiTheme="minorHAnsi" w:hAnsiTheme="minorHAnsi" w:cstheme="minorHAnsi"/>
                <w:sz w:val="24"/>
                <w:szCs w:val="24"/>
                <w:lang w:val="sr-Cyrl-RS"/>
              </w:rPr>
              <w:t>сокаче,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01.новембар 2012.</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7</w:t>
            </w:r>
            <w:r w:rsidRPr="008A2927">
              <w:rPr>
                <w:rFonts w:asciiTheme="minorHAnsi" w:hAnsiTheme="minorHAnsi" w:cstheme="minorHAnsi"/>
                <w:sz w:val="24"/>
                <w:szCs w:val="24"/>
                <w:lang w:val="en-GB"/>
              </w:rPr>
              <w:t>5</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31. BFW </w:t>
            </w:r>
            <w:r w:rsidRPr="008A2927">
              <w:rPr>
                <w:rFonts w:asciiTheme="minorHAnsi" w:hAnsiTheme="minorHAnsi" w:cstheme="minorHAnsi"/>
                <w:sz w:val="24"/>
                <w:szCs w:val="24"/>
              </w:rPr>
              <w:t xml:space="preserve">Belgrade Fashion Week </w:t>
            </w:r>
            <w:r w:rsidRPr="008A2927">
              <w:rPr>
                <w:rFonts w:asciiTheme="minorHAnsi" w:hAnsiTheme="minorHAnsi" w:cstheme="minorHAnsi"/>
                <w:sz w:val="24"/>
                <w:szCs w:val="24"/>
                <w:lang w:val="sr-Cyrl-RS"/>
              </w:rPr>
              <w:t xml:space="preserve">колективна ревија дизајнера </w:t>
            </w:r>
            <w:r w:rsidRPr="008A2927">
              <w:rPr>
                <w:rFonts w:asciiTheme="minorHAnsi" w:hAnsiTheme="minorHAnsi" w:cstheme="minorHAnsi"/>
                <w:sz w:val="24"/>
                <w:szCs w:val="24"/>
              </w:rPr>
              <w:t>BDD - Belgrade Design District</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Belexpocentar ,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2012.</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7</w:t>
            </w:r>
            <w:r w:rsidRPr="008A2927">
              <w:rPr>
                <w:rFonts w:asciiTheme="minorHAnsi" w:hAnsiTheme="minorHAnsi" w:cstheme="minorHAnsi"/>
                <w:sz w:val="24"/>
                <w:szCs w:val="24"/>
                <w:lang w:val="en-GB"/>
              </w:rPr>
              <w:t>6</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Колекција сувенира МОСТ НА АДИ</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БЕОИЗЛОГ, Културни центар Београда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2012.</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7</w:t>
            </w:r>
            <w:r w:rsidRPr="008A2927">
              <w:rPr>
                <w:rFonts w:asciiTheme="minorHAnsi" w:hAnsiTheme="minorHAnsi" w:cstheme="minorHAnsi"/>
                <w:sz w:val="24"/>
                <w:szCs w:val="24"/>
                <w:lang w:val="en-GB"/>
              </w:rPr>
              <w:t>7</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СОВА лексикон, рецензент поглавља о текстилу</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Младинска књига, Словенија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Децембар 2012.</w:t>
            </w:r>
            <w:r w:rsidRPr="008A2927">
              <w:rPr>
                <w:rFonts w:asciiTheme="minorHAnsi" w:hAnsiTheme="minorHAnsi" w:cstheme="minorHAnsi"/>
                <w:sz w:val="24"/>
                <w:szCs w:val="24"/>
                <w:lang w:val="sr-Cyrl-RS"/>
              </w:rPr>
              <w:br/>
              <w:t>Јануар 2011.</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7</w:t>
            </w:r>
            <w:r w:rsidRPr="008A2927">
              <w:rPr>
                <w:rFonts w:asciiTheme="minorHAnsi" w:hAnsiTheme="minorHAnsi" w:cstheme="minorHAnsi"/>
                <w:sz w:val="24"/>
                <w:szCs w:val="24"/>
                <w:lang w:val="en-GB"/>
              </w:rPr>
              <w:t>8</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CHOOMICH DESIGN DISTRICT, колективна ревија </w:t>
            </w:r>
            <w:r w:rsidRPr="008A2927">
              <w:rPr>
                <w:rFonts w:asciiTheme="minorHAnsi" w:hAnsiTheme="minorHAnsi" w:cstheme="minorHAnsi"/>
                <w:sz w:val="24"/>
                <w:szCs w:val="24"/>
                <w:lang w:val="sr-Cyrl-RS"/>
              </w:rPr>
              <w:t>дизајнера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Дом Омладине,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Јесен 2011.</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7</w:t>
            </w:r>
            <w:r w:rsidRPr="008A2927">
              <w:rPr>
                <w:rFonts w:asciiTheme="minorHAnsi" w:hAnsiTheme="minorHAnsi" w:cstheme="minorHAnsi"/>
                <w:sz w:val="24"/>
                <w:szCs w:val="24"/>
                <w:lang w:val="en-GB"/>
              </w:rPr>
              <w:t>9</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 xml:space="preserve">Излагање </w:t>
            </w:r>
            <w:r w:rsidRPr="008A2927">
              <w:rPr>
                <w:rFonts w:asciiTheme="minorHAnsi" w:hAnsiTheme="minorHAnsi" w:cstheme="minorHAnsi"/>
                <w:sz w:val="24"/>
                <w:szCs w:val="24"/>
                <w:lang w:val="sr-Cyrl-RS"/>
              </w:rPr>
              <w:t>и продаја модела у оквиру СУПЕРМАРКЕТ concept stor</w:t>
            </w:r>
            <w:r w:rsidRPr="008A2927">
              <w:rPr>
                <w:rFonts w:asciiTheme="minorHAnsi" w:hAnsiTheme="minorHAnsi" w:cstheme="minorHAnsi"/>
                <w:sz w:val="24"/>
                <w:szCs w:val="24"/>
              </w:rPr>
              <w:t>e</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СУПЕРМАРКЕТ</w:t>
            </w:r>
            <w:r w:rsidRPr="008A2927">
              <w:rPr>
                <w:rFonts w:asciiTheme="minorHAnsi" w:hAnsiTheme="minorHAnsi" w:cstheme="minorHAnsi"/>
                <w:sz w:val="24"/>
                <w:szCs w:val="24"/>
                <w:lang w:val="sr-Cyrl-RS"/>
              </w:rPr>
              <w:t xml:space="preserve"> concept store, Београд</w:t>
            </w:r>
          </w:p>
        </w:tc>
        <w:tc>
          <w:tcPr>
            <w:tcW w:w="212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Jesen 2011.</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80</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DNK studio</w:t>
            </w:r>
            <w:r w:rsidRPr="008A2927">
              <w:rPr>
                <w:rFonts w:asciiTheme="minorHAnsi" w:hAnsiTheme="minorHAnsi" w:cstheme="minorHAnsi"/>
                <w:sz w:val="24"/>
                <w:szCs w:val="24"/>
                <w:lang w:val="sr-Cyrl-RS"/>
              </w:rPr>
              <w:t xml:space="preserve"> излаже и продаје моделе у </w:t>
            </w:r>
            <w:r w:rsidRPr="008A2927">
              <w:rPr>
                <w:rFonts w:asciiTheme="minorHAnsi" w:hAnsiTheme="minorHAnsi" w:cstheme="minorHAnsi"/>
                <w:sz w:val="24"/>
                <w:szCs w:val="24"/>
              </w:rPr>
              <w:t>CHOOMICH DESIGN DISTRICT</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Чумићево </w:t>
            </w:r>
            <w:r w:rsidRPr="008A2927">
              <w:rPr>
                <w:rFonts w:asciiTheme="minorHAnsi" w:hAnsiTheme="minorHAnsi" w:cstheme="minorHAnsi"/>
                <w:sz w:val="24"/>
                <w:szCs w:val="24"/>
                <w:lang w:val="sr-Cyrl-RS"/>
              </w:rPr>
              <w:t>сокаче,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2011.</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81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Израда идејног решења и реализација колекције сувенира  Зелени Београд  за КЦБ</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БЕОИЗЛОГ, Културни центар Београда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2011.</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82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Израда идејног решења и реализација колекције сувенира  ПАДЕЖИ  за КЦБ</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БЕОИЗЛОГ, Културни центар Београда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2011.</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83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Израда идејног решења и реализација колекције сувенира  Поздрав из Србије за КЦБ</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БЕОИЗЛОГ, Културни центар Београда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Јесен 2010.</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8</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Дизајнерска група КРУГ 8, ревија свечаног отварања Аthens fashion week, колекција лето 2011</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Technopoli, Pireos 100, Gazi, Грчка </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Октобар 2010.</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8</w:t>
            </w:r>
            <w:r w:rsidRPr="008A2927">
              <w:rPr>
                <w:rFonts w:asciiTheme="minorHAnsi" w:hAnsiTheme="minorHAnsi" w:cstheme="minorHAnsi"/>
                <w:sz w:val="24"/>
                <w:szCs w:val="24"/>
                <w:lang w:val="en-GB"/>
              </w:rPr>
              <w:t>5</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Laguna Collection by Krug 8, Jacobs Fashion Selection</w:t>
            </w:r>
            <w:r w:rsidRPr="008A2927">
              <w:rPr>
                <w:rFonts w:asciiTheme="minorHAnsi" w:hAnsiTheme="minorHAnsi" w:cstheme="minorHAnsi"/>
                <w:sz w:val="24"/>
                <w:szCs w:val="24"/>
                <w:lang w:val="sr-Cyrl-RS"/>
              </w:rPr>
              <w:t>, модели инспирисани Лагуниним издањима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Балска дворана Дома гарде,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Лето 2010.</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8</w:t>
            </w:r>
            <w:r w:rsidRPr="008A2927">
              <w:rPr>
                <w:rFonts w:asciiTheme="minorHAnsi" w:hAnsiTheme="minorHAnsi" w:cstheme="minorHAnsi"/>
                <w:sz w:val="24"/>
                <w:szCs w:val="24"/>
                <w:lang w:val="en-GB"/>
              </w:rPr>
              <w:t>6</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Промоција и колективна ревија дизајнерске групе КРУГ 8</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Клуб књижара ИЛЕГАЛА, Плато,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2010.</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8</w:t>
            </w:r>
            <w:r w:rsidRPr="008A2927">
              <w:rPr>
                <w:rFonts w:asciiTheme="minorHAnsi" w:hAnsiTheme="minorHAnsi" w:cstheme="minorHAnsi"/>
                <w:sz w:val="24"/>
                <w:szCs w:val="24"/>
                <w:lang w:val="en-GB"/>
              </w:rPr>
              <w:t>7</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Идејно решење и израда сувенирског програма за Futura plus i Duffri</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Аеродром Никола Тесла,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2009.</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8</w:t>
            </w:r>
            <w:r w:rsidRPr="008A2927">
              <w:rPr>
                <w:rFonts w:asciiTheme="minorHAnsi" w:hAnsiTheme="minorHAnsi" w:cstheme="minorHAnsi"/>
                <w:sz w:val="24"/>
                <w:szCs w:val="24"/>
                <w:lang w:val="en-GB"/>
              </w:rPr>
              <w:t>8</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Израда идејног решења и реализација колекције сувенира  Волим Београд  за КЦБ</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БЕОИЗЛОГ, Културни центар Београда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2008.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8</w:t>
            </w:r>
            <w:r w:rsidRPr="008A2927">
              <w:rPr>
                <w:rFonts w:asciiTheme="minorHAnsi" w:hAnsiTheme="minorHAnsi" w:cstheme="minorHAnsi"/>
                <w:sz w:val="24"/>
                <w:szCs w:val="24"/>
                <w:lang w:val="en-GB"/>
              </w:rPr>
              <w:t>9</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Идејно решење и реализација </w:t>
            </w:r>
            <w:r w:rsidRPr="008A2927">
              <w:rPr>
                <w:rFonts w:asciiTheme="minorHAnsi" w:hAnsiTheme="minorHAnsi" w:cstheme="minorHAnsi"/>
                <w:sz w:val="24"/>
                <w:szCs w:val="24"/>
              </w:rPr>
              <w:t>промо мајица и торби за Јеврејску општину</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Јеврејска општина,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2008.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90</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Израда идејног решења и реализација колекције сувенира  </w:t>
            </w:r>
            <w:r w:rsidRPr="008A2927">
              <w:rPr>
                <w:rFonts w:asciiTheme="minorHAnsi" w:hAnsiTheme="minorHAnsi" w:cstheme="minorHAnsi"/>
                <w:b/>
                <w:sz w:val="24"/>
                <w:szCs w:val="24"/>
                <w:lang w:val="sr-Cyrl-RS"/>
              </w:rPr>
              <w:t xml:space="preserve"> </w:t>
            </w:r>
            <w:r w:rsidRPr="008A2927">
              <w:rPr>
                <w:rFonts w:asciiTheme="minorHAnsi" w:hAnsiTheme="minorHAnsi" w:cstheme="minorHAnsi"/>
                <w:sz w:val="24"/>
                <w:szCs w:val="24"/>
                <w:lang w:val="sr-Cyrl-RS"/>
              </w:rPr>
              <w:t>Београд  за КЦБ</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БЕОИЗЛОГ, Културни центар Београда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2007.</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91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Израда идејног решења и реализација колекције сувенира  </w:t>
            </w:r>
            <w:r w:rsidRPr="008A2927">
              <w:rPr>
                <w:rFonts w:asciiTheme="minorHAnsi" w:hAnsiTheme="minorHAnsi" w:cstheme="minorHAnsi"/>
                <w:b/>
                <w:sz w:val="24"/>
                <w:szCs w:val="24"/>
                <w:lang w:val="sr-Cyrl-RS"/>
              </w:rPr>
              <w:t xml:space="preserve"> </w:t>
            </w:r>
            <w:r w:rsidRPr="008A2927">
              <w:rPr>
                <w:rFonts w:asciiTheme="minorHAnsi" w:hAnsiTheme="minorHAnsi" w:cstheme="minorHAnsi"/>
                <w:sz w:val="24"/>
                <w:szCs w:val="24"/>
                <w:lang w:val="sr-Cyrl-RS"/>
              </w:rPr>
              <w:t>Победник  за КЦБ</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БЕОИЗЛОГ, Културни центар Београда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2006.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92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b/>
                <w:sz w:val="24"/>
                <w:szCs w:val="24"/>
                <w:lang w:val="sr-Cyrl-RS"/>
              </w:rPr>
            </w:pPr>
            <w:r w:rsidRPr="008A2927">
              <w:rPr>
                <w:rFonts w:asciiTheme="minorHAnsi" w:hAnsiTheme="minorHAnsi" w:cstheme="minorHAnsi"/>
                <w:sz w:val="24"/>
                <w:szCs w:val="24"/>
                <w:lang w:val="sr-Cyrl-RS"/>
              </w:rPr>
              <w:t>Идејно решење униформи за запослене и израда тендерске документације за HIPO banku</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HIPO </w:t>
            </w:r>
            <w:r w:rsidRPr="008A2927">
              <w:rPr>
                <w:rFonts w:asciiTheme="minorHAnsi" w:hAnsiTheme="minorHAnsi" w:cstheme="minorHAnsi"/>
                <w:sz w:val="24"/>
                <w:szCs w:val="24"/>
              </w:rPr>
              <w:t>banka,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2006.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93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Идејно решење и реализација мајица за потребе рекламне кампање Општине Подгорица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Општин Подгорица</w:t>
            </w:r>
          </w:p>
        </w:tc>
        <w:tc>
          <w:tcPr>
            <w:tcW w:w="2126" w:type="dxa"/>
          </w:tcPr>
          <w:p w:rsidR="008A2927" w:rsidRPr="008A2927" w:rsidRDefault="008A2927" w:rsidP="001C7BDB">
            <w:pPr>
              <w:rPr>
                <w:rFonts w:asciiTheme="minorHAnsi" w:hAnsiTheme="minorHAnsi" w:cstheme="minorHAnsi"/>
                <w:sz w:val="24"/>
                <w:szCs w:val="24"/>
                <w:lang w:val="sr-Cyrl-RS"/>
              </w:rPr>
            </w:pP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9</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Идејно решење и израда униформи за запослене у туристичкој агенцији </w:t>
            </w:r>
            <w:r w:rsidRPr="008A2927">
              <w:rPr>
                <w:rFonts w:asciiTheme="minorHAnsi" w:hAnsiTheme="minorHAnsi" w:cstheme="minorHAnsi"/>
                <w:sz w:val="24"/>
                <w:szCs w:val="24"/>
              </w:rPr>
              <w:t xml:space="preserve">FOLLOW ME , NIS Jugopetrol, </w:t>
            </w:r>
            <w:r w:rsidRPr="008A2927">
              <w:rPr>
                <w:rFonts w:asciiTheme="minorHAnsi" w:hAnsiTheme="minorHAnsi" w:cstheme="minorHAnsi"/>
                <w:sz w:val="24"/>
                <w:szCs w:val="24"/>
                <w:lang w:val="sr-Cyrl-RS"/>
              </w:rPr>
              <w:t>за потребе сајамског наступа</w:t>
            </w:r>
          </w:p>
        </w:tc>
        <w:tc>
          <w:tcPr>
            <w:tcW w:w="3119" w:type="dxa"/>
          </w:tcPr>
          <w:p w:rsidR="008A2927" w:rsidRPr="008A2927" w:rsidRDefault="008A2927" w:rsidP="001C7BDB">
            <w:pPr>
              <w:rPr>
                <w:rFonts w:asciiTheme="minorHAnsi" w:hAnsiTheme="minorHAnsi" w:cstheme="minorHAnsi"/>
                <w:b/>
                <w:sz w:val="24"/>
                <w:szCs w:val="24"/>
                <w:lang w:val="sr-Cyrl-RS"/>
              </w:rPr>
            </w:pPr>
            <w:r w:rsidRPr="008A2927">
              <w:rPr>
                <w:rFonts w:asciiTheme="minorHAnsi" w:hAnsiTheme="minorHAnsi" w:cstheme="minorHAnsi"/>
                <w:sz w:val="24"/>
                <w:szCs w:val="24"/>
              </w:rPr>
              <w:t>FOLLOW ME , NIS Jugopetrol,</w:t>
            </w:r>
            <w:r w:rsidRPr="008A2927">
              <w:rPr>
                <w:rFonts w:asciiTheme="minorHAnsi" w:hAnsiTheme="minorHAnsi" w:cstheme="minorHAnsi"/>
                <w:sz w:val="24"/>
                <w:szCs w:val="24"/>
                <w:lang w:val="sr-Cyrl-RS"/>
              </w:rPr>
              <w:t xml:space="preserve">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2006.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9</w:t>
            </w:r>
            <w:r w:rsidRPr="008A2927">
              <w:rPr>
                <w:rFonts w:asciiTheme="minorHAnsi" w:hAnsiTheme="minorHAnsi" w:cstheme="minorHAnsi"/>
                <w:sz w:val="24"/>
                <w:szCs w:val="24"/>
                <w:lang w:val="en-GB"/>
              </w:rPr>
              <w:t>5</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76. Костими за камерну оперу МОЦАРТ И САЛИЈЕРИ, режија Анђела Греговић </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Сцена РАША ПЛАОВИЋ, Народно Позориште,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2006.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9</w:t>
            </w:r>
            <w:r w:rsidRPr="008A2927">
              <w:rPr>
                <w:rFonts w:asciiTheme="minorHAnsi" w:hAnsiTheme="minorHAnsi" w:cstheme="minorHAnsi"/>
                <w:sz w:val="24"/>
                <w:szCs w:val="24"/>
                <w:lang w:val="en-GB"/>
              </w:rPr>
              <w:t>6</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Идејно решење униформи и израда тендерске документације за раднике Градске чистоће</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Градска чистоћа,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2005.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9</w:t>
            </w:r>
            <w:r w:rsidRPr="008A2927">
              <w:rPr>
                <w:rFonts w:asciiTheme="minorHAnsi" w:hAnsiTheme="minorHAnsi" w:cstheme="minorHAnsi"/>
                <w:sz w:val="24"/>
                <w:szCs w:val="24"/>
                <w:lang w:val="en-GB"/>
              </w:rPr>
              <w:t>7</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Идејно решење и реализација униформи за M</w:t>
            </w:r>
            <w:r w:rsidRPr="008A2927">
              <w:rPr>
                <w:rFonts w:asciiTheme="minorHAnsi" w:hAnsiTheme="minorHAnsi" w:cstheme="minorHAnsi"/>
                <w:sz w:val="24"/>
                <w:szCs w:val="24"/>
              </w:rPr>
              <w:t>ONET</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 xml:space="preserve">GSM </w:t>
            </w:r>
            <w:r w:rsidRPr="008A2927">
              <w:rPr>
                <w:rFonts w:asciiTheme="minorHAnsi" w:hAnsiTheme="minorHAnsi" w:cstheme="minorHAnsi"/>
                <w:sz w:val="24"/>
                <w:szCs w:val="24"/>
                <w:lang w:val="sr-Cyrl-RS"/>
              </w:rPr>
              <w:t>show room</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MONET GSM, Црна Гора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2005.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9</w:t>
            </w:r>
            <w:r w:rsidRPr="008A2927">
              <w:rPr>
                <w:rFonts w:asciiTheme="minorHAnsi" w:hAnsiTheme="minorHAnsi" w:cstheme="minorHAnsi"/>
                <w:sz w:val="24"/>
                <w:szCs w:val="24"/>
                <w:lang w:val="en-GB"/>
              </w:rPr>
              <w:t>8</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Идејно решење и реализација мајица за потребе рекламне кампање M</w:t>
            </w:r>
            <w:r w:rsidRPr="008A2927">
              <w:rPr>
                <w:rFonts w:asciiTheme="minorHAnsi" w:hAnsiTheme="minorHAnsi" w:cstheme="minorHAnsi"/>
                <w:sz w:val="24"/>
                <w:szCs w:val="24"/>
              </w:rPr>
              <w:t>ONET</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 xml:space="preserve">GSM </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MONET GSM, Црна Гора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2005.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9</w:t>
            </w:r>
            <w:r w:rsidRPr="008A2927">
              <w:rPr>
                <w:rFonts w:asciiTheme="minorHAnsi" w:hAnsiTheme="minorHAnsi" w:cstheme="minorHAnsi"/>
                <w:sz w:val="24"/>
                <w:szCs w:val="24"/>
                <w:lang w:val="en-GB"/>
              </w:rPr>
              <w:t>9</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Идејно решење униформи и израда тендерске документације за раднике на пумпама </w:t>
            </w:r>
            <w:r w:rsidRPr="008A2927">
              <w:rPr>
                <w:rFonts w:asciiTheme="minorHAnsi" w:hAnsiTheme="minorHAnsi" w:cstheme="minorHAnsi"/>
                <w:sz w:val="24"/>
                <w:szCs w:val="24"/>
              </w:rPr>
              <w:t>NIS Jugopetrol</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NIS Jugopetrol,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2005.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100</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Идејно решење и реализација мајица за потребе рекламне кампање M</w:t>
            </w:r>
            <w:r w:rsidRPr="008A2927">
              <w:rPr>
                <w:rFonts w:asciiTheme="minorHAnsi" w:hAnsiTheme="minorHAnsi" w:cstheme="minorHAnsi"/>
                <w:sz w:val="24"/>
                <w:szCs w:val="24"/>
              </w:rPr>
              <w:t>ONET</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GSM</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MONET GSM, Црна Гора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2005.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101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Идејно решење и реализација мајица за учешће Београдске берзе на Међународној конференцији</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Beogradska Berza,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2005.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102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Идејно решење и реализација мајица за потребе рекламне кампање M</w:t>
            </w:r>
            <w:r w:rsidRPr="008A2927">
              <w:rPr>
                <w:rFonts w:asciiTheme="minorHAnsi" w:hAnsiTheme="minorHAnsi" w:cstheme="minorHAnsi"/>
                <w:sz w:val="24"/>
                <w:szCs w:val="24"/>
              </w:rPr>
              <w:t>ONET</w:t>
            </w:r>
            <w:r w:rsidRPr="008A2927">
              <w:rPr>
                <w:rFonts w:asciiTheme="minorHAnsi" w:hAnsiTheme="minorHAnsi" w:cstheme="minorHAnsi"/>
                <w:sz w:val="24"/>
                <w:szCs w:val="24"/>
                <w:lang w:val="sr-Cyrl-RS"/>
              </w:rPr>
              <w:t xml:space="preserve"> </w:t>
            </w:r>
            <w:r w:rsidRPr="008A2927">
              <w:rPr>
                <w:rFonts w:asciiTheme="minorHAnsi" w:hAnsiTheme="minorHAnsi" w:cstheme="minorHAnsi"/>
                <w:sz w:val="24"/>
                <w:szCs w:val="24"/>
              </w:rPr>
              <w:t>GSM</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rPr>
              <w:t>MONET GSM, Црна Гора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200</w:t>
            </w:r>
            <w:r w:rsidRPr="008A2927">
              <w:rPr>
                <w:rFonts w:asciiTheme="minorHAnsi" w:hAnsiTheme="minorHAnsi" w:cstheme="minorHAnsi"/>
                <w:sz w:val="24"/>
                <w:szCs w:val="24"/>
              </w:rPr>
              <w:t>4</w:t>
            </w:r>
            <w:r w:rsidRPr="008A2927">
              <w:rPr>
                <w:rFonts w:asciiTheme="minorHAnsi" w:hAnsiTheme="minorHAnsi" w:cstheme="minorHAnsi"/>
                <w:sz w:val="24"/>
                <w:szCs w:val="24"/>
                <w:lang w:val="sr-Cyrl-RS"/>
              </w:rPr>
              <w:t>.</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en-GB"/>
              </w:rPr>
              <w:t>103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Самостална ауторска ревија ПУН МЕСЕЦ</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Културни центар ЛОЛА,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Децембар 2003.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10</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en-GB"/>
              </w:rPr>
            </w:pPr>
            <w:r w:rsidRPr="008A2927">
              <w:rPr>
                <w:rFonts w:asciiTheme="minorHAnsi" w:hAnsiTheme="minorHAnsi" w:cstheme="minorHAnsi"/>
                <w:sz w:val="24"/>
                <w:szCs w:val="24"/>
                <w:lang w:val="sr-Cyrl-RS"/>
              </w:rPr>
              <w:t>Израда идејног решења и реализација колекције сувенира  ЕТНО  за КЦБ</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БЕОИЗЛОГ, Културни центар Београда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2002.</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10</w:t>
            </w:r>
            <w:r w:rsidRPr="008A2927">
              <w:rPr>
                <w:rFonts w:asciiTheme="minorHAnsi" w:hAnsiTheme="minorHAnsi" w:cstheme="minorHAnsi"/>
                <w:sz w:val="24"/>
                <w:szCs w:val="24"/>
                <w:lang w:val="en-GB"/>
              </w:rPr>
              <w:t>5</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Коаутор изложбе КРОВ ЗА ГЛАВУ, УЛУПУДС</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Мала галерија </w:t>
            </w:r>
            <w:r w:rsidRPr="008A2927">
              <w:rPr>
                <w:rFonts w:asciiTheme="minorHAnsi" w:hAnsiTheme="minorHAnsi" w:cstheme="minorHAnsi"/>
                <w:sz w:val="24"/>
                <w:szCs w:val="24"/>
              </w:rPr>
              <w:t>ULUPUDS</w:t>
            </w:r>
            <w:r w:rsidRPr="008A2927">
              <w:rPr>
                <w:rFonts w:asciiTheme="minorHAnsi" w:hAnsiTheme="minorHAnsi" w:cstheme="minorHAnsi"/>
                <w:sz w:val="24"/>
                <w:szCs w:val="24"/>
                <w:lang w:val="sr-Cyrl-RS"/>
              </w:rPr>
              <w:t xml:space="preserve"> -а,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Јули 2001.</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10</w:t>
            </w:r>
            <w:r w:rsidRPr="008A2927">
              <w:rPr>
                <w:rFonts w:asciiTheme="minorHAnsi" w:hAnsiTheme="minorHAnsi" w:cstheme="minorHAnsi"/>
                <w:sz w:val="24"/>
                <w:szCs w:val="24"/>
                <w:lang w:val="en-GB"/>
              </w:rPr>
              <w:t>6</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ОКУСИТЕ БЕОГРАД - Самостална изложба </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Галерија Културног центара Београда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Август – септембар 2000.</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10</w:t>
            </w:r>
            <w:r w:rsidRPr="008A2927">
              <w:rPr>
                <w:rFonts w:asciiTheme="minorHAnsi" w:hAnsiTheme="minorHAnsi" w:cstheme="minorHAnsi"/>
                <w:sz w:val="24"/>
                <w:szCs w:val="24"/>
                <w:lang w:val="en-GB"/>
              </w:rPr>
              <w:t>7</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Почетак сарадње са Културним центром Београда, Идејна решења сувенира Београда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Културни центар Београд</w:t>
            </w:r>
            <w:r w:rsidRPr="008A2927">
              <w:rPr>
                <w:rFonts w:asciiTheme="minorHAnsi" w:hAnsiTheme="minorHAnsi" w:cstheme="minorHAnsi"/>
                <w:sz w:val="24"/>
                <w:szCs w:val="24"/>
                <w:lang w:val="sr-Cyrl-RS"/>
              </w:rPr>
              <w:br/>
              <w:t>БЕОИЗЛОГ</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1999.</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10</w:t>
            </w:r>
            <w:r w:rsidRPr="008A2927">
              <w:rPr>
                <w:rFonts w:asciiTheme="minorHAnsi" w:hAnsiTheme="minorHAnsi" w:cstheme="minorHAnsi"/>
                <w:sz w:val="24"/>
                <w:szCs w:val="24"/>
                <w:lang w:val="en-GB"/>
              </w:rPr>
              <w:t>8</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Ауторска колекција МРЕЖА на Фестивалу моде у Тивту, MODA MODUS VIVENDI, </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Тиват, Црна Гора</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Август 1999.</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10</w:t>
            </w:r>
            <w:r w:rsidRPr="008A2927">
              <w:rPr>
                <w:rFonts w:asciiTheme="minorHAnsi" w:hAnsiTheme="minorHAnsi" w:cstheme="minorHAnsi"/>
                <w:sz w:val="24"/>
                <w:szCs w:val="24"/>
                <w:lang w:val="en-GB"/>
              </w:rPr>
              <w:t>9</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АПЕЛ ЗА МИР , уметнички пројекат,  током бомбардовања Београда, ауторски модели</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1999.</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w:t>
            </w:r>
            <w:r w:rsidRPr="008A2927">
              <w:rPr>
                <w:rFonts w:asciiTheme="minorHAnsi" w:hAnsiTheme="minorHAnsi" w:cstheme="minorHAnsi"/>
                <w:sz w:val="24"/>
                <w:szCs w:val="24"/>
                <w:lang w:val="en-GB"/>
              </w:rPr>
              <w:t>10</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Учешће на хуманитараној модној ревији у организацији JAZAS-a , модели чији је основни мотив борба против сиде.</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Хотел </w:t>
            </w:r>
            <w:r w:rsidRPr="008A2927">
              <w:rPr>
                <w:rFonts w:asciiTheme="minorHAnsi" w:hAnsiTheme="minorHAnsi" w:cstheme="minorHAnsi"/>
                <w:sz w:val="24"/>
                <w:szCs w:val="24"/>
              </w:rPr>
              <w:t>Intercontinental,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1998.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w:t>
            </w:r>
            <w:r w:rsidRPr="008A2927">
              <w:rPr>
                <w:rFonts w:asciiTheme="minorHAnsi" w:hAnsiTheme="minorHAnsi" w:cstheme="minorHAnsi"/>
                <w:sz w:val="24"/>
                <w:szCs w:val="24"/>
                <w:lang w:val="en-GB"/>
              </w:rPr>
              <w:t>11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Самостална колекција НИТИ на </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4. BELGRADE FASHION WEEK</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shd w:val="clear" w:color="auto" w:fill="FFFFFF"/>
                <w:lang w:val="sr-Cyrl-RS"/>
              </w:rPr>
              <w:t xml:space="preserve">Хотел </w:t>
            </w:r>
            <w:r w:rsidRPr="008A2927">
              <w:rPr>
                <w:rFonts w:asciiTheme="minorHAnsi" w:hAnsiTheme="minorHAnsi" w:cstheme="minorHAnsi"/>
                <w:sz w:val="24"/>
                <w:szCs w:val="24"/>
                <w:shd w:val="clear" w:color="auto" w:fill="FFFFFF"/>
              </w:rPr>
              <w:t>Hyatt Regency</w:t>
            </w:r>
            <w:r w:rsidRPr="008A2927">
              <w:rPr>
                <w:rFonts w:asciiTheme="minorHAnsi" w:hAnsiTheme="minorHAnsi" w:cstheme="minorHAnsi"/>
                <w:sz w:val="24"/>
                <w:szCs w:val="24"/>
                <w:shd w:val="clear" w:color="auto" w:fill="FFFFFF"/>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Јесен  1998.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w:t>
            </w:r>
            <w:r w:rsidRPr="008A2927">
              <w:rPr>
                <w:rFonts w:asciiTheme="minorHAnsi" w:hAnsiTheme="minorHAnsi" w:cstheme="minorHAnsi"/>
                <w:sz w:val="24"/>
                <w:szCs w:val="24"/>
                <w:lang w:val="en-GB"/>
              </w:rPr>
              <w:t>12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Самостална колекција на </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3. BELGRADE FASHION WEEK</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shd w:val="clear" w:color="auto" w:fill="FFFFFF"/>
                <w:lang w:val="sr-Cyrl-RS"/>
              </w:rPr>
              <w:t xml:space="preserve">Хотел </w:t>
            </w:r>
            <w:r w:rsidRPr="008A2927">
              <w:rPr>
                <w:rFonts w:asciiTheme="minorHAnsi" w:hAnsiTheme="minorHAnsi" w:cstheme="minorHAnsi"/>
                <w:sz w:val="24"/>
                <w:szCs w:val="24"/>
                <w:shd w:val="clear" w:color="auto" w:fill="FFFFFF"/>
              </w:rPr>
              <w:t>Hyatt Regency</w:t>
            </w:r>
            <w:r w:rsidRPr="008A2927">
              <w:rPr>
                <w:rFonts w:asciiTheme="minorHAnsi" w:hAnsiTheme="minorHAnsi" w:cstheme="minorHAnsi"/>
                <w:sz w:val="24"/>
                <w:szCs w:val="24"/>
                <w:shd w:val="clear" w:color="auto" w:fill="FFFFFF"/>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Пролеће 1998.</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w:t>
            </w:r>
            <w:r w:rsidRPr="008A2927">
              <w:rPr>
                <w:rFonts w:asciiTheme="minorHAnsi" w:hAnsiTheme="minorHAnsi" w:cstheme="minorHAnsi"/>
                <w:sz w:val="24"/>
                <w:szCs w:val="24"/>
                <w:lang w:val="en-GB"/>
              </w:rPr>
              <w:t>13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Самостална колекција </w:t>
            </w:r>
            <w:r w:rsidRPr="008A2927">
              <w:rPr>
                <w:rFonts w:asciiTheme="minorHAnsi" w:hAnsiTheme="minorHAnsi" w:cstheme="minorHAnsi"/>
                <w:sz w:val="24"/>
                <w:szCs w:val="24"/>
              </w:rPr>
              <w:t>PALADIUM</w:t>
            </w:r>
            <w:r w:rsidRPr="008A2927">
              <w:rPr>
                <w:rFonts w:asciiTheme="minorHAnsi" w:hAnsiTheme="minorHAnsi" w:cstheme="minorHAnsi"/>
                <w:sz w:val="24"/>
                <w:szCs w:val="24"/>
                <w:lang w:val="sr-Cyrl-RS"/>
              </w:rPr>
              <w:t xml:space="preserve"> на </w:t>
            </w:r>
            <w:r w:rsidRPr="008A2927">
              <w:rPr>
                <w:rFonts w:asciiTheme="minorHAnsi" w:hAnsiTheme="minorHAnsi" w:cstheme="minorHAnsi"/>
                <w:sz w:val="24"/>
                <w:szCs w:val="24"/>
              </w:rPr>
              <w:t xml:space="preserve"> </w:t>
            </w:r>
            <w:r w:rsidRPr="008A2927">
              <w:rPr>
                <w:rFonts w:asciiTheme="minorHAnsi" w:hAnsiTheme="minorHAnsi" w:cstheme="minorHAnsi"/>
                <w:sz w:val="24"/>
                <w:szCs w:val="24"/>
                <w:lang w:val="sr-Cyrl-RS"/>
              </w:rPr>
              <w:t>2. BELGRADE FASHION WEEK</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shd w:val="clear" w:color="auto" w:fill="FFFFFF"/>
                <w:lang w:val="sr-Cyrl-RS"/>
              </w:rPr>
              <w:t xml:space="preserve">Хотел </w:t>
            </w:r>
            <w:r w:rsidRPr="008A2927">
              <w:rPr>
                <w:rFonts w:asciiTheme="minorHAnsi" w:hAnsiTheme="minorHAnsi" w:cstheme="minorHAnsi"/>
                <w:sz w:val="24"/>
                <w:szCs w:val="24"/>
                <w:shd w:val="clear" w:color="auto" w:fill="FFFFFF"/>
              </w:rPr>
              <w:t>Hyatt Regency</w:t>
            </w:r>
            <w:r w:rsidRPr="008A2927">
              <w:rPr>
                <w:rFonts w:asciiTheme="minorHAnsi" w:hAnsiTheme="minorHAnsi" w:cstheme="minorHAnsi"/>
                <w:sz w:val="24"/>
                <w:szCs w:val="24"/>
                <w:shd w:val="clear" w:color="auto" w:fill="FFFFFF"/>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Јесен  199</w:t>
            </w:r>
            <w:r w:rsidRPr="008A2927">
              <w:rPr>
                <w:rFonts w:asciiTheme="minorHAnsi" w:hAnsiTheme="minorHAnsi" w:cstheme="minorHAnsi"/>
                <w:sz w:val="24"/>
                <w:szCs w:val="24"/>
              </w:rPr>
              <w:t>7</w:t>
            </w:r>
            <w:r w:rsidRPr="008A2927">
              <w:rPr>
                <w:rFonts w:asciiTheme="minorHAnsi" w:hAnsiTheme="minorHAnsi" w:cstheme="minorHAnsi"/>
                <w:sz w:val="24"/>
                <w:szCs w:val="24"/>
                <w:lang w:val="sr-Cyrl-RS"/>
              </w:rPr>
              <w:t>.</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11</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 xml:space="preserve">Оснивање </w:t>
            </w:r>
            <w:r w:rsidRPr="008A2927">
              <w:rPr>
                <w:rFonts w:asciiTheme="minorHAnsi" w:hAnsiTheme="minorHAnsi" w:cstheme="minorHAnsi"/>
                <w:sz w:val="24"/>
                <w:szCs w:val="24"/>
                <w:lang w:val="sr-Cyrl-RS"/>
              </w:rPr>
              <w:t>М</w:t>
            </w:r>
            <w:r w:rsidRPr="008A2927">
              <w:rPr>
                <w:rFonts w:asciiTheme="minorHAnsi" w:hAnsiTheme="minorHAnsi" w:cstheme="minorHAnsi"/>
                <w:sz w:val="24"/>
                <w:szCs w:val="24"/>
              </w:rPr>
              <w:t>одног ате</w:t>
            </w:r>
            <w:r w:rsidRPr="008A2927">
              <w:rPr>
                <w:rFonts w:asciiTheme="minorHAnsi" w:hAnsiTheme="minorHAnsi" w:cstheme="minorHAnsi"/>
                <w:sz w:val="24"/>
                <w:szCs w:val="24"/>
                <w:lang w:val="sr-Cyrl-RS"/>
              </w:rPr>
              <w:t>љ</w:t>
            </w:r>
            <w:r w:rsidRPr="008A2927">
              <w:rPr>
                <w:rFonts w:asciiTheme="minorHAnsi" w:hAnsiTheme="minorHAnsi" w:cstheme="minorHAnsi"/>
                <w:sz w:val="24"/>
                <w:szCs w:val="24"/>
              </w:rPr>
              <w:t xml:space="preserve">еа DNK </w:t>
            </w:r>
            <w:r w:rsidRPr="008A2927">
              <w:rPr>
                <w:rFonts w:asciiTheme="minorHAnsi" w:hAnsiTheme="minorHAnsi" w:cstheme="minorHAnsi"/>
                <w:sz w:val="24"/>
                <w:szCs w:val="24"/>
                <w:lang w:val="sr-Cyrl-RS"/>
              </w:rPr>
              <w:t>и</w:t>
            </w:r>
            <w:r w:rsidRPr="008A2927">
              <w:rPr>
                <w:rFonts w:asciiTheme="minorHAnsi" w:hAnsiTheme="minorHAnsi" w:cstheme="minorHAnsi"/>
                <w:b/>
                <w:sz w:val="24"/>
                <w:szCs w:val="24"/>
                <w:lang w:val="sr-Cyrl-RS"/>
              </w:rPr>
              <w:t xml:space="preserve"> </w:t>
            </w:r>
            <w:r w:rsidRPr="008A2927">
              <w:rPr>
                <w:rFonts w:asciiTheme="minorHAnsi" w:hAnsiTheme="minorHAnsi" w:cstheme="minorHAnsi"/>
                <w:sz w:val="24"/>
                <w:szCs w:val="24"/>
                <w:lang w:val="sr-Cyrl-RS"/>
              </w:rPr>
              <w:t xml:space="preserve">покретање модне линије са заштићеним робним знаком </w:t>
            </w:r>
            <w:r w:rsidRPr="008A2927">
              <w:rPr>
                <w:rFonts w:asciiTheme="minorHAnsi" w:hAnsiTheme="minorHAnsi" w:cstheme="minorHAnsi"/>
                <w:sz w:val="24"/>
                <w:szCs w:val="24"/>
              </w:rPr>
              <w:t>у којем развија самосталну уметничку делатност</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Новембар 1997.</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11</w:t>
            </w:r>
            <w:r w:rsidRPr="008A2927">
              <w:rPr>
                <w:rFonts w:asciiTheme="minorHAnsi" w:hAnsiTheme="minorHAnsi" w:cstheme="minorHAnsi"/>
                <w:sz w:val="24"/>
                <w:szCs w:val="24"/>
                <w:lang w:val="en-GB"/>
              </w:rPr>
              <w:t>5</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Склапање уговора са модном кућом JUGOEXPORT о продаји уникатних модела под робним знаком DNK</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1995.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11</w:t>
            </w:r>
            <w:r w:rsidRPr="008A2927">
              <w:rPr>
                <w:rFonts w:asciiTheme="minorHAnsi" w:hAnsiTheme="minorHAnsi" w:cstheme="minorHAnsi"/>
                <w:sz w:val="24"/>
                <w:szCs w:val="24"/>
                <w:lang w:val="en-GB"/>
              </w:rPr>
              <w:t>6</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Статус слободног уметника у </w:t>
            </w:r>
            <w:r w:rsidRPr="008A2927">
              <w:rPr>
                <w:rFonts w:asciiTheme="minorHAnsi" w:hAnsiTheme="minorHAnsi" w:cstheme="minorHAnsi"/>
                <w:sz w:val="24"/>
                <w:szCs w:val="24"/>
              </w:rPr>
              <w:t>ULUPUDS</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Београд</w:t>
            </w:r>
          </w:p>
        </w:tc>
        <w:tc>
          <w:tcPr>
            <w:tcW w:w="212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1995.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11</w:t>
            </w:r>
            <w:r w:rsidRPr="008A2927">
              <w:rPr>
                <w:rFonts w:asciiTheme="minorHAnsi" w:hAnsiTheme="minorHAnsi" w:cstheme="minorHAnsi"/>
                <w:sz w:val="24"/>
                <w:szCs w:val="24"/>
                <w:lang w:val="en-GB"/>
              </w:rPr>
              <w:t>7</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w:t>
            </w:r>
            <w:r w:rsidRPr="008A2927">
              <w:rPr>
                <w:rFonts w:asciiTheme="minorHAnsi" w:hAnsiTheme="minorHAnsi" w:cstheme="minorHAnsi"/>
                <w:sz w:val="24"/>
                <w:szCs w:val="24"/>
              </w:rPr>
              <w:t>олективна изложба КОЛАЖ, ULUPUDS</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Мала галерија </w:t>
            </w:r>
            <w:r w:rsidRPr="008A2927">
              <w:rPr>
                <w:rFonts w:asciiTheme="minorHAnsi" w:hAnsiTheme="minorHAnsi" w:cstheme="minorHAnsi"/>
                <w:sz w:val="24"/>
                <w:szCs w:val="24"/>
              </w:rPr>
              <w:t>ULUPUDS</w:t>
            </w:r>
            <w:r w:rsidRPr="008A2927">
              <w:rPr>
                <w:rFonts w:asciiTheme="minorHAnsi" w:hAnsiTheme="minorHAnsi" w:cstheme="minorHAnsi"/>
                <w:sz w:val="24"/>
                <w:szCs w:val="24"/>
                <w:lang w:val="sr-Cyrl-RS"/>
              </w:rPr>
              <w:t xml:space="preserve"> -а,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1995.</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11</w:t>
            </w:r>
            <w:r w:rsidRPr="008A2927">
              <w:rPr>
                <w:rFonts w:asciiTheme="minorHAnsi" w:hAnsiTheme="minorHAnsi" w:cstheme="minorHAnsi"/>
                <w:sz w:val="24"/>
                <w:szCs w:val="24"/>
                <w:lang w:val="en-GB"/>
              </w:rPr>
              <w:t>8</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Изложба новопримљених чланова </w:t>
            </w:r>
            <w:r w:rsidRPr="008A2927">
              <w:rPr>
                <w:rFonts w:asciiTheme="minorHAnsi" w:hAnsiTheme="minorHAnsi" w:cstheme="minorHAnsi"/>
                <w:sz w:val="24"/>
                <w:szCs w:val="24"/>
              </w:rPr>
              <w:t>ULUPUDS</w:t>
            </w:r>
            <w:r w:rsidRPr="008A2927">
              <w:rPr>
                <w:rFonts w:asciiTheme="minorHAnsi" w:hAnsiTheme="minorHAnsi" w:cstheme="minorHAnsi"/>
                <w:sz w:val="24"/>
                <w:szCs w:val="24"/>
                <w:lang w:val="sr-Cyrl-RS"/>
              </w:rPr>
              <w:t>-а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Галерија SINGIDUNUM,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1994.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11</w:t>
            </w:r>
            <w:r w:rsidRPr="008A2927">
              <w:rPr>
                <w:rFonts w:asciiTheme="minorHAnsi" w:hAnsiTheme="minorHAnsi" w:cstheme="minorHAnsi"/>
                <w:sz w:val="24"/>
                <w:szCs w:val="24"/>
                <w:lang w:val="en-GB"/>
              </w:rPr>
              <w:t>9</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Пријем у чланство </w:t>
            </w:r>
            <w:r w:rsidRPr="008A2927">
              <w:rPr>
                <w:rFonts w:asciiTheme="minorHAnsi" w:hAnsiTheme="minorHAnsi" w:cstheme="minorHAnsi"/>
                <w:sz w:val="24"/>
                <w:szCs w:val="24"/>
              </w:rPr>
              <w:t>ULUPUDS</w:t>
            </w:r>
            <w:r w:rsidRPr="008A2927">
              <w:rPr>
                <w:rFonts w:asciiTheme="minorHAnsi" w:hAnsiTheme="minorHAnsi" w:cstheme="minorHAnsi"/>
                <w:sz w:val="24"/>
                <w:szCs w:val="24"/>
                <w:lang w:val="sr-Cyrl-RS"/>
              </w:rPr>
              <w:t>-а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rPr>
              <w:t>ULUPUDS</w:t>
            </w:r>
            <w:r w:rsidRPr="008A2927">
              <w:rPr>
                <w:rFonts w:asciiTheme="minorHAnsi" w:hAnsiTheme="minorHAnsi" w:cstheme="minorHAnsi"/>
                <w:sz w:val="24"/>
                <w:szCs w:val="24"/>
                <w:lang w:val="sr-Cyrl-RS"/>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1994.</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12</w:t>
            </w:r>
            <w:r w:rsidRPr="008A2927">
              <w:rPr>
                <w:rFonts w:asciiTheme="minorHAnsi" w:hAnsiTheme="minorHAnsi" w:cstheme="minorHAnsi"/>
                <w:sz w:val="24"/>
                <w:szCs w:val="24"/>
                <w:lang w:val="en-GB"/>
              </w:rPr>
              <w:t>0</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Костимограф на пројектима независних продуцентских и маркетингшких агенција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1992. – 1996.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w:t>
            </w:r>
            <w:r w:rsidRPr="008A2927">
              <w:rPr>
                <w:rFonts w:asciiTheme="minorHAnsi" w:hAnsiTheme="minorHAnsi" w:cstheme="minorHAnsi"/>
                <w:sz w:val="24"/>
                <w:szCs w:val="24"/>
                <w:lang w:val="en-GB"/>
              </w:rPr>
              <w:t>21</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Шеф сектора костимографије и шминке на пословима креирања визуелног идентитета програма TV POLITIKA</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TV POLITIKA</w:t>
            </w:r>
            <w:r w:rsidRPr="008A2927">
              <w:rPr>
                <w:rFonts w:asciiTheme="minorHAnsi" w:hAnsiTheme="minorHAnsi" w:cstheme="minorHAnsi"/>
                <w:sz w:val="24"/>
                <w:szCs w:val="24"/>
              </w:rPr>
              <w:t>,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1992. – 1996.</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w:t>
            </w:r>
            <w:r w:rsidRPr="008A2927">
              <w:rPr>
                <w:rFonts w:asciiTheme="minorHAnsi" w:hAnsiTheme="minorHAnsi" w:cstheme="minorHAnsi"/>
                <w:sz w:val="24"/>
                <w:szCs w:val="24"/>
                <w:lang w:val="en-GB"/>
              </w:rPr>
              <w:t>22</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 xml:space="preserve">Дипломска иложба </w:t>
            </w:r>
            <w:r w:rsidRPr="008A2927">
              <w:rPr>
                <w:rFonts w:asciiTheme="minorHAnsi" w:hAnsiTheme="minorHAnsi" w:cstheme="minorHAnsi"/>
                <w:sz w:val="24"/>
                <w:szCs w:val="24"/>
                <w:lang w:val="sr-Cyrl-RS"/>
              </w:rPr>
              <w:br/>
              <w:t>МЛАДИ `93</w:t>
            </w:r>
          </w:p>
        </w:tc>
        <w:tc>
          <w:tcPr>
            <w:tcW w:w="3119" w:type="dxa"/>
          </w:tcPr>
          <w:p w:rsidR="008A2927" w:rsidRPr="008A2927" w:rsidRDefault="008A2927" w:rsidP="001C7BDB">
            <w:pPr>
              <w:rPr>
                <w:rFonts w:asciiTheme="minorHAnsi" w:hAnsiTheme="minorHAnsi" w:cstheme="minorHAnsi"/>
                <w:sz w:val="24"/>
                <w:szCs w:val="24"/>
              </w:rPr>
            </w:pPr>
            <w:r w:rsidRPr="008A2927">
              <w:rPr>
                <w:rFonts w:asciiTheme="minorHAnsi" w:hAnsiTheme="minorHAnsi" w:cstheme="minorHAnsi"/>
                <w:sz w:val="24"/>
                <w:szCs w:val="24"/>
                <w:lang w:val="sr-Cyrl-RS"/>
              </w:rPr>
              <w:t xml:space="preserve">Мала галерија </w:t>
            </w:r>
            <w:r w:rsidRPr="008A2927">
              <w:rPr>
                <w:rFonts w:asciiTheme="minorHAnsi" w:hAnsiTheme="minorHAnsi" w:cstheme="minorHAnsi"/>
                <w:sz w:val="24"/>
                <w:szCs w:val="24"/>
              </w:rPr>
              <w:t>ULUPUDS</w:t>
            </w:r>
            <w:r w:rsidRPr="008A2927">
              <w:rPr>
                <w:rFonts w:asciiTheme="minorHAnsi" w:hAnsiTheme="minorHAnsi" w:cstheme="minorHAnsi"/>
                <w:sz w:val="24"/>
                <w:szCs w:val="24"/>
                <w:lang w:val="sr-Cyrl-RS"/>
              </w:rPr>
              <w:t xml:space="preserve"> -а,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1993.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w:t>
            </w:r>
            <w:r w:rsidRPr="008A2927">
              <w:rPr>
                <w:rFonts w:asciiTheme="minorHAnsi" w:hAnsiTheme="minorHAnsi" w:cstheme="minorHAnsi"/>
                <w:sz w:val="24"/>
                <w:szCs w:val="24"/>
                <w:lang w:val="en-GB"/>
              </w:rPr>
              <w:t>23</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Дипломирала на Факултету примењених уметнисти и дизајна, одсек костимографија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ФПУД ,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1993.</w:t>
            </w:r>
          </w:p>
        </w:tc>
      </w:tr>
      <w:tr w:rsidR="008A2927" w:rsidRPr="00880997" w:rsidTr="001C7BDB">
        <w:trPr>
          <w:trHeight w:val="480"/>
          <w:tblCellSpacing w:w="0" w:type="dxa"/>
        </w:trPr>
        <w:tc>
          <w:tcPr>
            <w:tcW w:w="441"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12</w:t>
            </w:r>
            <w:r w:rsidRPr="008A2927">
              <w:rPr>
                <w:rFonts w:asciiTheme="minorHAnsi" w:hAnsiTheme="minorHAnsi" w:cstheme="minorHAnsi"/>
                <w:sz w:val="24"/>
                <w:szCs w:val="24"/>
                <w:lang w:val="en-GB"/>
              </w:rPr>
              <w:t>4</w:t>
            </w:r>
            <w:r w:rsidRPr="008A2927">
              <w:rPr>
                <w:rFonts w:asciiTheme="minorHAnsi" w:hAnsiTheme="minorHAnsi" w:cstheme="minorHAnsi"/>
                <w:sz w:val="24"/>
                <w:szCs w:val="24"/>
                <w:lang w:val="sr-Cyrl-RS"/>
              </w:rPr>
              <w:t>.</w:t>
            </w:r>
          </w:p>
        </w:tc>
        <w:tc>
          <w:tcPr>
            <w:tcW w:w="494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Уписала Факултет примењених уметнисти и дизајна, одсек костимографија</w:t>
            </w:r>
          </w:p>
        </w:tc>
        <w:tc>
          <w:tcPr>
            <w:tcW w:w="3119"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ФПУД , Београд</w:t>
            </w:r>
          </w:p>
        </w:tc>
        <w:tc>
          <w:tcPr>
            <w:tcW w:w="2126" w:type="dxa"/>
          </w:tcPr>
          <w:p w:rsidR="008A2927" w:rsidRPr="008A2927" w:rsidRDefault="008A2927" w:rsidP="001C7BDB">
            <w:pPr>
              <w:rPr>
                <w:rFonts w:asciiTheme="minorHAnsi" w:hAnsiTheme="minorHAnsi" w:cstheme="minorHAnsi"/>
                <w:sz w:val="24"/>
                <w:szCs w:val="24"/>
                <w:lang w:val="sr-Cyrl-RS"/>
              </w:rPr>
            </w:pPr>
            <w:r w:rsidRPr="008A2927">
              <w:rPr>
                <w:rFonts w:asciiTheme="minorHAnsi" w:hAnsiTheme="minorHAnsi" w:cstheme="minorHAnsi"/>
                <w:sz w:val="24"/>
                <w:szCs w:val="24"/>
                <w:lang w:val="sr-Cyrl-RS"/>
              </w:rPr>
              <w:t>1988.</w:t>
            </w:r>
          </w:p>
        </w:tc>
      </w:tr>
    </w:tbl>
    <w:p w:rsidR="008A2927" w:rsidRPr="002A52BD" w:rsidRDefault="008A2927" w:rsidP="008A2927">
      <w:pPr>
        <w:rPr>
          <w:b/>
          <w:sz w:val="24"/>
          <w:szCs w:val="24"/>
          <w:lang w:val="sr-Latn-RS"/>
        </w:rPr>
      </w:pPr>
    </w:p>
    <w:p w:rsidR="008B5CE8" w:rsidRPr="00A01824" w:rsidRDefault="008B5CE8" w:rsidP="00F61F2F">
      <w:pPr>
        <w:numPr>
          <w:ilvl w:val="0"/>
          <w:numId w:val="1"/>
        </w:numPr>
        <w:shd w:val="clear" w:color="auto" w:fill="FFFFFF"/>
        <w:spacing w:after="90" w:line="232" w:lineRule="atLeast"/>
        <w:rPr>
          <w:rFonts w:asciiTheme="minorHAnsi" w:hAnsiTheme="minorHAnsi" w:cs="Arial"/>
          <w:b/>
          <w:sz w:val="24"/>
          <w:szCs w:val="24"/>
          <w:u w:val="single"/>
          <w:lang w:val="sr-Latn-CS"/>
        </w:rPr>
      </w:pPr>
      <w:r w:rsidRPr="00AD0D00">
        <w:rPr>
          <w:rFonts w:asciiTheme="minorHAnsi" w:hAnsiTheme="minorHAnsi" w:cs="Arial"/>
          <w:b/>
          <w:sz w:val="28"/>
          <w:szCs w:val="28"/>
          <w:u w:val="single"/>
          <w:lang w:val="sr-Latn-CS"/>
        </w:rPr>
        <w:t>Scenografija i kostimografija</w:t>
      </w:r>
      <w:r w:rsidR="00593E9F">
        <w:rPr>
          <w:rFonts w:asciiTheme="minorHAnsi" w:hAnsiTheme="minorHAnsi" w:cs="Arial"/>
          <w:b/>
          <w:sz w:val="24"/>
          <w:szCs w:val="24"/>
          <w:lang w:val="sr-Latn-CS"/>
        </w:rPr>
        <w:t xml:space="preserve"> </w:t>
      </w:r>
      <w:r w:rsidR="00593E9F" w:rsidRPr="00593E9F">
        <w:rPr>
          <w:rFonts w:asciiTheme="minorHAnsi" w:hAnsiTheme="minorHAnsi" w:cs="Arial"/>
          <w:sz w:val="28"/>
          <w:szCs w:val="28"/>
          <w:lang w:val="sr-Latn-CS"/>
        </w:rPr>
        <w:t>(Tatjana Radišić</w:t>
      </w:r>
      <w:r w:rsidR="00593E9F">
        <w:rPr>
          <w:rFonts w:asciiTheme="minorHAnsi" w:hAnsiTheme="minorHAnsi" w:cs="Arial"/>
          <w:sz w:val="28"/>
          <w:szCs w:val="28"/>
          <w:lang w:val="sr-Latn-CS"/>
        </w:rPr>
        <w:t>,</w:t>
      </w:r>
      <w:r w:rsidR="000A224F">
        <w:rPr>
          <w:rFonts w:asciiTheme="minorHAnsi" w:hAnsiTheme="minorHAnsi" w:cs="Arial"/>
          <w:sz w:val="28"/>
          <w:szCs w:val="28"/>
          <w:lang w:val="sr-Latn-CS"/>
        </w:rPr>
        <w:t xml:space="preserve"> I</w:t>
      </w:r>
      <w:r w:rsidR="00593E9F" w:rsidRPr="00593E9F">
        <w:rPr>
          <w:rFonts w:asciiTheme="minorHAnsi" w:hAnsiTheme="minorHAnsi" w:cs="Arial"/>
          <w:sz w:val="28"/>
          <w:szCs w:val="28"/>
          <w:lang w:val="sr-Latn-CS"/>
        </w:rPr>
        <w:t>da Ignjatović)</w:t>
      </w:r>
    </w:p>
    <w:p w:rsidR="00CF65DA" w:rsidRPr="00A01824" w:rsidRDefault="00CF65DA" w:rsidP="00CF65DA">
      <w:pPr>
        <w:shd w:val="clear" w:color="auto" w:fill="FFFFFF"/>
        <w:spacing w:after="90" w:line="232" w:lineRule="atLeast"/>
        <w:rPr>
          <w:rFonts w:asciiTheme="minorHAnsi" w:hAnsiTheme="minorHAnsi" w:cs="Arial"/>
          <w:b/>
          <w:sz w:val="24"/>
          <w:szCs w:val="24"/>
          <w:u w:val="single"/>
          <w:lang w:val="sr-Latn-CS"/>
        </w:rPr>
      </w:pPr>
    </w:p>
    <w:p w:rsidR="00A01824" w:rsidRPr="00A01824" w:rsidRDefault="00A01824" w:rsidP="00A01824">
      <w:pPr>
        <w:rPr>
          <w:b/>
          <w:sz w:val="24"/>
          <w:szCs w:val="24"/>
        </w:rPr>
      </w:pPr>
      <w:r w:rsidRPr="00A01824">
        <w:rPr>
          <w:b/>
          <w:sz w:val="24"/>
          <w:szCs w:val="24"/>
        </w:rPr>
        <w:t>TATJANA RADIŠIĆ</w:t>
      </w:r>
    </w:p>
    <w:p w:rsidR="00A01824" w:rsidRPr="004D579F" w:rsidRDefault="00A01824" w:rsidP="00A01824">
      <w:pPr>
        <w:rPr>
          <w:b/>
        </w:rPr>
      </w:pPr>
      <w:r w:rsidRPr="004D579F">
        <w:rPr>
          <w:b/>
        </w:rPr>
        <w:t>Kostimografkinja</w:t>
      </w:r>
    </w:p>
    <w:p w:rsidR="00A01824" w:rsidRDefault="00A01824" w:rsidP="00A01824">
      <w:r>
        <w:t>Tatjana Radišić diplomirala je na Fakultetu likovnih i primenjenih umetnosti u Beogradu, na odseku za kostim, u klasi profesorke Milanke Berberović. Svoju karijeru započela je u Srbiji, a potom živela i radila u Sjedinjenim Američkim Državama, gde je ostvarila značajne saradnje u pozorištu, na filmu i televiziji.</w:t>
      </w:r>
    </w:p>
    <w:p w:rsidR="00A01824" w:rsidRDefault="00A01824" w:rsidP="00A01824">
      <w:r>
        <w:t>Do sada je dizajnirala kostime za više od 150 pozorišnih predstava, mjuzikla, opera, filmova, televizijskih serija i komercijalnih produkcija, kako u zemlji, tako i u inostranstvu.</w:t>
      </w:r>
    </w:p>
    <w:p w:rsidR="00A01824" w:rsidRPr="00222C25" w:rsidRDefault="00A01824" w:rsidP="00A01824">
      <w:pPr>
        <w:rPr>
          <w:b/>
        </w:rPr>
      </w:pPr>
      <w:r w:rsidRPr="00222C25">
        <w:rPr>
          <w:b/>
        </w:rPr>
        <w:t>Međunarodna saradnja</w:t>
      </w:r>
      <w:r>
        <w:rPr>
          <w:b/>
        </w:rPr>
        <w:t xml:space="preserve"> (izbor):</w:t>
      </w:r>
    </w:p>
    <w:p w:rsidR="00A01824" w:rsidRDefault="00A01824" w:rsidP="00A01824">
      <w:r>
        <w:t>Saradnje sa renomiranim institucijama i produkcijama:</w:t>
      </w:r>
    </w:p>
    <w:p w:rsidR="00A01824" w:rsidRDefault="00A01824" w:rsidP="00A01824">
      <w:r>
        <w:t>Disney World, Spertus muzej i Muzej savremene umetnosti u Čikagu, Project Y i Z (projekti sa Eltonom Džonom i Polom Sajmonom), Steppenwolf Theatre, Goodman Theatre, Court Theatre, Redmoon Theatre, Drury Lane Theatre, American Theatre Company</w:t>
      </w:r>
    </w:p>
    <w:p w:rsidR="00A01824" w:rsidRPr="00222C25" w:rsidRDefault="00A01824" w:rsidP="00A01824">
      <w:pPr>
        <w:rPr>
          <w:b/>
        </w:rPr>
      </w:pPr>
      <w:r w:rsidRPr="00222C25">
        <w:rPr>
          <w:b/>
        </w:rPr>
        <w:t>Nagrade i priznanja (izbor):</w:t>
      </w:r>
    </w:p>
    <w:p w:rsidR="00A01824" w:rsidRDefault="00A01824" w:rsidP="00400540">
      <w:pPr>
        <w:pStyle w:val="ListParagraph"/>
        <w:numPr>
          <w:ilvl w:val="0"/>
          <w:numId w:val="12"/>
        </w:numPr>
      </w:pPr>
      <w:r>
        <w:t>2023 – Nagrada za najbolji kostim, Ona koja raspušta vojske, 59. Festival Joakim Vujić</w:t>
      </w:r>
    </w:p>
    <w:p w:rsidR="00A01824" w:rsidRDefault="00A01824" w:rsidP="00400540">
      <w:pPr>
        <w:pStyle w:val="ListParagraph"/>
        <w:numPr>
          <w:ilvl w:val="0"/>
          <w:numId w:val="12"/>
        </w:numPr>
      </w:pPr>
      <w:r>
        <w:t>2019 – Sterijina nagrada za kostimografiju, Petrijin venac, 64. Sterijino pozorje</w:t>
      </w:r>
    </w:p>
    <w:p w:rsidR="00A01824" w:rsidRDefault="00A01824" w:rsidP="00400540">
      <w:pPr>
        <w:pStyle w:val="ListParagraph"/>
        <w:numPr>
          <w:ilvl w:val="0"/>
          <w:numId w:val="12"/>
        </w:numPr>
      </w:pPr>
      <w:r>
        <w:t>2019 – Nagrada za kostimografiju, Kad bi Sombor bio Holivud, Festival "Teatar na raskršću", Niš</w:t>
      </w:r>
    </w:p>
    <w:p w:rsidR="00A01824" w:rsidRDefault="00A01824" w:rsidP="00400540">
      <w:pPr>
        <w:pStyle w:val="ListParagraph"/>
        <w:numPr>
          <w:ilvl w:val="0"/>
          <w:numId w:val="12"/>
        </w:numPr>
      </w:pPr>
      <w:r>
        <w:t>2018 – Velika nagrada Srbije za primenjenu umetnost i dizajn, Na Drini ćuprija</w:t>
      </w:r>
    </w:p>
    <w:p w:rsidR="00A01824" w:rsidRDefault="00A01824" w:rsidP="00400540">
      <w:pPr>
        <w:pStyle w:val="ListParagraph"/>
        <w:numPr>
          <w:ilvl w:val="0"/>
          <w:numId w:val="12"/>
        </w:numPr>
      </w:pPr>
      <w:r>
        <w:t>2018 – Ardalion za najbolju kostimografiju, Kad bi Sombor bio Holivud, Užice</w:t>
      </w:r>
    </w:p>
    <w:p w:rsidR="00A01824" w:rsidRDefault="00A01824" w:rsidP="00400540">
      <w:pPr>
        <w:pStyle w:val="ListParagraph"/>
        <w:numPr>
          <w:ilvl w:val="0"/>
          <w:numId w:val="12"/>
        </w:numPr>
      </w:pPr>
      <w:r>
        <w:t>2017 – Godišnja nagrada Pozorišta na Terazijama, Fantom iz opere</w:t>
      </w:r>
    </w:p>
    <w:p w:rsidR="00A01824" w:rsidRDefault="00A01824" w:rsidP="00400540">
      <w:pPr>
        <w:pStyle w:val="ListParagraph"/>
        <w:numPr>
          <w:ilvl w:val="0"/>
          <w:numId w:val="12"/>
        </w:numPr>
      </w:pPr>
      <w:r>
        <w:t>2017 – Nagrada za vizuelnost, Sonet 66, 12. Joakim Interfest</w:t>
      </w:r>
    </w:p>
    <w:p w:rsidR="00A01824" w:rsidRDefault="00A01824" w:rsidP="00400540">
      <w:pPr>
        <w:pStyle w:val="ListParagraph"/>
        <w:numPr>
          <w:ilvl w:val="0"/>
          <w:numId w:val="12"/>
        </w:numPr>
      </w:pPr>
      <w:r>
        <w:t>2016 – Najbolji kostim, Na Drini ćuprija, Festival profesionalnih pozorišta Vojvodine</w:t>
      </w:r>
    </w:p>
    <w:p w:rsidR="00A01824" w:rsidRDefault="00A01824" w:rsidP="00400540">
      <w:pPr>
        <w:pStyle w:val="ListParagraph"/>
        <w:numPr>
          <w:ilvl w:val="0"/>
          <w:numId w:val="12"/>
        </w:numPr>
      </w:pPr>
      <w:r>
        <w:t>2016 – Najbolja scenografija, Životinjska firma, 52. Festival Joakim Vujić</w:t>
      </w:r>
    </w:p>
    <w:p w:rsidR="00A01824" w:rsidRDefault="00A01824" w:rsidP="00400540">
      <w:pPr>
        <w:pStyle w:val="ListParagraph"/>
        <w:numPr>
          <w:ilvl w:val="0"/>
          <w:numId w:val="12"/>
        </w:numPr>
      </w:pPr>
      <w:r>
        <w:t>2015 – Najbolji kostim, Cezar, Festival profesionalnih pozorišta Vojvodine</w:t>
      </w:r>
    </w:p>
    <w:p w:rsidR="00A01824" w:rsidRDefault="00A01824" w:rsidP="00400540">
      <w:pPr>
        <w:pStyle w:val="ListParagraph"/>
        <w:numPr>
          <w:ilvl w:val="0"/>
          <w:numId w:val="12"/>
        </w:numPr>
      </w:pPr>
      <w:r>
        <w:t>2014 – Godišnja nagrada sekcije za scenografiju i kostimografiju</w:t>
      </w:r>
    </w:p>
    <w:p w:rsidR="00A01824" w:rsidRDefault="00A01824" w:rsidP="00400540">
      <w:pPr>
        <w:pStyle w:val="ListParagraph"/>
        <w:numPr>
          <w:ilvl w:val="0"/>
          <w:numId w:val="12"/>
        </w:numPr>
      </w:pPr>
      <w:r>
        <w:t>2014 – Nagrada za kostime, Top je bio vreo, festival SOFEST</w:t>
      </w:r>
    </w:p>
    <w:p w:rsidR="00A01824" w:rsidRDefault="00A01824" w:rsidP="00400540">
      <w:pPr>
        <w:pStyle w:val="ListParagraph"/>
        <w:numPr>
          <w:ilvl w:val="0"/>
          <w:numId w:val="12"/>
        </w:numPr>
      </w:pPr>
      <w:r>
        <w:t>2013 – Nagrada za umetničko ostvarenje, BDP, Trpele</w:t>
      </w:r>
    </w:p>
    <w:p w:rsidR="00A01824" w:rsidRDefault="00A01824" w:rsidP="00400540">
      <w:pPr>
        <w:pStyle w:val="ListParagraph"/>
        <w:numPr>
          <w:ilvl w:val="0"/>
          <w:numId w:val="12"/>
        </w:numPr>
      </w:pPr>
      <w:r>
        <w:t>2013 – ULUPUDS nagrada za doprinos umetnosti i kulturi u Srbiji</w:t>
      </w:r>
    </w:p>
    <w:p w:rsidR="00A01824" w:rsidRDefault="00A01824" w:rsidP="00400540">
      <w:pPr>
        <w:pStyle w:val="ListParagraph"/>
        <w:numPr>
          <w:ilvl w:val="0"/>
          <w:numId w:val="12"/>
        </w:numPr>
      </w:pPr>
      <w:r>
        <w:t>2013 – Nagrada za kostim, Zona Zamfirova, Dani komedije, Jagodina</w:t>
      </w:r>
    </w:p>
    <w:p w:rsidR="00A01824" w:rsidRDefault="00A01824" w:rsidP="00400540">
      <w:pPr>
        <w:pStyle w:val="ListParagraph"/>
        <w:numPr>
          <w:ilvl w:val="0"/>
          <w:numId w:val="12"/>
        </w:numPr>
      </w:pPr>
      <w:r>
        <w:t>2010 – Nominacija za Joseph Jefferson Award – Thoroughly Modern Millie</w:t>
      </w:r>
    </w:p>
    <w:p w:rsidR="00A01824" w:rsidRDefault="00A01824" w:rsidP="00400540">
      <w:pPr>
        <w:pStyle w:val="ListParagraph"/>
        <w:numPr>
          <w:ilvl w:val="0"/>
          <w:numId w:val="12"/>
        </w:numPr>
      </w:pPr>
      <w:r>
        <w:t>2009 – Nominacija za Joseph Jefferson Award – Mame</w:t>
      </w:r>
    </w:p>
    <w:p w:rsidR="00A01824" w:rsidRDefault="00A01824" w:rsidP="00400540">
      <w:pPr>
        <w:pStyle w:val="ListParagraph"/>
        <w:numPr>
          <w:ilvl w:val="0"/>
          <w:numId w:val="12"/>
        </w:numPr>
      </w:pPr>
      <w:r>
        <w:t>2008 – Nominacija za Joseph Jefferson Award – Meet Me In St. Louis</w:t>
      </w:r>
    </w:p>
    <w:p w:rsidR="00A01824" w:rsidRDefault="00A01824" w:rsidP="00400540">
      <w:pPr>
        <w:pStyle w:val="ListParagraph"/>
        <w:numPr>
          <w:ilvl w:val="0"/>
          <w:numId w:val="12"/>
        </w:numPr>
      </w:pPr>
      <w:r>
        <w:t>2006 – Najbolji kostimi u Čikagu, The Duchess of Malfi, Writers Theatre – Sun-Times News Group</w:t>
      </w:r>
    </w:p>
    <w:p w:rsidR="00A01824" w:rsidRDefault="00A01824" w:rsidP="00400540">
      <w:pPr>
        <w:pStyle w:val="ListParagraph"/>
        <w:numPr>
          <w:ilvl w:val="0"/>
          <w:numId w:val="12"/>
        </w:numPr>
      </w:pPr>
      <w:r>
        <w:t>2004 – Među 50 vodećih umetnika čikaške pozorišne scene, New City Magazine</w:t>
      </w:r>
    </w:p>
    <w:p w:rsidR="00A01824" w:rsidRDefault="00A01824" w:rsidP="00400540">
      <w:pPr>
        <w:pStyle w:val="ListParagraph"/>
        <w:numPr>
          <w:ilvl w:val="0"/>
          <w:numId w:val="12"/>
        </w:numPr>
      </w:pPr>
      <w:r>
        <w:t>2000 – Nagrada za kostime, Tri praseta i dva vuka, Festival profesionalnih pozorišta Vojvodine</w:t>
      </w:r>
    </w:p>
    <w:p w:rsidR="00A01824" w:rsidRPr="00222C25" w:rsidRDefault="00A01824" w:rsidP="00A01824">
      <w:pPr>
        <w:rPr>
          <w:b/>
        </w:rPr>
      </w:pPr>
      <w:r w:rsidRPr="00222C25">
        <w:rPr>
          <w:b/>
        </w:rPr>
        <w:t>Izdvojene predstave (selekcija):</w:t>
      </w:r>
    </w:p>
    <w:p w:rsidR="00A01824" w:rsidRDefault="00A01824" w:rsidP="00400540">
      <w:pPr>
        <w:pStyle w:val="ListParagraph"/>
        <w:numPr>
          <w:ilvl w:val="0"/>
          <w:numId w:val="11"/>
        </w:numPr>
      </w:pPr>
      <w:r>
        <w:t>Petrijin venac – Atelje 212</w:t>
      </w:r>
    </w:p>
    <w:p w:rsidR="00A01824" w:rsidRDefault="00A01824" w:rsidP="00400540">
      <w:pPr>
        <w:pStyle w:val="ListParagraph"/>
        <w:numPr>
          <w:ilvl w:val="0"/>
          <w:numId w:val="11"/>
        </w:numPr>
      </w:pPr>
      <w:r>
        <w:t>Kad bi Sombor bio Holivud – NP Sombor</w:t>
      </w:r>
    </w:p>
    <w:p w:rsidR="00A01824" w:rsidRDefault="00A01824" w:rsidP="00400540">
      <w:pPr>
        <w:pStyle w:val="ListParagraph"/>
        <w:numPr>
          <w:ilvl w:val="0"/>
          <w:numId w:val="11"/>
        </w:numPr>
      </w:pPr>
      <w:r>
        <w:t>Fantom iz opere, Sweet Charity, Viktor Viktorija, Zona Zamfirova – Pozorište na Terazijama</w:t>
      </w:r>
    </w:p>
    <w:p w:rsidR="00A01824" w:rsidRDefault="00A01824" w:rsidP="00400540">
      <w:pPr>
        <w:pStyle w:val="ListParagraph"/>
        <w:numPr>
          <w:ilvl w:val="0"/>
          <w:numId w:val="11"/>
        </w:numPr>
      </w:pPr>
      <w:r>
        <w:t>Trpele, Kad su cvetale tikve, Utopljene duše – BDP Beograd</w:t>
      </w:r>
    </w:p>
    <w:p w:rsidR="00A01824" w:rsidRDefault="00A01824" w:rsidP="00400540">
      <w:pPr>
        <w:pStyle w:val="ListParagraph"/>
        <w:numPr>
          <w:ilvl w:val="0"/>
          <w:numId w:val="11"/>
        </w:numPr>
      </w:pPr>
      <w:r>
        <w:t>Na Drini ćuprija, Svetozar, Koštana – SNP Novi Sad</w:t>
      </w:r>
    </w:p>
    <w:p w:rsidR="00A01824" w:rsidRDefault="00A01824" w:rsidP="00400540">
      <w:pPr>
        <w:pStyle w:val="ListParagraph"/>
        <w:numPr>
          <w:ilvl w:val="0"/>
          <w:numId w:val="11"/>
        </w:numPr>
      </w:pPr>
      <w:r>
        <w:t>Sonet 66, Prosjačka opera, Ptice – Csiky Gergely Teatar, Temišvar</w:t>
      </w:r>
    </w:p>
    <w:p w:rsidR="00A01824" w:rsidRDefault="00A01824" w:rsidP="00400540">
      <w:pPr>
        <w:pStyle w:val="ListParagraph"/>
        <w:numPr>
          <w:ilvl w:val="0"/>
          <w:numId w:val="11"/>
        </w:numPr>
      </w:pPr>
      <w:r>
        <w:t>Cezar – Grad teatar Budva</w:t>
      </w:r>
    </w:p>
    <w:p w:rsidR="00A01824" w:rsidRDefault="00A01824" w:rsidP="00400540">
      <w:pPr>
        <w:pStyle w:val="ListParagraph"/>
        <w:numPr>
          <w:ilvl w:val="0"/>
          <w:numId w:val="11"/>
        </w:numPr>
      </w:pPr>
      <w:r>
        <w:t>Brilijantin – Prospot Ljubljana</w:t>
      </w:r>
    </w:p>
    <w:p w:rsidR="00A01824" w:rsidRDefault="00A01824" w:rsidP="00400540">
      <w:pPr>
        <w:pStyle w:val="ListParagraph"/>
        <w:numPr>
          <w:ilvl w:val="0"/>
          <w:numId w:val="11"/>
        </w:numPr>
      </w:pPr>
      <w:r>
        <w:t>Tri musketira, Don Kihot – HNK Rijeka</w:t>
      </w:r>
    </w:p>
    <w:p w:rsidR="00A01824" w:rsidRDefault="00A01824" w:rsidP="00400540">
      <w:pPr>
        <w:pStyle w:val="ListParagraph"/>
        <w:numPr>
          <w:ilvl w:val="0"/>
          <w:numId w:val="11"/>
        </w:numPr>
      </w:pPr>
      <w:r>
        <w:t>Okovani Prometej – NT Temišvar</w:t>
      </w:r>
    </w:p>
    <w:p w:rsidR="00A01824" w:rsidRDefault="00A01824" w:rsidP="00400540">
      <w:pPr>
        <w:pStyle w:val="ListParagraph"/>
        <w:numPr>
          <w:ilvl w:val="0"/>
          <w:numId w:val="11"/>
        </w:numPr>
      </w:pPr>
      <w:r>
        <w:t>Kauboji, Murlin Murlo, Mirandolina – NP Kikinda</w:t>
      </w:r>
    </w:p>
    <w:p w:rsidR="00A01824" w:rsidRDefault="00A01824" w:rsidP="00400540">
      <w:pPr>
        <w:pStyle w:val="ListParagraph"/>
        <w:numPr>
          <w:ilvl w:val="0"/>
          <w:numId w:val="11"/>
        </w:numPr>
      </w:pPr>
      <w:r>
        <w:t>Leda – Toša Jovanović, Zrenjanin</w:t>
      </w:r>
    </w:p>
    <w:p w:rsidR="00A01824" w:rsidRDefault="00A01824" w:rsidP="00400540">
      <w:pPr>
        <w:pStyle w:val="ListParagraph"/>
        <w:numPr>
          <w:ilvl w:val="0"/>
          <w:numId w:val="11"/>
        </w:numPr>
      </w:pPr>
      <w:r>
        <w:t>Ivkova slava, Strah i beda trećeg rajha – NP Priština</w:t>
      </w:r>
    </w:p>
    <w:p w:rsidR="00A01824" w:rsidRPr="00222C25" w:rsidRDefault="00A01824" w:rsidP="00A01824">
      <w:pPr>
        <w:tabs>
          <w:tab w:val="center" w:pos="4536"/>
        </w:tabs>
        <w:rPr>
          <w:b/>
        </w:rPr>
      </w:pPr>
      <w:r>
        <w:rPr>
          <w:b/>
        </w:rPr>
        <w:t>Filmovi i TV serije</w:t>
      </w:r>
      <w:r w:rsidRPr="00222C25">
        <w:rPr>
          <w:b/>
        </w:rPr>
        <w:t>:</w:t>
      </w:r>
      <w:r>
        <w:rPr>
          <w:b/>
        </w:rPr>
        <w:tab/>
      </w:r>
    </w:p>
    <w:p w:rsidR="00A01824" w:rsidRDefault="00A01824" w:rsidP="00A01824">
      <w:r>
        <w:t>Filmovi:</w:t>
      </w:r>
    </w:p>
    <w:p w:rsidR="00A01824" w:rsidRDefault="00A01824" w:rsidP="00400540">
      <w:pPr>
        <w:pStyle w:val="ListParagraph"/>
        <w:numPr>
          <w:ilvl w:val="0"/>
          <w:numId w:val="10"/>
        </w:numPr>
      </w:pPr>
      <w:r>
        <w:t>Top je bio vreo – režija: B. Skerlić</w:t>
      </w:r>
    </w:p>
    <w:p w:rsidR="00A01824" w:rsidRDefault="00A01824" w:rsidP="00400540">
      <w:pPr>
        <w:pStyle w:val="ListParagraph"/>
        <w:numPr>
          <w:ilvl w:val="0"/>
          <w:numId w:val="10"/>
        </w:numPr>
      </w:pPr>
      <w:r>
        <w:t>The Same Way – režija: D. Onyshchenko</w:t>
      </w:r>
    </w:p>
    <w:p w:rsidR="00A01824" w:rsidRDefault="00A01824" w:rsidP="00400540">
      <w:pPr>
        <w:pStyle w:val="ListParagraph"/>
        <w:numPr>
          <w:ilvl w:val="0"/>
          <w:numId w:val="10"/>
        </w:numPr>
      </w:pPr>
      <w:r>
        <w:t>Nova ("Picture") – režija: W. Ts’ao</w:t>
      </w:r>
    </w:p>
    <w:p w:rsidR="00A01824" w:rsidRPr="00222C25" w:rsidRDefault="00A01824" w:rsidP="00A01824">
      <w:pPr>
        <w:rPr>
          <w:b/>
        </w:rPr>
      </w:pPr>
      <w:r w:rsidRPr="00222C25">
        <w:rPr>
          <w:b/>
        </w:rPr>
        <w:t>TV serije i formati:</w:t>
      </w:r>
    </w:p>
    <w:p w:rsidR="00A01824" w:rsidRDefault="00A01824" w:rsidP="00400540">
      <w:pPr>
        <w:pStyle w:val="ListParagraph"/>
        <w:numPr>
          <w:ilvl w:val="0"/>
          <w:numId w:val="9"/>
        </w:numPr>
      </w:pPr>
      <w:r>
        <w:t>Kalup – sezone II i III (2023–2024), režija: B. Skerlić</w:t>
      </w:r>
    </w:p>
    <w:p w:rsidR="00A01824" w:rsidRDefault="00A01824" w:rsidP="00400540">
      <w:pPr>
        <w:pStyle w:val="ListParagraph"/>
        <w:numPr>
          <w:ilvl w:val="0"/>
          <w:numId w:val="9"/>
        </w:numPr>
      </w:pPr>
      <w:r>
        <w:t>Klan – sezona I (2019), II i III (2021), režija: B. Skerlić</w:t>
      </w:r>
    </w:p>
    <w:p w:rsidR="00A01824" w:rsidRDefault="00A01824" w:rsidP="00400540">
      <w:pPr>
        <w:pStyle w:val="ListParagraph"/>
        <w:numPr>
          <w:ilvl w:val="0"/>
          <w:numId w:val="9"/>
        </w:numPr>
      </w:pPr>
      <w:r>
        <w:t>011 – Dan i noć – docu-reality format, 02 TV (2017)</w:t>
      </w:r>
    </w:p>
    <w:p w:rsidR="00A01824" w:rsidRDefault="00A01824" w:rsidP="00400540">
      <w:pPr>
        <w:pStyle w:val="ListParagraph"/>
        <w:numPr>
          <w:ilvl w:val="0"/>
          <w:numId w:val="9"/>
        </w:numPr>
      </w:pPr>
      <w:r>
        <w:t>Dama bez blama – sketch comedy show, Prva TV (2012)</w:t>
      </w:r>
    </w:p>
    <w:p w:rsidR="00BB0985" w:rsidRDefault="00BB0985" w:rsidP="00BB0985"/>
    <w:p w:rsidR="00BB0985" w:rsidRDefault="00BB0985" w:rsidP="00BB0985"/>
    <w:p w:rsidR="00BB0985" w:rsidRDefault="00BB0985" w:rsidP="00BB0985"/>
    <w:p w:rsidR="00BB0985" w:rsidRDefault="00BB0985" w:rsidP="00BB0985"/>
    <w:p w:rsidR="00BB0985" w:rsidRDefault="00BB0985" w:rsidP="00BB0985"/>
    <w:p w:rsidR="00BB0985" w:rsidRDefault="00BB0985" w:rsidP="00BB0985"/>
    <w:p w:rsidR="00BB0985" w:rsidRDefault="00BB0985" w:rsidP="00BB0985"/>
    <w:p w:rsidR="00BB0985" w:rsidRDefault="00BB0985" w:rsidP="00BB0985"/>
    <w:p w:rsidR="00BB0985" w:rsidRDefault="00BB0985" w:rsidP="00BB0985"/>
    <w:p w:rsidR="00BB0985" w:rsidRDefault="00BB0985" w:rsidP="00BB0985">
      <w:pPr>
        <w:rPr>
          <w:b/>
          <w:sz w:val="24"/>
          <w:szCs w:val="24"/>
        </w:rPr>
      </w:pPr>
      <w:r w:rsidRPr="00BB0985">
        <w:rPr>
          <w:b/>
          <w:sz w:val="24"/>
          <w:szCs w:val="24"/>
        </w:rPr>
        <w:t>IDA IGNJATOVIĆ</w:t>
      </w:r>
    </w:p>
    <w:p w:rsidR="00BB0985" w:rsidRPr="00BB0985" w:rsidRDefault="00BB0985" w:rsidP="00BB0985">
      <w:pPr>
        <w:rPr>
          <w:b/>
          <w:sz w:val="24"/>
          <w:szCs w:val="24"/>
        </w:rPr>
      </w:pPr>
      <w:r>
        <w:rPr>
          <w:sz w:val="24"/>
          <w:szCs w:val="24"/>
        </w:rPr>
        <w:t>Ida</w:t>
      </w:r>
      <w:r w:rsidRPr="00BB0985">
        <w:rPr>
          <w:sz w:val="24"/>
          <w:szCs w:val="24"/>
        </w:rPr>
        <w:t xml:space="preserve"> </w:t>
      </w:r>
      <w:r>
        <w:rPr>
          <w:sz w:val="24"/>
          <w:szCs w:val="24"/>
        </w:rPr>
        <w:t>Ignjatović</w:t>
      </w:r>
      <w:r w:rsidRPr="00BB0985">
        <w:rPr>
          <w:sz w:val="24"/>
          <w:szCs w:val="24"/>
        </w:rPr>
        <w:t xml:space="preserve">, </w:t>
      </w:r>
      <w:r>
        <w:rPr>
          <w:sz w:val="24"/>
          <w:szCs w:val="24"/>
        </w:rPr>
        <w:t>rođena</w:t>
      </w:r>
      <w:r w:rsidRPr="00BB0985">
        <w:rPr>
          <w:sz w:val="24"/>
          <w:szCs w:val="24"/>
        </w:rPr>
        <w:t xml:space="preserve"> 15. 4.1976. </w:t>
      </w:r>
      <w:r>
        <w:rPr>
          <w:sz w:val="24"/>
          <w:szCs w:val="24"/>
        </w:rPr>
        <w:t>godine</w:t>
      </w:r>
      <w:r w:rsidRPr="00BB0985">
        <w:rPr>
          <w:sz w:val="24"/>
          <w:szCs w:val="24"/>
        </w:rPr>
        <w:t xml:space="preserve"> </w:t>
      </w:r>
      <w:r>
        <w:rPr>
          <w:sz w:val="24"/>
          <w:szCs w:val="24"/>
        </w:rPr>
        <w:t>u</w:t>
      </w:r>
      <w:r w:rsidRPr="00BB0985">
        <w:rPr>
          <w:sz w:val="24"/>
          <w:szCs w:val="24"/>
        </w:rPr>
        <w:t xml:space="preserve"> </w:t>
      </w:r>
      <w:r>
        <w:rPr>
          <w:sz w:val="24"/>
          <w:szCs w:val="24"/>
        </w:rPr>
        <w:t>Beogradu</w:t>
      </w:r>
      <w:r w:rsidRPr="00BB0985">
        <w:rPr>
          <w:sz w:val="24"/>
          <w:szCs w:val="24"/>
        </w:rPr>
        <w:t>.</w:t>
      </w:r>
    </w:p>
    <w:p w:rsidR="00BB0985" w:rsidRPr="00BB0985" w:rsidRDefault="00BB0985" w:rsidP="00BB0985">
      <w:pPr>
        <w:rPr>
          <w:sz w:val="24"/>
          <w:szCs w:val="24"/>
        </w:rPr>
      </w:pPr>
      <w:r w:rsidRPr="00BB0985">
        <w:rPr>
          <w:sz w:val="24"/>
          <w:szCs w:val="24"/>
        </w:rPr>
        <w:t xml:space="preserve">1995. </w:t>
      </w:r>
      <w:r>
        <w:rPr>
          <w:sz w:val="24"/>
          <w:szCs w:val="24"/>
        </w:rPr>
        <w:t>diplomirala</w:t>
      </w:r>
      <w:r w:rsidRPr="00BB0985">
        <w:rPr>
          <w:sz w:val="24"/>
          <w:szCs w:val="24"/>
        </w:rPr>
        <w:t xml:space="preserve"> </w:t>
      </w:r>
      <w:r>
        <w:rPr>
          <w:sz w:val="24"/>
          <w:szCs w:val="24"/>
        </w:rPr>
        <w:t>je</w:t>
      </w:r>
      <w:r w:rsidRPr="00BB0985">
        <w:rPr>
          <w:sz w:val="24"/>
          <w:szCs w:val="24"/>
        </w:rPr>
        <w:t xml:space="preserve"> </w:t>
      </w:r>
      <w:r>
        <w:rPr>
          <w:sz w:val="24"/>
          <w:szCs w:val="24"/>
        </w:rPr>
        <w:t>u</w:t>
      </w:r>
      <w:r w:rsidRPr="00BB0985">
        <w:rPr>
          <w:sz w:val="24"/>
          <w:szCs w:val="24"/>
        </w:rPr>
        <w:t xml:space="preserve"> </w:t>
      </w:r>
      <w:r>
        <w:rPr>
          <w:sz w:val="24"/>
          <w:szCs w:val="24"/>
        </w:rPr>
        <w:t>Srednjoj</w:t>
      </w:r>
      <w:r w:rsidRPr="00BB0985">
        <w:rPr>
          <w:sz w:val="24"/>
          <w:szCs w:val="24"/>
        </w:rPr>
        <w:t xml:space="preserve"> </w:t>
      </w:r>
      <w:r>
        <w:rPr>
          <w:sz w:val="24"/>
          <w:szCs w:val="24"/>
        </w:rPr>
        <w:t>baletskoj</w:t>
      </w:r>
      <w:r w:rsidRPr="00BB0985">
        <w:rPr>
          <w:sz w:val="24"/>
          <w:szCs w:val="24"/>
        </w:rPr>
        <w:t xml:space="preserve"> </w:t>
      </w:r>
      <w:r>
        <w:rPr>
          <w:sz w:val="24"/>
          <w:szCs w:val="24"/>
        </w:rPr>
        <w:t>školi</w:t>
      </w:r>
      <w:r w:rsidRPr="00BB0985">
        <w:rPr>
          <w:sz w:val="24"/>
          <w:szCs w:val="24"/>
        </w:rPr>
        <w:t xml:space="preserve"> </w:t>
      </w:r>
      <w:r>
        <w:rPr>
          <w:i/>
          <w:sz w:val="24"/>
          <w:szCs w:val="24"/>
        </w:rPr>
        <w:t>Lujo</w:t>
      </w:r>
      <w:r w:rsidRPr="00BB0985">
        <w:rPr>
          <w:i/>
          <w:sz w:val="24"/>
          <w:szCs w:val="24"/>
        </w:rPr>
        <w:t xml:space="preserve"> </w:t>
      </w:r>
      <w:r>
        <w:rPr>
          <w:i/>
          <w:sz w:val="24"/>
          <w:szCs w:val="24"/>
        </w:rPr>
        <w:t>Davičo</w:t>
      </w:r>
      <w:r w:rsidRPr="00BB0985">
        <w:rPr>
          <w:sz w:val="24"/>
          <w:szCs w:val="24"/>
        </w:rPr>
        <w:t xml:space="preserve"> </w:t>
      </w:r>
      <w:r>
        <w:rPr>
          <w:sz w:val="24"/>
          <w:szCs w:val="24"/>
        </w:rPr>
        <w:t>u</w:t>
      </w:r>
      <w:r w:rsidRPr="00BB0985">
        <w:rPr>
          <w:sz w:val="24"/>
          <w:szCs w:val="24"/>
        </w:rPr>
        <w:t xml:space="preserve"> </w:t>
      </w:r>
      <w:r>
        <w:rPr>
          <w:sz w:val="24"/>
          <w:szCs w:val="24"/>
        </w:rPr>
        <w:t>Beogradu</w:t>
      </w:r>
      <w:r w:rsidRPr="00BB0985">
        <w:rPr>
          <w:sz w:val="24"/>
          <w:szCs w:val="24"/>
        </w:rPr>
        <w:t xml:space="preserve">, </w:t>
      </w:r>
      <w:r>
        <w:rPr>
          <w:sz w:val="24"/>
          <w:szCs w:val="24"/>
        </w:rPr>
        <w:t>u</w:t>
      </w:r>
      <w:r w:rsidRPr="00BB0985">
        <w:rPr>
          <w:sz w:val="24"/>
          <w:szCs w:val="24"/>
        </w:rPr>
        <w:t xml:space="preserve"> </w:t>
      </w:r>
      <w:r>
        <w:rPr>
          <w:sz w:val="24"/>
          <w:szCs w:val="24"/>
        </w:rPr>
        <w:t>klasi</w:t>
      </w:r>
      <w:r w:rsidRPr="00BB0985">
        <w:rPr>
          <w:sz w:val="24"/>
          <w:szCs w:val="24"/>
        </w:rPr>
        <w:t xml:space="preserve"> </w:t>
      </w:r>
      <w:r>
        <w:rPr>
          <w:sz w:val="24"/>
          <w:szCs w:val="24"/>
        </w:rPr>
        <w:t>Ivanke</w:t>
      </w:r>
      <w:r w:rsidRPr="00BB0985">
        <w:rPr>
          <w:sz w:val="24"/>
          <w:szCs w:val="24"/>
        </w:rPr>
        <w:t xml:space="preserve"> </w:t>
      </w:r>
      <w:r>
        <w:rPr>
          <w:sz w:val="24"/>
          <w:szCs w:val="24"/>
        </w:rPr>
        <w:t>Lukateli</w:t>
      </w:r>
      <w:r w:rsidRPr="00BB0985">
        <w:rPr>
          <w:sz w:val="24"/>
          <w:szCs w:val="24"/>
        </w:rPr>
        <w:t xml:space="preserve">, </w:t>
      </w:r>
      <w:r>
        <w:rPr>
          <w:sz w:val="24"/>
          <w:szCs w:val="24"/>
        </w:rPr>
        <w:t>kao</w:t>
      </w:r>
      <w:r w:rsidRPr="00BB0985">
        <w:rPr>
          <w:sz w:val="24"/>
          <w:szCs w:val="24"/>
        </w:rPr>
        <w:t xml:space="preserve"> </w:t>
      </w:r>
      <w:r>
        <w:rPr>
          <w:sz w:val="24"/>
          <w:szCs w:val="24"/>
        </w:rPr>
        <w:t>đak</w:t>
      </w:r>
      <w:r w:rsidRPr="00BB0985">
        <w:rPr>
          <w:sz w:val="24"/>
          <w:szCs w:val="24"/>
        </w:rPr>
        <w:t xml:space="preserve"> </w:t>
      </w:r>
      <w:r>
        <w:rPr>
          <w:sz w:val="24"/>
          <w:szCs w:val="24"/>
        </w:rPr>
        <w:t>generacije</w:t>
      </w:r>
      <w:r w:rsidRPr="00BB0985">
        <w:rPr>
          <w:sz w:val="24"/>
          <w:szCs w:val="24"/>
        </w:rPr>
        <w:t>.</w:t>
      </w:r>
    </w:p>
    <w:p w:rsidR="00BB0985" w:rsidRPr="00BB0985" w:rsidRDefault="00BB0985" w:rsidP="00BB0985">
      <w:pPr>
        <w:rPr>
          <w:sz w:val="24"/>
          <w:szCs w:val="24"/>
        </w:rPr>
      </w:pPr>
      <w:r w:rsidRPr="00BB0985">
        <w:rPr>
          <w:sz w:val="24"/>
          <w:szCs w:val="24"/>
        </w:rPr>
        <w:t xml:space="preserve">1996. </w:t>
      </w:r>
      <w:r>
        <w:rPr>
          <w:sz w:val="24"/>
          <w:szCs w:val="24"/>
        </w:rPr>
        <w:t>upisuje</w:t>
      </w:r>
      <w:r w:rsidRPr="00BB0985">
        <w:rPr>
          <w:sz w:val="24"/>
          <w:szCs w:val="24"/>
        </w:rPr>
        <w:t xml:space="preserve"> </w:t>
      </w:r>
      <w:r>
        <w:rPr>
          <w:i/>
          <w:sz w:val="24"/>
          <w:szCs w:val="24"/>
        </w:rPr>
        <w:t>Fakultet</w:t>
      </w:r>
      <w:r w:rsidRPr="00BB0985">
        <w:rPr>
          <w:i/>
          <w:sz w:val="24"/>
          <w:szCs w:val="24"/>
        </w:rPr>
        <w:t xml:space="preserve"> </w:t>
      </w:r>
      <w:r>
        <w:rPr>
          <w:i/>
          <w:sz w:val="24"/>
          <w:szCs w:val="24"/>
        </w:rPr>
        <w:t>primenjenih</w:t>
      </w:r>
      <w:r w:rsidRPr="00BB0985">
        <w:rPr>
          <w:i/>
          <w:sz w:val="24"/>
          <w:szCs w:val="24"/>
        </w:rPr>
        <w:t xml:space="preserve"> </w:t>
      </w:r>
      <w:r>
        <w:rPr>
          <w:i/>
          <w:sz w:val="24"/>
          <w:szCs w:val="24"/>
        </w:rPr>
        <w:t>umetnosti</w:t>
      </w:r>
      <w:r w:rsidRPr="00BB0985">
        <w:rPr>
          <w:sz w:val="24"/>
          <w:szCs w:val="24"/>
        </w:rPr>
        <w:t xml:space="preserve"> </w:t>
      </w:r>
      <w:r>
        <w:rPr>
          <w:sz w:val="24"/>
          <w:szCs w:val="24"/>
        </w:rPr>
        <w:t>u</w:t>
      </w:r>
      <w:r w:rsidRPr="00BB0985">
        <w:rPr>
          <w:sz w:val="24"/>
          <w:szCs w:val="24"/>
        </w:rPr>
        <w:t xml:space="preserve"> </w:t>
      </w:r>
      <w:r>
        <w:rPr>
          <w:sz w:val="24"/>
          <w:szCs w:val="24"/>
        </w:rPr>
        <w:t>Beogradu</w:t>
      </w:r>
      <w:r w:rsidRPr="00BB0985">
        <w:rPr>
          <w:sz w:val="24"/>
          <w:szCs w:val="24"/>
        </w:rPr>
        <w:t xml:space="preserve">, </w:t>
      </w:r>
      <w:r>
        <w:rPr>
          <w:sz w:val="24"/>
          <w:szCs w:val="24"/>
        </w:rPr>
        <w:t>odsek</w:t>
      </w:r>
      <w:r w:rsidRPr="00BB0985">
        <w:rPr>
          <w:sz w:val="24"/>
          <w:szCs w:val="24"/>
        </w:rPr>
        <w:t xml:space="preserve"> </w:t>
      </w:r>
      <w:r>
        <w:rPr>
          <w:sz w:val="24"/>
          <w:szCs w:val="24"/>
        </w:rPr>
        <w:t>kostim</w:t>
      </w:r>
      <w:r w:rsidRPr="00BB0985">
        <w:rPr>
          <w:sz w:val="24"/>
          <w:szCs w:val="24"/>
        </w:rPr>
        <w:t xml:space="preserve">, </w:t>
      </w:r>
      <w:r>
        <w:rPr>
          <w:sz w:val="24"/>
          <w:szCs w:val="24"/>
        </w:rPr>
        <w:t>pri</w:t>
      </w:r>
      <w:r w:rsidRPr="00BB0985">
        <w:rPr>
          <w:sz w:val="24"/>
          <w:szCs w:val="24"/>
        </w:rPr>
        <w:t xml:space="preserve"> </w:t>
      </w:r>
      <w:r>
        <w:rPr>
          <w:sz w:val="24"/>
          <w:szCs w:val="24"/>
        </w:rPr>
        <w:t>atelјeu</w:t>
      </w:r>
      <w:r w:rsidRPr="00BB0985">
        <w:rPr>
          <w:sz w:val="24"/>
          <w:szCs w:val="24"/>
        </w:rPr>
        <w:t xml:space="preserve"> </w:t>
      </w:r>
      <w:r>
        <w:rPr>
          <w:sz w:val="24"/>
          <w:szCs w:val="24"/>
        </w:rPr>
        <w:t>za</w:t>
      </w:r>
      <w:r w:rsidRPr="00BB0985">
        <w:rPr>
          <w:sz w:val="24"/>
          <w:szCs w:val="24"/>
        </w:rPr>
        <w:t xml:space="preserve"> </w:t>
      </w:r>
      <w:r>
        <w:rPr>
          <w:sz w:val="24"/>
          <w:szCs w:val="24"/>
        </w:rPr>
        <w:t>scenski</w:t>
      </w:r>
      <w:r w:rsidRPr="00BB0985">
        <w:rPr>
          <w:sz w:val="24"/>
          <w:szCs w:val="24"/>
        </w:rPr>
        <w:t xml:space="preserve"> </w:t>
      </w:r>
      <w:r>
        <w:rPr>
          <w:sz w:val="24"/>
          <w:szCs w:val="24"/>
        </w:rPr>
        <w:t>kostim</w:t>
      </w:r>
      <w:r w:rsidRPr="00BB0985">
        <w:rPr>
          <w:sz w:val="24"/>
          <w:szCs w:val="24"/>
        </w:rPr>
        <w:t>.</w:t>
      </w:r>
    </w:p>
    <w:p w:rsidR="00BB0985" w:rsidRPr="00BB0985" w:rsidRDefault="00BB0985" w:rsidP="00BB0985">
      <w:pPr>
        <w:rPr>
          <w:sz w:val="24"/>
          <w:szCs w:val="24"/>
        </w:rPr>
      </w:pPr>
      <w:r w:rsidRPr="00BB0985">
        <w:rPr>
          <w:sz w:val="24"/>
          <w:szCs w:val="24"/>
        </w:rPr>
        <w:t xml:space="preserve">1999. </w:t>
      </w:r>
      <w:r>
        <w:rPr>
          <w:sz w:val="24"/>
          <w:szCs w:val="24"/>
        </w:rPr>
        <w:t>po</w:t>
      </w:r>
      <w:r w:rsidRPr="00BB0985">
        <w:rPr>
          <w:sz w:val="24"/>
          <w:szCs w:val="24"/>
        </w:rPr>
        <w:t xml:space="preserve"> </w:t>
      </w:r>
      <w:r>
        <w:rPr>
          <w:sz w:val="24"/>
          <w:szCs w:val="24"/>
        </w:rPr>
        <w:t>završetku</w:t>
      </w:r>
      <w:r w:rsidRPr="00BB0985">
        <w:rPr>
          <w:sz w:val="24"/>
          <w:szCs w:val="24"/>
        </w:rPr>
        <w:t xml:space="preserve"> </w:t>
      </w:r>
      <w:r>
        <w:rPr>
          <w:sz w:val="24"/>
          <w:szCs w:val="24"/>
        </w:rPr>
        <w:t>treće</w:t>
      </w:r>
      <w:r w:rsidRPr="00BB0985">
        <w:rPr>
          <w:sz w:val="24"/>
          <w:szCs w:val="24"/>
        </w:rPr>
        <w:t xml:space="preserve"> </w:t>
      </w:r>
      <w:r>
        <w:rPr>
          <w:sz w:val="24"/>
          <w:szCs w:val="24"/>
        </w:rPr>
        <w:t>godine</w:t>
      </w:r>
      <w:r w:rsidRPr="00BB0985">
        <w:rPr>
          <w:sz w:val="24"/>
          <w:szCs w:val="24"/>
        </w:rPr>
        <w:t xml:space="preserve"> </w:t>
      </w:r>
      <w:r>
        <w:rPr>
          <w:sz w:val="24"/>
          <w:szCs w:val="24"/>
        </w:rPr>
        <w:t>studija</w:t>
      </w:r>
      <w:r w:rsidRPr="00BB0985">
        <w:rPr>
          <w:sz w:val="24"/>
          <w:szCs w:val="24"/>
        </w:rPr>
        <w:t xml:space="preserve"> </w:t>
      </w:r>
      <w:r>
        <w:rPr>
          <w:sz w:val="24"/>
          <w:szCs w:val="24"/>
        </w:rPr>
        <w:t>dobija</w:t>
      </w:r>
      <w:r w:rsidRPr="00BB0985">
        <w:rPr>
          <w:sz w:val="24"/>
          <w:szCs w:val="24"/>
        </w:rPr>
        <w:t xml:space="preserve"> </w:t>
      </w:r>
      <w:r>
        <w:rPr>
          <w:sz w:val="24"/>
          <w:szCs w:val="24"/>
        </w:rPr>
        <w:t>profesionalni</w:t>
      </w:r>
      <w:r w:rsidRPr="00BB0985">
        <w:rPr>
          <w:sz w:val="24"/>
          <w:szCs w:val="24"/>
        </w:rPr>
        <w:t xml:space="preserve"> </w:t>
      </w:r>
      <w:r>
        <w:rPr>
          <w:sz w:val="24"/>
          <w:szCs w:val="24"/>
        </w:rPr>
        <w:t>angažman</w:t>
      </w:r>
      <w:r w:rsidRPr="00BB0985">
        <w:rPr>
          <w:sz w:val="24"/>
          <w:szCs w:val="24"/>
        </w:rPr>
        <w:t xml:space="preserve"> </w:t>
      </w:r>
      <w:r>
        <w:rPr>
          <w:sz w:val="24"/>
          <w:szCs w:val="24"/>
        </w:rPr>
        <w:t>u</w:t>
      </w:r>
      <w:r w:rsidRPr="00BB0985">
        <w:rPr>
          <w:sz w:val="24"/>
          <w:szCs w:val="24"/>
        </w:rPr>
        <w:t xml:space="preserve"> </w:t>
      </w:r>
      <w:r>
        <w:rPr>
          <w:i/>
          <w:sz w:val="24"/>
          <w:szCs w:val="24"/>
        </w:rPr>
        <w:t>Narodnom</w:t>
      </w:r>
      <w:r w:rsidRPr="00BB0985">
        <w:rPr>
          <w:i/>
          <w:sz w:val="24"/>
          <w:szCs w:val="24"/>
        </w:rPr>
        <w:t xml:space="preserve"> </w:t>
      </w:r>
      <w:r>
        <w:rPr>
          <w:i/>
          <w:sz w:val="24"/>
          <w:szCs w:val="24"/>
        </w:rPr>
        <w:t>pozorištu</w:t>
      </w:r>
      <w:r w:rsidRPr="00BB0985">
        <w:rPr>
          <w:sz w:val="24"/>
          <w:szCs w:val="24"/>
        </w:rPr>
        <w:t xml:space="preserve"> </w:t>
      </w:r>
      <w:r>
        <w:rPr>
          <w:sz w:val="24"/>
          <w:szCs w:val="24"/>
        </w:rPr>
        <w:t>u</w:t>
      </w:r>
      <w:r w:rsidRPr="00BB0985">
        <w:rPr>
          <w:sz w:val="24"/>
          <w:szCs w:val="24"/>
        </w:rPr>
        <w:t xml:space="preserve"> </w:t>
      </w:r>
      <w:r>
        <w:rPr>
          <w:sz w:val="24"/>
          <w:szCs w:val="24"/>
        </w:rPr>
        <w:t>Beogradu</w:t>
      </w:r>
      <w:r w:rsidRPr="00BB0985">
        <w:rPr>
          <w:sz w:val="24"/>
          <w:szCs w:val="24"/>
        </w:rPr>
        <w:t xml:space="preserve"> </w:t>
      </w:r>
      <w:r>
        <w:rPr>
          <w:sz w:val="24"/>
          <w:szCs w:val="24"/>
        </w:rPr>
        <w:t>kao</w:t>
      </w:r>
      <w:r w:rsidRPr="00BB0985">
        <w:rPr>
          <w:sz w:val="24"/>
          <w:szCs w:val="24"/>
        </w:rPr>
        <w:t xml:space="preserve"> </w:t>
      </w:r>
      <w:r>
        <w:rPr>
          <w:sz w:val="24"/>
          <w:szCs w:val="24"/>
        </w:rPr>
        <w:t>član</w:t>
      </w:r>
      <w:r w:rsidRPr="00BB0985">
        <w:rPr>
          <w:sz w:val="24"/>
          <w:szCs w:val="24"/>
        </w:rPr>
        <w:t xml:space="preserve"> </w:t>
      </w:r>
      <w:r>
        <w:rPr>
          <w:sz w:val="24"/>
          <w:szCs w:val="24"/>
        </w:rPr>
        <w:t>ansambla</w:t>
      </w:r>
      <w:r w:rsidRPr="00BB0985">
        <w:rPr>
          <w:sz w:val="24"/>
          <w:szCs w:val="24"/>
        </w:rPr>
        <w:t xml:space="preserve"> </w:t>
      </w:r>
      <w:r>
        <w:rPr>
          <w:sz w:val="24"/>
          <w:szCs w:val="24"/>
        </w:rPr>
        <w:t>baleta</w:t>
      </w:r>
      <w:r w:rsidRPr="00BB0985">
        <w:rPr>
          <w:sz w:val="24"/>
          <w:szCs w:val="24"/>
        </w:rPr>
        <w:t xml:space="preserve">, </w:t>
      </w:r>
      <w:r>
        <w:rPr>
          <w:sz w:val="24"/>
          <w:szCs w:val="24"/>
        </w:rPr>
        <w:t>pa</w:t>
      </w:r>
      <w:r w:rsidRPr="00BB0985">
        <w:rPr>
          <w:sz w:val="24"/>
          <w:szCs w:val="24"/>
        </w:rPr>
        <w:t xml:space="preserve"> </w:t>
      </w:r>
      <w:r>
        <w:rPr>
          <w:sz w:val="24"/>
          <w:szCs w:val="24"/>
        </w:rPr>
        <w:t>na</w:t>
      </w:r>
      <w:r w:rsidRPr="00BB0985">
        <w:rPr>
          <w:sz w:val="24"/>
          <w:szCs w:val="24"/>
        </w:rPr>
        <w:t xml:space="preserve"> </w:t>
      </w:r>
      <w:r>
        <w:rPr>
          <w:sz w:val="24"/>
          <w:szCs w:val="24"/>
        </w:rPr>
        <w:t>fakultetu</w:t>
      </w:r>
      <w:r w:rsidRPr="00BB0985">
        <w:rPr>
          <w:sz w:val="24"/>
          <w:szCs w:val="24"/>
        </w:rPr>
        <w:t xml:space="preserve"> </w:t>
      </w:r>
      <w:r>
        <w:rPr>
          <w:sz w:val="24"/>
          <w:szCs w:val="24"/>
        </w:rPr>
        <w:t>uzima</w:t>
      </w:r>
      <w:r w:rsidRPr="00BB0985">
        <w:rPr>
          <w:sz w:val="24"/>
          <w:szCs w:val="24"/>
        </w:rPr>
        <w:t xml:space="preserve"> </w:t>
      </w:r>
      <w:r>
        <w:rPr>
          <w:sz w:val="24"/>
          <w:szCs w:val="24"/>
        </w:rPr>
        <w:t>status</w:t>
      </w:r>
      <w:r w:rsidRPr="00BB0985">
        <w:rPr>
          <w:sz w:val="24"/>
          <w:szCs w:val="24"/>
        </w:rPr>
        <w:t xml:space="preserve"> </w:t>
      </w:r>
      <w:r>
        <w:rPr>
          <w:sz w:val="24"/>
          <w:szCs w:val="24"/>
        </w:rPr>
        <w:t>mirovanja</w:t>
      </w:r>
      <w:r w:rsidRPr="00BB0985">
        <w:rPr>
          <w:sz w:val="24"/>
          <w:szCs w:val="24"/>
        </w:rPr>
        <w:t>.</w:t>
      </w:r>
    </w:p>
    <w:p w:rsidR="00BB0985" w:rsidRPr="00BB0985" w:rsidRDefault="00BB0985" w:rsidP="00BB0985">
      <w:pPr>
        <w:rPr>
          <w:sz w:val="24"/>
          <w:szCs w:val="24"/>
        </w:rPr>
      </w:pPr>
      <w:r w:rsidRPr="00BB0985">
        <w:rPr>
          <w:sz w:val="24"/>
          <w:szCs w:val="24"/>
        </w:rPr>
        <w:t xml:space="preserve">2002. </w:t>
      </w:r>
      <w:r>
        <w:rPr>
          <w:sz w:val="24"/>
          <w:szCs w:val="24"/>
        </w:rPr>
        <w:t>u</w:t>
      </w:r>
      <w:r w:rsidRPr="00BB0985">
        <w:rPr>
          <w:sz w:val="24"/>
          <w:szCs w:val="24"/>
        </w:rPr>
        <w:t xml:space="preserve"> </w:t>
      </w:r>
      <w:r>
        <w:rPr>
          <w:i/>
          <w:sz w:val="24"/>
          <w:szCs w:val="24"/>
        </w:rPr>
        <w:t>Narodnom</w:t>
      </w:r>
      <w:r w:rsidRPr="00BB0985">
        <w:rPr>
          <w:i/>
          <w:sz w:val="24"/>
          <w:szCs w:val="24"/>
        </w:rPr>
        <w:t xml:space="preserve"> </w:t>
      </w:r>
      <w:r>
        <w:rPr>
          <w:i/>
          <w:sz w:val="24"/>
          <w:szCs w:val="24"/>
        </w:rPr>
        <w:t>pozorištu</w:t>
      </w:r>
      <w:r w:rsidRPr="00BB0985">
        <w:rPr>
          <w:sz w:val="24"/>
          <w:szCs w:val="24"/>
        </w:rPr>
        <w:t xml:space="preserve"> </w:t>
      </w:r>
      <w:r>
        <w:rPr>
          <w:sz w:val="24"/>
          <w:szCs w:val="24"/>
        </w:rPr>
        <w:t>u</w:t>
      </w:r>
      <w:r w:rsidRPr="00BB0985">
        <w:rPr>
          <w:sz w:val="24"/>
          <w:szCs w:val="24"/>
        </w:rPr>
        <w:t xml:space="preserve"> </w:t>
      </w:r>
      <w:r>
        <w:rPr>
          <w:sz w:val="24"/>
          <w:szCs w:val="24"/>
        </w:rPr>
        <w:t>Beogradu</w:t>
      </w:r>
      <w:r w:rsidRPr="00BB0985">
        <w:rPr>
          <w:sz w:val="24"/>
          <w:szCs w:val="24"/>
        </w:rPr>
        <w:t xml:space="preserve"> </w:t>
      </w:r>
      <w:r>
        <w:rPr>
          <w:sz w:val="24"/>
          <w:szCs w:val="24"/>
        </w:rPr>
        <w:t>dobija</w:t>
      </w:r>
      <w:r w:rsidRPr="00BB0985">
        <w:rPr>
          <w:sz w:val="24"/>
          <w:szCs w:val="24"/>
        </w:rPr>
        <w:t xml:space="preserve"> </w:t>
      </w:r>
      <w:r>
        <w:rPr>
          <w:sz w:val="24"/>
          <w:szCs w:val="24"/>
        </w:rPr>
        <w:t>status</w:t>
      </w:r>
      <w:r w:rsidRPr="00BB0985">
        <w:rPr>
          <w:sz w:val="24"/>
          <w:szCs w:val="24"/>
        </w:rPr>
        <w:t xml:space="preserve"> </w:t>
      </w:r>
      <w:r>
        <w:rPr>
          <w:sz w:val="24"/>
          <w:szCs w:val="24"/>
        </w:rPr>
        <w:t>trećeg</w:t>
      </w:r>
      <w:r w:rsidRPr="00BB0985">
        <w:rPr>
          <w:sz w:val="24"/>
          <w:szCs w:val="24"/>
        </w:rPr>
        <w:t xml:space="preserve"> </w:t>
      </w:r>
      <w:r>
        <w:rPr>
          <w:sz w:val="24"/>
          <w:szCs w:val="24"/>
        </w:rPr>
        <w:t>soliste</w:t>
      </w:r>
      <w:r w:rsidRPr="00BB0985">
        <w:rPr>
          <w:sz w:val="24"/>
          <w:szCs w:val="24"/>
        </w:rPr>
        <w:t xml:space="preserve"> </w:t>
      </w:r>
      <w:r>
        <w:rPr>
          <w:sz w:val="24"/>
          <w:szCs w:val="24"/>
        </w:rPr>
        <w:t>baleta</w:t>
      </w:r>
      <w:r w:rsidRPr="00BB0985">
        <w:rPr>
          <w:sz w:val="24"/>
          <w:szCs w:val="24"/>
        </w:rPr>
        <w:t>.</w:t>
      </w:r>
    </w:p>
    <w:p w:rsidR="00BB0985" w:rsidRPr="00BB0985" w:rsidRDefault="00BB0985" w:rsidP="00BB0985">
      <w:pPr>
        <w:rPr>
          <w:sz w:val="24"/>
          <w:szCs w:val="24"/>
        </w:rPr>
      </w:pPr>
      <w:r>
        <w:rPr>
          <w:sz w:val="24"/>
          <w:szCs w:val="24"/>
        </w:rPr>
        <w:t>Igrala</w:t>
      </w:r>
      <w:r w:rsidRPr="00BB0985">
        <w:rPr>
          <w:sz w:val="24"/>
          <w:szCs w:val="24"/>
        </w:rPr>
        <w:t xml:space="preserve"> </w:t>
      </w:r>
      <w:r>
        <w:rPr>
          <w:sz w:val="24"/>
          <w:szCs w:val="24"/>
        </w:rPr>
        <w:t>u</w:t>
      </w:r>
      <w:r w:rsidRPr="00BB0985">
        <w:rPr>
          <w:sz w:val="24"/>
          <w:szCs w:val="24"/>
        </w:rPr>
        <w:t xml:space="preserve"> </w:t>
      </w:r>
      <w:r>
        <w:rPr>
          <w:sz w:val="24"/>
          <w:szCs w:val="24"/>
        </w:rPr>
        <w:t>svim</w:t>
      </w:r>
      <w:r w:rsidRPr="00BB0985">
        <w:rPr>
          <w:sz w:val="24"/>
          <w:szCs w:val="24"/>
        </w:rPr>
        <w:t xml:space="preserve"> </w:t>
      </w:r>
      <w:r>
        <w:rPr>
          <w:sz w:val="24"/>
          <w:szCs w:val="24"/>
        </w:rPr>
        <w:t>predstavama</w:t>
      </w:r>
      <w:r w:rsidRPr="00BB0985">
        <w:rPr>
          <w:sz w:val="24"/>
          <w:szCs w:val="24"/>
        </w:rPr>
        <w:t xml:space="preserve"> </w:t>
      </w:r>
      <w:r>
        <w:rPr>
          <w:sz w:val="24"/>
          <w:szCs w:val="24"/>
        </w:rPr>
        <w:t>na</w:t>
      </w:r>
      <w:r w:rsidRPr="00BB0985">
        <w:rPr>
          <w:sz w:val="24"/>
          <w:szCs w:val="24"/>
        </w:rPr>
        <w:t xml:space="preserve"> </w:t>
      </w:r>
      <w:r>
        <w:rPr>
          <w:sz w:val="24"/>
          <w:szCs w:val="24"/>
        </w:rPr>
        <w:t>repertoaru</w:t>
      </w:r>
      <w:r w:rsidRPr="00BB0985">
        <w:rPr>
          <w:sz w:val="24"/>
          <w:szCs w:val="24"/>
        </w:rPr>
        <w:t xml:space="preserve">, </w:t>
      </w:r>
      <w:r>
        <w:rPr>
          <w:sz w:val="24"/>
          <w:szCs w:val="24"/>
        </w:rPr>
        <w:t>kako</w:t>
      </w:r>
      <w:r w:rsidRPr="00BB0985">
        <w:rPr>
          <w:sz w:val="24"/>
          <w:szCs w:val="24"/>
        </w:rPr>
        <w:t xml:space="preserve"> </w:t>
      </w:r>
      <w:r>
        <w:rPr>
          <w:sz w:val="24"/>
          <w:szCs w:val="24"/>
        </w:rPr>
        <w:t>klasičnom</w:t>
      </w:r>
      <w:r w:rsidRPr="00BB0985">
        <w:rPr>
          <w:sz w:val="24"/>
          <w:szCs w:val="24"/>
        </w:rPr>
        <w:t xml:space="preserve">, </w:t>
      </w:r>
      <w:r>
        <w:rPr>
          <w:sz w:val="24"/>
          <w:szCs w:val="24"/>
        </w:rPr>
        <w:t>tako</w:t>
      </w:r>
      <w:r w:rsidRPr="00BB0985">
        <w:rPr>
          <w:sz w:val="24"/>
          <w:szCs w:val="24"/>
        </w:rPr>
        <w:t xml:space="preserve"> </w:t>
      </w:r>
      <w:r>
        <w:rPr>
          <w:sz w:val="24"/>
          <w:szCs w:val="24"/>
        </w:rPr>
        <w:t>i</w:t>
      </w:r>
      <w:r w:rsidRPr="00BB0985">
        <w:rPr>
          <w:sz w:val="24"/>
          <w:szCs w:val="24"/>
        </w:rPr>
        <w:t xml:space="preserve"> </w:t>
      </w:r>
      <w:r>
        <w:rPr>
          <w:sz w:val="24"/>
          <w:szCs w:val="24"/>
        </w:rPr>
        <w:t>modernom</w:t>
      </w:r>
      <w:r w:rsidRPr="00BB0985">
        <w:rPr>
          <w:sz w:val="24"/>
          <w:szCs w:val="24"/>
        </w:rPr>
        <w:t>.</w:t>
      </w:r>
    </w:p>
    <w:p w:rsidR="00BB0985" w:rsidRPr="00BB0985" w:rsidRDefault="00BB0985" w:rsidP="00BB0985">
      <w:pPr>
        <w:rPr>
          <w:i/>
          <w:sz w:val="24"/>
          <w:szCs w:val="24"/>
        </w:rPr>
      </w:pPr>
      <w:r w:rsidRPr="00BB0985">
        <w:rPr>
          <w:sz w:val="24"/>
          <w:szCs w:val="24"/>
        </w:rPr>
        <w:t xml:space="preserve">2005. </w:t>
      </w:r>
      <w:r>
        <w:rPr>
          <w:i/>
          <w:sz w:val="24"/>
          <w:szCs w:val="24"/>
        </w:rPr>
        <w:t>Nagrada</w:t>
      </w:r>
      <w:r w:rsidRPr="00BB0985">
        <w:rPr>
          <w:i/>
          <w:sz w:val="24"/>
          <w:szCs w:val="24"/>
        </w:rPr>
        <w:t xml:space="preserve"> </w:t>
      </w:r>
      <w:r>
        <w:rPr>
          <w:i/>
          <w:sz w:val="24"/>
          <w:szCs w:val="24"/>
        </w:rPr>
        <w:t>grada</w:t>
      </w:r>
      <w:r w:rsidRPr="00BB0985">
        <w:rPr>
          <w:i/>
          <w:sz w:val="24"/>
          <w:szCs w:val="24"/>
        </w:rPr>
        <w:t xml:space="preserve"> </w:t>
      </w:r>
      <w:r>
        <w:rPr>
          <w:i/>
          <w:sz w:val="24"/>
          <w:szCs w:val="24"/>
        </w:rPr>
        <w:t>Beograda</w:t>
      </w:r>
      <w:r w:rsidRPr="00BB0985">
        <w:rPr>
          <w:sz w:val="24"/>
          <w:szCs w:val="24"/>
        </w:rPr>
        <w:t xml:space="preserve"> </w:t>
      </w:r>
      <w:r>
        <w:rPr>
          <w:sz w:val="24"/>
          <w:szCs w:val="24"/>
        </w:rPr>
        <w:t>ansamblu</w:t>
      </w:r>
      <w:r w:rsidRPr="00BB0985">
        <w:rPr>
          <w:sz w:val="24"/>
          <w:szCs w:val="24"/>
        </w:rPr>
        <w:t xml:space="preserve"> </w:t>
      </w:r>
      <w:r>
        <w:rPr>
          <w:sz w:val="24"/>
          <w:szCs w:val="24"/>
        </w:rPr>
        <w:t>predstave</w:t>
      </w:r>
      <w:r w:rsidRPr="00BB0985">
        <w:rPr>
          <w:sz w:val="24"/>
          <w:szCs w:val="24"/>
        </w:rPr>
        <w:t xml:space="preserve"> </w:t>
      </w:r>
      <w:r>
        <w:rPr>
          <w:i/>
          <w:sz w:val="24"/>
          <w:szCs w:val="24"/>
        </w:rPr>
        <w:t>Ko</w:t>
      </w:r>
      <w:r w:rsidRPr="00BB0985">
        <w:rPr>
          <w:i/>
          <w:sz w:val="24"/>
          <w:szCs w:val="24"/>
        </w:rPr>
        <w:t xml:space="preserve"> </w:t>
      </w:r>
      <w:r>
        <w:rPr>
          <w:i/>
          <w:sz w:val="24"/>
          <w:szCs w:val="24"/>
        </w:rPr>
        <w:t>to</w:t>
      </w:r>
      <w:r w:rsidRPr="00BB0985">
        <w:rPr>
          <w:i/>
          <w:sz w:val="24"/>
          <w:szCs w:val="24"/>
        </w:rPr>
        <w:t xml:space="preserve"> </w:t>
      </w:r>
      <w:r>
        <w:rPr>
          <w:i/>
          <w:sz w:val="24"/>
          <w:szCs w:val="24"/>
        </w:rPr>
        <w:t>tamo</w:t>
      </w:r>
      <w:r w:rsidRPr="00BB0985">
        <w:rPr>
          <w:i/>
          <w:sz w:val="24"/>
          <w:szCs w:val="24"/>
        </w:rPr>
        <w:t xml:space="preserve"> </w:t>
      </w:r>
      <w:r>
        <w:rPr>
          <w:i/>
          <w:sz w:val="24"/>
          <w:szCs w:val="24"/>
        </w:rPr>
        <w:t>peva</w:t>
      </w:r>
    </w:p>
    <w:p w:rsidR="00BB0985" w:rsidRPr="00BB0985" w:rsidRDefault="00BB0985" w:rsidP="00BB0985">
      <w:pPr>
        <w:rPr>
          <w:sz w:val="24"/>
          <w:szCs w:val="24"/>
        </w:rPr>
      </w:pPr>
      <w:r>
        <w:rPr>
          <w:sz w:val="24"/>
          <w:szCs w:val="24"/>
        </w:rPr>
        <w:t>Izme</w:t>
      </w:r>
      <w:r>
        <w:rPr>
          <w:sz w:val="24"/>
          <w:szCs w:val="24"/>
          <w:lang w:val="sr-Cyrl-CS"/>
        </w:rPr>
        <w:t>đ</w:t>
      </w:r>
      <w:r>
        <w:rPr>
          <w:sz w:val="24"/>
          <w:szCs w:val="24"/>
        </w:rPr>
        <w:t>u</w:t>
      </w:r>
      <w:r w:rsidRPr="00BB0985">
        <w:rPr>
          <w:sz w:val="24"/>
          <w:szCs w:val="24"/>
        </w:rPr>
        <w:t xml:space="preserve"> 2001. </w:t>
      </w:r>
      <w:r>
        <w:rPr>
          <w:sz w:val="24"/>
          <w:szCs w:val="24"/>
        </w:rPr>
        <w:t>i</w:t>
      </w:r>
      <w:r w:rsidRPr="00BB0985">
        <w:rPr>
          <w:sz w:val="24"/>
          <w:szCs w:val="24"/>
        </w:rPr>
        <w:t xml:space="preserve"> 2004. </w:t>
      </w:r>
      <w:r>
        <w:rPr>
          <w:sz w:val="24"/>
          <w:szCs w:val="24"/>
        </w:rPr>
        <w:t>angažovana</w:t>
      </w:r>
      <w:r w:rsidRPr="00BB0985">
        <w:rPr>
          <w:sz w:val="24"/>
          <w:szCs w:val="24"/>
        </w:rPr>
        <w:t xml:space="preserve"> </w:t>
      </w:r>
      <w:r>
        <w:rPr>
          <w:sz w:val="24"/>
          <w:szCs w:val="24"/>
        </w:rPr>
        <w:t>je</w:t>
      </w:r>
      <w:r w:rsidRPr="00BB0985">
        <w:rPr>
          <w:sz w:val="24"/>
          <w:szCs w:val="24"/>
        </w:rPr>
        <w:t xml:space="preserve"> </w:t>
      </w:r>
      <w:r>
        <w:rPr>
          <w:sz w:val="24"/>
          <w:szCs w:val="24"/>
        </w:rPr>
        <w:t>i</w:t>
      </w:r>
      <w:r w:rsidRPr="00BB0985">
        <w:rPr>
          <w:sz w:val="24"/>
          <w:szCs w:val="24"/>
        </w:rPr>
        <w:t xml:space="preserve"> </w:t>
      </w:r>
      <w:r>
        <w:rPr>
          <w:sz w:val="24"/>
          <w:szCs w:val="24"/>
        </w:rPr>
        <w:t>u</w:t>
      </w:r>
      <w:r w:rsidRPr="00BB0985">
        <w:rPr>
          <w:sz w:val="24"/>
          <w:szCs w:val="24"/>
        </w:rPr>
        <w:t xml:space="preserve"> </w:t>
      </w:r>
      <w:r>
        <w:rPr>
          <w:sz w:val="24"/>
          <w:szCs w:val="24"/>
        </w:rPr>
        <w:t>Kamernoj</w:t>
      </w:r>
      <w:r w:rsidRPr="00BB0985">
        <w:rPr>
          <w:sz w:val="24"/>
          <w:szCs w:val="24"/>
        </w:rPr>
        <w:t xml:space="preserve"> </w:t>
      </w:r>
      <w:r>
        <w:rPr>
          <w:sz w:val="24"/>
          <w:szCs w:val="24"/>
        </w:rPr>
        <w:t>operi</w:t>
      </w:r>
      <w:r w:rsidRPr="00BB0985">
        <w:rPr>
          <w:sz w:val="24"/>
          <w:szCs w:val="24"/>
        </w:rPr>
        <w:t xml:space="preserve"> </w:t>
      </w:r>
      <w:r>
        <w:rPr>
          <w:i/>
          <w:sz w:val="24"/>
          <w:szCs w:val="24"/>
        </w:rPr>
        <w:t>Madlenijanum</w:t>
      </w:r>
      <w:r w:rsidRPr="00BB0985">
        <w:rPr>
          <w:sz w:val="24"/>
          <w:szCs w:val="24"/>
        </w:rPr>
        <w:t xml:space="preserve"> </w:t>
      </w:r>
      <w:r>
        <w:rPr>
          <w:sz w:val="24"/>
          <w:szCs w:val="24"/>
        </w:rPr>
        <w:t>u</w:t>
      </w:r>
      <w:r w:rsidRPr="00BB0985">
        <w:rPr>
          <w:sz w:val="24"/>
          <w:szCs w:val="24"/>
        </w:rPr>
        <w:t xml:space="preserve"> </w:t>
      </w:r>
      <w:r>
        <w:rPr>
          <w:sz w:val="24"/>
          <w:szCs w:val="24"/>
        </w:rPr>
        <w:t>Beogradu</w:t>
      </w:r>
      <w:r w:rsidRPr="00BB0985">
        <w:rPr>
          <w:sz w:val="24"/>
          <w:szCs w:val="24"/>
        </w:rPr>
        <w:t>.</w:t>
      </w:r>
    </w:p>
    <w:p w:rsidR="00BB0985" w:rsidRPr="00BB0985" w:rsidRDefault="00BB0985" w:rsidP="00BB0985">
      <w:pPr>
        <w:rPr>
          <w:sz w:val="24"/>
          <w:szCs w:val="24"/>
        </w:rPr>
      </w:pPr>
      <w:r>
        <w:rPr>
          <w:sz w:val="24"/>
          <w:szCs w:val="24"/>
        </w:rPr>
        <w:t>Od</w:t>
      </w:r>
      <w:r w:rsidRPr="00BB0985">
        <w:rPr>
          <w:sz w:val="24"/>
          <w:szCs w:val="24"/>
        </w:rPr>
        <w:t xml:space="preserve"> 1999. </w:t>
      </w:r>
      <w:r>
        <w:rPr>
          <w:sz w:val="24"/>
          <w:szCs w:val="24"/>
        </w:rPr>
        <w:t>do</w:t>
      </w:r>
      <w:r w:rsidRPr="00BB0985">
        <w:rPr>
          <w:sz w:val="24"/>
          <w:szCs w:val="24"/>
        </w:rPr>
        <w:t xml:space="preserve"> 2000. </w:t>
      </w:r>
      <w:r>
        <w:rPr>
          <w:sz w:val="24"/>
          <w:szCs w:val="24"/>
        </w:rPr>
        <w:t>nastupa</w:t>
      </w:r>
      <w:r w:rsidRPr="00BB0985">
        <w:rPr>
          <w:sz w:val="24"/>
          <w:szCs w:val="24"/>
        </w:rPr>
        <w:t xml:space="preserve"> </w:t>
      </w:r>
      <w:r>
        <w:rPr>
          <w:sz w:val="24"/>
          <w:szCs w:val="24"/>
        </w:rPr>
        <w:t>i</w:t>
      </w:r>
      <w:r w:rsidRPr="00BB0985">
        <w:rPr>
          <w:sz w:val="24"/>
          <w:szCs w:val="24"/>
        </w:rPr>
        <w:t xml:space="preserve"> </w:t>
      </w:r>
      <w:r>
        <w:rPr>
          <w:sz w:val="24"/>
          <w:szCs w:val="24"/>
        </w:rPr>
        <w:t>na</w:t>
      </w:r>
      <w:r w:rsidRPr="00BB0985">
        <w:rPr>
          <w:sz w:val="24"/>
          <w:szCs w:val="24"/>
        </w:rPr>
        <w:t xml:space="preserve"> </w:t>
      </w:r>
      <w:r>
        <w:rPr>
          <w:sz w:val="24"/>
          <w:szCs w:val="24"/>
        </w:rPr>
        <w:t>sceni</w:t>
      </w:r>
      <w:r w:rsidRPr="00BB0985">
        <w:rPr>
          <w:sz w:val="24"/>
          <w:szCs w:val="24"/>
        </w:rPr>
        <w:t xml:space="preserve"> </w:t>
      </w:r>
      <w:r>
        <w:rPr>
          <w:sz w:val="24"/>
          <w:szCs w:val="24"/>
        </w:rPr>
        <w:t>KPGT</w:t>
      </w:r>
      <w:r w:rsidRPr="00BB0985">
        <w:rPr>
          <w:sz w:val="24"/>
          <w:szCs w:val="24"/>
        </w:rPr>
        <w:t>-</w:t>
      </w:r>
      <w:r>
        <w:rPr>
          <w:sz w:val="24"/>
          <w:szCs w:val="24"/>
        </w:rPr>
        <w:t>a</w:t>
      </w:r>
      <w:r w:rsidRPr="00BB0985">
        <w:rPr>
          <w:sz w:val="24"/>
          <w:szCs w:val="24"/>
        </w:rPr>
        <w:t xml:space="preserve">, </w:t>
      </w:r>
      <w:r>
        <w:rPr>
          <w:sz w:val="24"/>
          <w:szCs w:val="24"/>
        </w:rPr>
        <w:t>gde</w:t>
      </w:r>
      <w:r w:rsidRPr="00BB0985">
        <w:rPr>
          <w:sz w:val="24"/>
          <w:szCs w:val="24"/>
        </w:rPr>
        <w:t xml:space="preserve"> </w:t>
      </w:r>
      <w:r>
        <w:rPr>
          <w:sz w:val="24"/>
          <w:szCs w:val="24"/>
        </w:rPr>
        <w:t>ostvaruje</w:t>
      </w:r>
      <w:r w:rsidRPr="00BB0985">
        <w:rPr>
          <w:sz w:val="24"/>
          <w:szCs w:val="24"/>
        </w:rPr>
        <w:t xml:space="preserve"> </w:t>
      </w:r>
      <w:r>
        <w:rPr>
          <w:sz w:val="24"/>
          <w:szCs w:val="24"/>
        </w:rPr>
        <w:t>dve</w:t>
      </w:r>
      <w:r w:rsidRPr="00BB0985">
        <w:rPr>
          <w:sz w:val="24"/>
          <w:szCs w:val="24"/>
        </w:rPr>
        <w:t xml:space="preserve"> </w:t>
      </w:r>
      <w:r>
        <w:rPr>
          <w:sz w:val="24"/>
          <w:szCs w:val="24"/>
        </w:rPr>
        <w:t>glavne</w:t>
      </w:r>
      <w:r w:rsidRPr="00BB0985">
        <w:rPr>
          <w:sz w:val="24"/>
          <w:szCs w:val="24"/>
        </w:rPr>
        <w:t xml:space="preserve"> </w:t>
      </w:r>
      <w:r>
        <w:rPr>
          <w:sz w:val="24"/>
          <w:szCs w:val="24"/>
        </w:rPr>
        <w:t>ženske</w:t>
      </w:r>
      <w:r w:rsidRPr="00BB0985">
        <w:rPr>
          <w:sz w:val="24"/>
          <w:szCs w:val="24"/>
        </w:rPr>
        <w:t xml:space="preserve"> </w:t>
      </w:r>
      <w:r>
        <w:rPr>
          <w:sz w:val="24"/>
          <w:szCs w:val="24"/>
        </w:rPr>
        <w:t>uloge</w:t>
      </w:r>
      <w:r w:rsidRPr="00BB0985">
        <w:rPr>
          <w:sz w:val="24"/>
          <w:szCs w:val="24"/>
        </w:rPr>
        <w:t xml:space="preserve">, </w:t>
      </w:r>
      <w:r>
        <w:rPr>
          <w:sz w:val="24"/>
          <w:szCs w:val="24"/>
        </w:rPr>
        <w:t>Dezdemonu</w:t>
      </w:r>
      <w:r w:rsidRPr="00BB0985">
        <w:rPr>
          <w:sz w:val="24"/>
          <w:szCs w:val="24"/>
        </w:rPr>
        <w:t xml:space="preserve"> </w:t>
      </w:r>
      <w:r>
        <w:rPr>
          <w:sz w:val="24"/>
          <w:szCs w:val="24"/>
        </w:rPr>
        <w:t>u</w:t>
      </w:r>
      <w:r w:rsidRPr="00BB0985">
        <w:rPr>
          <w:sz w:val="24"/>
          <w:szCs w:val="24"/>
        </w:rPr>
        <w:t xml:space="preserve"> </w:t>
      </w:r>
      <w:r>
        <w:rPr>
          <w:sz w:val="24"/>
          <w:szCs w:val="24"/>
        </w:rPr>
        <w:t>predstavi</w:t>
      </w:r>
      <w:r w:rsidRPr="00BB0985">
        <w:rPr>
          <w:sz w:val="24"/>
          <w:szCs w:val="24"/>
        </w:rPr>
        <w:t xml:space="preserve"> </w:t>
      </w:r>
      <w:r>
        <w:rPr>
          <w:i/>
          <w:sz w:val="24"/>
          <w:szCs w:val="24"/>
        </w:rPr>
        <w:t>Otelo</w:t>
      </w:r>
      <w:r w:rsidRPr="00BB0985">
        <w:rPr>
          <w:sz w:val="24"/>
          <w:szCs w:val="24"/>
        </w:rPr>
        <w:t xml:space="preserve"> </w:t>
      </w:r>
      <w:r>
        <w:rPr>
          <w:sz w:val="24"/>
          <w:szCs w:val="24"/>
        </w:rPr>
        <w:t>i</w:t>
      </w:r>
      <w:r w:rsidRPr="00BB0985">
        <w:rPr>
          <w:sz w:val="24"/>
          <w:szCs w:val="24"/>
        </w:rPr>
        <w:t xml:space="preserve"> </w:t>
      </w:r>
      <w:r>
        <w:rPr>
          <w:sz w:val="24"/>
          <w:szCs w:val="24"/>
        </w:rPr>
        <w:t>Devojku</w:t>
      </w:r>
      <w:r w:rsidRPr="00BB0985">
        <w:rPr>
          <w:sz w:val="24"/>
          <w:szCs w:val="24"/>
        </w:rPr>
        <w:t xml:space="preserve"> </w:t>
      </w:r>
      <w:r>
        <w:rPr>
          <w:sz w:val="24"/>
          <w:szCs w:val="24"/>
        </w:rPr>
        <w:t>u</w:t>
      </w:r>
      <w:r w:rsidRPr="00BB0985">
        <w:rPr>
          <w:sz w:val="24"/>
          <w:szCs w:val="24"/>
        </w:rPr>
        <w:t xml:space="preserve"> </w:t>
      </w:r>
      <w:r>
        <w:rPr>
          <w:sz w:val="24"/>
          <w:szCs w:val="24"/>
        </w:rPr>
        <w:t>predstavi</w:t>
      </w:r>
      <w:r w:rsidRPr="00BB0985">
        <w:rPr>
          <w:sz w:val="24"/>
          <w:szCs w:val="24"/>
        </w:rPr>
        <w:t xml:space="preserve"> </w:t>
      </w:r>
      <w:r>
        <w:rPr>
          <w:i/>
          <w:sz w:val="24"/>
          <w:szCs w:val="24"/>
        </w:rPr>
        <w:t>Ravelovi</w:t>
      </w:r>
      <w:r w:rsidRPr="00BB0985">
        <w:rPr>
          <w:i/>
          <w:sz w:val="24"/>
          <w:szCs w:val="24"/>
        </w:rPr>
        <w:t xml:space="preserve"> </w:t>
      </w:r>
      <w:r>
        <w:rPr>
          <w:i/>
          <w:sz w:val="24"/>
          <w:szCs w:val="24"/>
        </w:rPr>
        <w:t>valceri</w:t>
      </w:r>
      <w:r w:rsidRPr="00BB0985">
        <w:rPr>
          <w:sz w:val="24"/>
          <w:szCs w:val="24"/>
        </w:rPr>
        <w:t xml:space="preserve"> </w:t>
      </w:r>
      <w:r>
        <w:rPr>
          <w:sz w:val="24"/>
          <w:szCs w:val="24"/>
        </w:rPr>
        <w:t>u</w:t>
      </w:r>
      <w:r w:rsidRPr="00BB0985">
        <w:rPr>
          <w:sz w:val="24"/>
          <w:szCs w:val="24"/>
        </w:rPr>
        <w:t xml:space="preserve"> </w:t>
      </w:r>
      <w:r>
        <w:rPr>
          <w:sz w:val="24"/>
          <w:szCs w:val="24"/>
        </w:rPr>
        <w:t>koreografiji</w:t>
      </w:r>
      <w:r w:rsidRPr="00BB0985">
        <w:rPr>
          <w:sz w:val="24"/>
          <w:szCs w:val="24"/>
        </w:rPr>
        <w:t xml:space="preserve"> </w:t>
      </w:r>
      <w:r>
        <w:rPr>
          <w:sz w:val="24"/>
          <w:szCs w:val="24"/>
        </w:rPr>
        <w:t>Nade</w:t>
      </w:r>
      <w:r w:rsidRPr="00BB0985">
        <w:rPr>
          <w:sz w:val="24"/>
          <w:szCs w:val="24"/>
        </w:rPr>
        <w:t xml:space="preserve"> </w:t>
      </w:r>
      <w:r>
        <w:rPr>
          <w:sz w:val="24"/>
          <w:szCs w:val="24"/>
        </w:rPr>
        <w:t>Kokotović</w:t>
      </w:r>
      <w:r w:rsidRPr="00BB0985">
        <w:rPr>
          <w:sz w:val="24"/>
          <w:szCs w:val="24"/>
        </w:rPr>
        <w:t xml:space="preserve">, </w:t>
      </w:r>
      <w:r>
        <w:rPr>
          <w:sz w:val="24"/>
          <w:szCs w:val="24"/>
        </w:rPr>
        <w:t>za</w:t>
      </w:r>
      <w:r w:rsidRPr="00BB0985">
        <w:rPr>
          <w:sz w:val="24"/>
          <w:szCs w:val="24"/>
        </w:rPr>
        <w:t xml:space="preserve"> </w:t>
      </w:r>
      <w:r>
        <w:rPr>
          <w:sz w:val="24"/>
          <w:szCs w:val="24"/>
        </w:rPr>
        <w:t>koju</w:t>
      </w:r>
      <w:r w:rsidRPr="00BB0985">
        <w:rPr>
          <w:sz w:val="24"/>
          <w:szCs w:val="24"/>
        </w:rPr>
        <w:t xml:space="preserve"> </w:t>
      </w:r>
      <w:r>
        <w:rPr>
          <w:sz w:val="24"/>
          <w:szCs w:val="24"/>
        </w:rPr>
        <w:t>potpisuje</w:t>
      </w:r>
      <w:r w:rsidRPr="00BB0985">
        <w:rPr>
          <w:sz w:val="24"/>
          <w:szCs w:val="24"/>
        </w:rPr>
        <w:t xml:space="preserve">  </w:t>
      </w:r>
      <w:r>
        <w:rPr>
          <w:sz w:val="24"/>
          <w:szCs w:val="24"/>
        </w:rPr>
        <w:t>i</w:t>
      </w:r>
      <w:r w:rsidRPr="00BB0985">
        <w:rPr>
          <w:sz w:val="24"/>
          <w:szCs w:val="24"/>
        </w:rPr>
        <w:t xml:space="preserve"> </w:t>
      </w:r>
      <w:r>
        <w:rPr>
          <w:sz w:val="24"/>
          <w:szCs w:val="24"/>
        </w:rPr>
        <w:t>scenografiju</w:t>
      </w:r>
      <w:r w:rsidRPr="00BB0985">
        <w:rPr>
          <w:sz w:val="24"/>
          <w:szCs w:val="24"/>
        </w:rPr>
        <w:t xml:space="preserve"> </w:t>
      </w:r>
      <w:r>
        <w:rPr>
          <w:sz w:val="24"/>
          <w:szCs w:val="24"/>
        </w:rPr>
        <w:t>i</w:t>
      </w:r>
      <w:r w:rsidRPr="00BB0985">
        <w:rPr>
          <w:sz w:val="24"/>
          <w:szCs w:val="24"/>
        </w:rPr>
        <w:t xml:space="preserve"> </w:t>
      </w:r>
      <w:r>
        <w:rPr>
          <w:sz w:val="24"/>
          <w:szCs w:val="24"/>
        </w:rPr>
        <w:t>kostim</w:t>
      </w:r>
      <w:r w:rsidRPr="00BB0985">
        <w:rPr>
          <w:sz w:val="24"/>
          <w:szCs w:val="24"/>
        </w:rPr>
        <w:t>.</w:t>
      </w:r>
    </w:p>
    <w:p w:rsidR="00BB0985" w:rsidRPr="00BB0985" w:rsidRDefault="00BB0985" w:rsidP="00BB0985">
      <w:pPr>
        <w:rPr>
          <w:sz w:val="24"/>
          <w:szCs w:val="24"/>
        </w:rPr>
      </w:pPr>
      <w:r w:rsidRPr="00BB0985">
        <w:rPr>
          <w:sz w:val="24"/>
          <w:szCs w:val="24"/>
        </w:rPr>
        <w:t xml:space="preserve">2010. </w:t>
      </w:r>
      <w:r>
        <w:rPr>
          <w:sz w:val="24"/>
          <w:szCs w:val="24"/>
        </w:rPr>
        <w:t>na</w:t>
      </w:r>
      <w:r w:rsidRPr="00BB0985">
        <w:rPr>
          <w:sz w:val="24"/>
          <w:szCs w:val="24"/>
        </w:rPr>
        <w:t xml:space="preserve"> </w:t>
      </w:r>
      <w:r>
        <w:rPr>
          <w:sz w:val="24"/>
          <w:szCs w:val="24"/>
        </w:rPr>
        <w:t>Fakultetu</w:t>
      </w:r>
      <w:r w:rsidRPr="00BB0985">
        <w:rPr>
          <w:sz w:val="24"/>
          <w:szCs w:val="24"/>
        </w:rPr>
        <w:t xml:space="preserve"> </w:t>
      </w:r>
      <w:r>
        <w:rPr>
          <w:sz w:val="24"/>
          <w:szCs w:val="24"/>
        </w:rPr>
        <w:t>primenjenih</w:t>
      </w:r>
      <w:r w:rsidRPr="00BB0985">
        <w:rPr>
          <w:sz w:val="24"/>
          <w:szCs w:val="24"/>
        </w:rPr>
        <w:t xml:space="preserve"> </w:t>
      </w:r>
      <w:r>
        <w:rPr>
          <w:sz w:val="24"/>
          <w:szCs w:val="24"/>
        </w:rPr>
        <w:t>umetnosti</w:t>
      </w:r>
      <w:r w:rsidRPr="00BB0985">
        <w:rPr>
          <w:sz w:val="24"/>
          <w:szCs w:val="24"/>
        </w:rPr>
        <w:t xml:space="preserve"> </w:t>
      </w:r>
      <w:r>
        <w:rPr>
          <w:sz w:val="24"/>
          <w:szCs w:val="24"/>
        </w:rPr>
        <w:t>u</w:t>
      </w:r>
      <w:r w:rsidRPr="00BB0985">
        <w:rPr>
          <w:sz w:val="24"/>
          <w:szCs w:val="24"/>
        </w:rPr>
        <w:t xml:space="preserve"> </w:t>
      </w:r>
      <w:r>
        <w:rPr>
          <w:sz w:val="24"/>
          <w:szCs w:val="24"/>
        </w:rPr>
        <w:t>Beogradu</w:t>
      </w:r>
      <w:r w:rsidRPr="00BB0985">
        <w:rPr>
          <w:sz w:val="24"/>
          <w:szCs w:val="24"/>
        </w:rPr>
        <w:t xml:space="preserve"> </w:t>
      </w:r>
      <w:r>
        <w:rPr>
          <w:sz w:val="24"/>
          <w:szCs w:val="24"/>
        </w:rPr>
        <w:t>dobija</w:t>
      </w:r>
      <w:r w:rsidRPr="00BB0985">
        <w:rPr>
          <w:sz w:val="24"/>
          <w:szCs w:val="24"/>
        </w:rPr>
        <w:t xml:space="preserve"> </w:t>
      </w:r>
      <w:r>
        <w:rPr>
          <w:sz w:val="24"/>
          <w:szCs w:val="24"/>
        </w:rPr>
        <w:t>zvanje</w:t>
      </w:r>
      <w:r w:rsidRPr="00BB0985">
        <w:rPr>
          <w:sz w:val="24"/>
          <w:szCs w:val="24"/>
        </w:rPr>
        <w:t xml:space="preserve"> </w:t>
      </w:r>
      <w:r>
        <w:rPr>
          <w:sz w:val="24"/>
          <w:szCs w:val="24"/>
        </w:rPr>
        <w:t>diplomirani</w:t>
      </w:r>
      <w:r w:rsidRPr="00BB0985">
        <w:rPr>
          <w:sz w:val="24"/>
          <w:szCs w:val="24"/>
        </w:rPr>
        <w:t xml:space="preserve"> </w:t>
      </w:r>
      <w:r>
        <w:rPr>
          <w:sz w:val="24"/>
          <w:szCs w:val="24"/>
        </w:rPr>
        <w:t>kostimograf</w:t>
      </w:r>
      <w:r w:rsidRPr="00BB0985">
        <w:rPr>
          <w:sz w:val="24"/>
          <w:szCs w:val="24"/>
        </w:rPr>
        <w:t xml:space="preserve"> </w:t>
      </w:r>
      <w:r>
        <w:rPr>
          <w:sz w:val="24"/>
          <w:szCs w:val="24"/>
        </w:rPr>
        <w:t>scenskog</w:t>
      </w:r>
      <w:r w:rsidRPr="00BB0985">
        <w:rPr>
          <w:sz w:val="24"/>
          <w:szCs w:val="24"/>
        </w:rPr>
        <w:t xml:space="preserve"> </w:t>
      </w:r>
      <w:r>
        <w:rPr>
          <w:sz w:val="24"/>
          <w:szCs w:val="24"/>
        </w:rPr>
        <w:t>kostima</w:t>
      </w:r>
      <w:r w:rsidRPr="00BB0985">
        <w:rPr>
          <w:sz w:val="24"/>
          <w:szCs w:val="24"/>
        </w:rPr>
        <w:t>.</w:t>
      </w:r>
    </w:p>
    <w:p w:rsidR="00BB0985" w:rsidRPr="00BB0985" w:rsidRDefault="00BB0985" w:rsidP="00BB0985">
      <w:pPr>
        <w:rPr>
          <w:sz w:val="24"/>
          <w:szCs w:val="24"/>
        </w:rPr>
      </w:pPr>
      <w:r w:rsidRPr="00BB0985">
        <w:rPr>
          <w:sz w:val="24"/>
          <w:szCs w:val="24"/>
        </w:rPr>
        <w:t xml:space="preserve">2012. </w:t>
      </w:r>
      <w:r>
        <w:rPr>
          <w:sz w:val="24"/>
          <w:szCs w:val="24"/>
        </w:rPr>
        <w:t>postaje</w:t>
      </w:r>
      <w:r w:rsidRPr="00BB0985">
        <w:rPr>
          <w:sz w:val="24"/>
          <w:szCs w:val="24"/>
        </w:rPr>
        <w:t xml:space="preserve"> </w:t>
      </w:r>
      <w:r>
        <w:rPr>
          <w:sz w:val="24"/>
          <w:szCs w:val="24"/>
        </w:rPr>
        <w:t>član</w:t>
      </w:r>
      <w:r w:rsidRPr="00BB0985">
        <w:rPr>
          <w:sz w:val="24"/>
          <w:szCs w:val="24"/>
        </w:rPr>
        <w:t xml:space="preserve"> </w:t>
      </w:r>
      <w:r>
        <w:rPr>
          <w:sz w:val="24"/>
          <w:szCs w:val="24"/>
        </w:rPr>
        <w:t>ULUPUDS</w:t>
      </w:r>
      <w:r w:rsidRPr="00BB0985">
        <w:rPr>
          <w:sz w:val="24"/>
          <w:szCs w:val="24"/>
        </w:rPr>
        <w:t>-</w:t>
      </w:r>
      <w:r>
        <w:rPr>
          <w:sz w:val="24"/>
          <w:szCs w:val="24"/>
        </w:rPr>
        <w:t>a</w:t>
      </w:r>
      <w:r w:rsidRPr="00BB0985">
        <w:rPr>
          <w:sz w:val="24"/>
          <w:szCs w:val="24"/>
        </w:rPr>
        <w:t>.</w:t>
      </w:r>
    </w:p>
    <w:p w:rsidR="00BB0985" w:rsidRPr="00BB0985" w:rsidRDefault="00BB0985" w:rsidP="00BB0985">
      <w:pPr>
        <w:rPr>
          <w:sz w:val="24"/>
          <w:szCs w:val="24"/>
        </w:rPr>
      </w:pPr>
      <w:r>
        <w:rPr>
          <w:sz w:val="24"/>
          <w:szCs w:val="24"/>
        </w:rPr>
        <w:t>Od</w:t>
      </w:r>
      <w:r w:rsidRPr="00BB0985">
        <w:rPr>
          <w:sz w:val="24"/>
          <w:szCs w:val="24"/>
        </w:rPr>
        <w:t xml:space="preserve"> 1999. </w:t>
      </w:r>
      <w:r>
        <w:rPr>
          <w:sz w:val="24"/>
          <w:szCs w:val="24"/>
        </w:rPr>
        <w:t>do</w:t>
      </w:r>
      <w:r w:rsidRPr="00BB0985">
        <w:rPr>
          <w:sz w:val="24"/>
          <w:szCs w:val="24"/>
        </w:rPr>
        <w:t xml:space="preserve"> 2025. </w:t>
      </w:r>
      <w:r>
        <w:rPr>
          <w:sz w:val="24"/>
          <w:szCs w:val="24"/>
        </w:rPr>
        <w:t>učestvovala</w:t>
      </w:r>
      <w:r w:rsidRPr="00BB0985">
        <w:rPr>
          <w:sz w:val="24"/>
          <w:szCs w:val="24"/>
        </w:rPr>
        <w:t xml:space="preserve"> </w:t>
      </w:r>
      <w:r>
        <w:rPr>
          <w:sz w:val="24"/>
          <w:szCs w:val="24"/>
        </w:rPr>
        <w:t>na</w:t>
      </w:r>
      <w:r w:rsidRPr="00BB0985">
        <w:rPr>
          <w:sz w:val="24"/>
          <w:szCs w:val="24"/>
        </w:rPr>
        <w:t xml:space="preserve"> </w:t>
      </w:r>
      <w:r>
        <w:rPr>
          <w:sz w:val="24"/>
          <w:szCs w:val="24"/>
        </w:rPr>
        <w:t>preko</w:t>
      </w:r>
      <w:r w:rsidRPr="00BB0985">
        <w:rPr>
          <w:sz w:val="24"/>
          <w:szCs w:val="24"/>
        </w:rPr>
        <w:t xml:space="preserve"> </w:t>
      </w:r>
      <w:r>
        <w:rPr>
          <w:sz w:val="24"/>
          <w:szCs w:val="24"/>
        </w:rPr>
        <w:t>trideset</w:t>
      </w:r>
      <w:r w:rsidRPr="00BB0985">
        <w:rPr>
          <w:sz w:val="24"/>
          <w:szCs w:val="24"/>
        </w:rPr>
        <w:t xml:space="preserve"> </w:t>
      </w:r>
      <w:r>
        <w:rPr>
          <w:sz w:val="24"/>
          <w:szCs w:val="24"/>
        </w:rPr>
        <w:t>grupnih</w:t>
      </w:r>
      <w:r w:rsidRPr="00BB0985">
        <w:rPr>
          <w:sz w:val="24"/>
          <w:szCs w:val="24"/>
        </w:rPr>
        <w:t xml:space="preserve"> </w:t>
      </w:r>
      <w:r>
        <w:rPr>
          <w:sz w:val="24"/>
          <w:szCs w:val="24"/>
        </w:rPr>
        <w:t>izložbi</w:t>
      </w:r>
      <w:r w:rsidRPr="00BB0985">
        <w:rPr>
          <w:sz w:val="24"/>
          <w:szCs w:val="24"/>
        </w:rPr>
        <w:t xml:space="preserve">. </w:t>
      </w:r>
      <w:r>
        <w:rPr>
          <w:sz w:val="24"/>
          <w:szCs w:val="24"/>
        </w:rPr>
        <w:t>Od</w:t>
      </w:r>
      <w:r w:rsidRPr="00BB0985">
        <w:rPr>
          <w:sz w:val="24"/>
          <w:szCs w:val="24"/>
        </w:rPr>
        <w:t xml:space="preserve"> </w:t>
      </w:r>
      <w:r>
        <w:rPr>
          <w:sz w:val="24"/>
          <w:szCs w:val="24"/>
        </w:rPr>
        <w:t>kojih</w:t>
      </w:r>
      <w:r w:rsidRPr="00BB0985">
        <w:rPr>
          <w:sz w:val="24"/>
          <w:szCs w:val="24"/>
        </w:rPr>
        <w:t xml:space="preserve"> </w:t>
      </w:r>
      <w:r>
        <w:rPr>
          <w:sz w:val="24"/>
          <w:szCs w:val="24"/>
        </w:rPr>
        <w:t>na</w:t>
      </w:r>
      <w:r w:rsidRPr="00BB0985">
        <w:rPr>
          <w:sz w:val="24"/>
          <w:szCs w:val="24"/>
        </w:rPr>
        <w:t xml:space="preserve"> </w:t>
      </w:r>
      <w:r>
        <w:rPr>
          <w:sz w:val="24"/>
          <w:szCs w:val="24"/>
        </w:rPr>
        <w:t>četiri</w:t>
      </w:r>
      <w:r w:rsidRPr="00BB0985">
        <w:rPr>
          <w:sz w:val="24"/>
          <w:szCs w:val="24"/>
        </w:rPr>
        <w:t xml:space="preserve"> </w:t>
      </w:r>
      <w:r>
        <w:rPr>
          <w:i/>
          <w:sz w:val="24"/>
          <w:szCs w:val="24"/>
        </w:rPr>
        <w:t>Majske</w:t>
      </w:r>
      <w:r w:rsidRPr="00BB0985">
        <w:rPr>
          <w:i/>
          <w:sz w:val="24"/>
          <w:szCs w:val="24"/>
        </w:rPr>
        <w:t xml:space="preserve"> </w:t>
      </w:r>
      <w:r>
        <w:rPr>
          <w:sz w:val="24"/>
          <w:szCs w:val="24"/>
        </w:rPr>
        <w:t>izložbe</w:t>
      </w:r>
      <w:r w:rsidRPr="00BB0985">
        <w:rPr>
          <w:sz w:val="24"/>
          <w:szCs w:val="24"/>
        </w:rPr>
        <w:t xml:space="preserve"> </w:t>
      </w:r>
      <w:r>
        <w:rPr>
          <w:sz w:val="24"/>
          <w:szCs w:val="24"/>
        </w:rPr>
        <w:t>u</w:t>
      </w:r>
      <w:r w:rsidRPr="00BB0985">
        <w:rPr>
          <w:sz w:val="24"/>
          <w:szCs w:val="24"/>
        </w:rPr>
        <w:t xml:space="preserve"> </w:t>
      </w:r>
      <w:r>
        <w:rPr>
          <w:sz w:val="24"/>
          <w:szCs w:val="24"/>
        </w:rPr>
        <w:t>organizaciji</w:t>
      </w:r>
      <w:r w:rsidRPr="00BB0985">
        <w:rPr>
          <w:sz w:val="24"/>
          <w:szCs w:val="24"/>
        </w:rPr>
        <w:t xml:space="preserve"> </w:t>
      </w:r>
      <w:r>
        <w:rPr>
          <w:sz w:val="24"/>
          <w:szCs w:val="24"/>
        </w:rPr>
        <w:t>ULUPUDS</w:t>
      </w:r>
      <w:r w:rsidRPr="00BB0985">
        <w:rPr>
          <w:sz w:val="24"/>
          <w:szCs w:val="24"/>
        </w:rPr>
        <w:t>-</w:t>
      </w:r>
      <w:r>
        <w:rPr>
          <w:sz w:val="24"/>
          <w:szCs w:val="24"/>
        </w:rPr>
        <w:t>a</w:t>
      </w:r>
      <w:r w:rsidRPr="00BB0985">
        <w:rPr>
          <w:sz w:val="24"/>
          <w:szCs w:val="24"/>
        </w:rPr>
        <w:t xml:space="preserve">. </w:t>
      </w:r>
      <w:r>
        <w:rPr>
          <w:sz w:val="24"/>
          <w:szCs w:val="24"/>
        </w:rPr>
        <w:t>Značajno</w:t>
      </w:r>
      <w:r w:rsidRPr="00BB0985">
        <w:rPr>
          <w:sz w:val="24"/>
          <w:szCs w:val="24"/>
        </w:rPr>
        <w:t xml:space="preserve"> </w:t>
      </w:r>
      <w:r>
        <w:rPr>
          <w:sz w:val="24"/>
          <w:szCs w:val="24"/>
        </w:rPr>
        <w:t>je</w:t>
      </w:r>
      <w:r w:rsidRPr="00BB0985">
        <w:rPr>
          <w:sz w:val="24"/>
          <w:szCs w:val="24"/>
        </w:rPr>
        <w:t xml:space="preserve"> </w:t>
      </w:r>
      <w:r>
        <w:rPr>
          <w:sz w:val="24"/>
          <w:szCs w:val="24"/>
        </w:rPr>
        <w:t>i</w:t>
      </w:r>
      <w:r w:rsidRPr="00BB0985">
        <w:rPr>
          <w:sz w:val="24"/>
          <w:szCs w:val="24"/>
        </w:rPr>
        <w:t xml:space="preserve"> </w:t>
      </w:r>
      <w:r>
        <w:rPr>
          <w:sz w:val="24"/>
          <w:szCs w:val="24"/>
        </w:rPr>
        <w:t>izlaganje</w:t>
      </w:r>
      <w:r w:rsidRPr="00BB0985">
        <w:rPr>
          <w:sz w:val="24"/>
          <w:szCs w:val="24"/>
        </w:rPr>
        <w:t xml:space="preserve"> 2019. </w:t>
      </w:r>
      <w:r>
        <w:rPr>
          <w:sz w:val="24"/>
          <w:szCs w:val="24"/>
        </w:rPr>
        <w:t>INOVATIVNI</w:t>
      </w:r>
      <w:r w:rsidRPr="00BB0985">
        <w:rPr>
          <w:sz w:val="24"/>
          <w:szCs w:val="24"/>
        </w:rPr>
        <w:t xml:space="preserve"> </w:t>
      </w:r>
      <w:r>
        <w:rPr>
          <w:sz w:val="24"/>
          <w:szCs w:val="24"/>
        </w:rPr>
        <w:t>KOSTIM</w:t>
      </w:r>
      <w:r w:rsidRPr="00BB0985">
        <w:rPr>
          <w:sz w:val="24"/>
          <w:szCs w:val="24"/>
        </w:rPr>
        <w:t xml:space="preserve"> </w:t>
      </w:r>
      <w:r>
        <w:rPr>
          <w:sz w:val="24"/>
          <w:szCs w:val="24"/>
        </w:rPr>
        <w:t>U</w:t>
      </w:r>
      <w:r w:rsidRPr="00BB0985">
        <w:rPr>
          <w:sz w:val="24"/>
          <w:szCs w:val="24"/>
        </w:rPr>
        <w:t xml:space="preserve"> 21. </w:t>
      </w:r>
      <w:r>
        <w:rPr>
          <w:sz w:val="24"/>
          <w:szCs w:val="24"/>
        </w:rPr>
        <w:t>VEKU</w:t>
      </w:r>
      <w:r w:rsidRPr="00BB0985">
        <w:rPr>
          <w:sz w:val="24"/>
          <w:szCs w:val="24"/>
        </w:rPr>
        <w:t xml:space="preserve">: </w:t>
      </w:r>
      <w:r>
        <w:rPr>
          <w:sz w:val="24"/>
          <w:szCs w:val="24"/>
        </w:rPr>
        <w:t>NAREDNE</w:t>
      </w:r>
      <w:r w:rsidRPr="00BB0985">
        <w:rPr>
          <w:sz w:val="24"/>
          <w:szCs w:val="24"/>
        </w:rPr>
        <w:t xml:space="preserve"> </w:t>
      </w:r>
      <w:r>
        <w:rPr>
          <w:sz w:val="24"/>
          <w:szCs w:val="24"/>
        </w:rPr>
        <w:t>GENERACIJE</w:t>
      </w:r>
      <w:r w:rsidRPr="00BB0985">
        <w:rPr>
          <w:sz w:val="24"/>
          <w:szCs w:val="24"/>
        </w:rPr>
        <w:t xml:space="preserve">, </w:t>
      </w:r>
      <w:r>
        <w:rPr>
          <w:sz w:val="24"/>
          <w:szCs w:val="24"/>
        </w:rPr>
        <w:t>velika</w:t>
      </w:r>
      <w:r w:rsidRPr="00BB0985">
        <w:rPr>
          <w:sz w:val="24"/>
          <w:szCs w:val="24"/>
        </w:rPr>
        <w:t xml:space="preserve"> </w:t>
      </w:r>
      <w:r>
        <w:rPr>
          <w:sz w:val="24"/>
          <w:szCs w:val="24"/>
        </w:rPr>
        <w:t>međunarodna</w:t>
      </w:r>
      <w:r w:rsidRPr="00BB0985">
        <w:rPr>
          <w:sz w:val="24"/>
          <w:szCs w:val="24"/>
        </w:rPr>
        <w:t xml:space="preserve"> </w:t>
      </w:r>
      <w:r>
        <w:rPr>
          <w:sz w:val="24"/>
          <w:szCs w:val="24"/>
        </w:rPr>
        <w:t>izložba</w:t>
      </w:r>
      <w:r w:rsidRPr="00BB0985">
        <w:rPr>
          <w:sz w:val="24"/>
          <w:szCs w:val="24"/>
        </w:rPr>
        <w:t xml:space="preserve">, </w:t>
      </w:r>
      <w:r>
        <w:rPr>
          <w:sz w:val="24"/>
          <w:szCs w:val="24"/>
        </w:rPr>
        <w:t>održana</w:t>
      </w:r>
      <w:r w:rsidRPr="00BB0985">
        <w:rPr>
          <w:sz w:val="24"/>
          <w:szCs w:val="24"/>
        </w:rPr>
        <w:t xml:space="preserve"> </w:t>
      </w:r>
      <w:r>
        <w:rPr>
          <w:sz w:val="24"/>
          <w:szCs w:val="24"/>
        </w:rPr>
        <w:t>pod</w:t>
      </w:r>
      <w:r w:rsidRPr="00BB0985">
        <w:rPr>
          <w:sz w:val="24"/>
          <w:szCs w:val="24"/>
        </w:rPr>
        <w:t xml:space="preserve"> </w:t>
      </w:r>
      <w:r>
        <w:rPr>
          <w:sz w:val="24"/>
          <w:szCs w:val="24"/>
        </w:rPr>
        <w:t>pokrvitelјstvom</w:t>
      </w:r>
      <w:r w:rsidRPr="00BB0985">
        <w:rPr>
          <w:sz w:val="24"/>
          <w:szCs w:val="24"/>
        </w:rPr>
        <w:t xml:space="preserve"> </w:t>
      </w:r>
      <w:r>
        <w:rPr>
          <w:i/>
          <w:sz w:val="24"/>
          <w:szCs w:val="24"/>
        </w:rPr>
        <w:t>Državnog</w:t>
      </w:r>
      <w:r w:rsidRPr="00BB0985">
        <w:rPr>
          <w:i/>
          <w:sz w:val="24"/>
          <w:szCs w:val="24"/>
        </w:rPr>
        <w:t xml:space="preserve"> </w:t>
      </w:r>
      <w:r>
        <w:rPr>
          <w:i/>
          <w:sz w:val="24"/>
          <w:szCs w:val="24"/>
        </w:rPr>
        <w:t>pozorišnog</w:t>
      </w:r>
      <w:r w:rsidRPr="00BB0985">
        <w:rPr>
          <w:i/>
          <w:sz w:val="24"/>
          <w:szCs w:val="24"/>
        </w:rPr>
        <w:t xml:space="preserve"> </w:t>
      </w:r>
      <w:r>
        <w:rPr>
          <w:i/>
          <w:sz w:val="24"/>
          <w:szCs w:val="24"/>
        </w:rPr>
        <w:t>muzeja</w:t>
      </w:r>
      <w:r w:rsidRPr="00BB0985">
        <w:rPr>
          <w:i/>
          <w:sz w:val="24"/>
          <w:szCs w:val="24"/>
        </w:rPr>
        <w:t xml:space="preserve"> </w:t>
      </w:r>
      <w:r>
        <w:rPr>
          <w:i/>
          <w:sz w:val="24"/>
          <w:szCs w:val="24"/>
        </w:rPr>
        <w:t>A</w:t>
      </w:r>
      <w:r w:rsidRPr="00BB0985">
        <w:rPr>
          <w:i/>
          <w:sz w:val="24"/>
          <w:szCs w:val="24"/>
        </w:rPr>
        <w:t xml:space="preserve">. </w:t>
      </w:r>
      <w:r>
        <w:rPr>
          <w:i/>
          <w:sz w:val="24"/>
          <w:szCs w:val="24"/>
        </w:rPr>
        <w:t>A</w:t>
      </w:r>
      <w:r w:rsidRPr="00BB0985">
        <w:rPr>
          <w:i/>
          <w:sz w:val="24"/>
          <w:szCs w:val="24"/>
        </w:rPr>
        <w:t xml:space="preserve">. </w:t>
      </w:r>
      <w:r>
        <w:rPr>
          <w:i/>
          <w:sz w:val="24"/>
          <w:szCs w:val="24"/>
        </w:rPr>
        <w:t>Bakrušin</w:t>
      </w:r>
      <w:r w:rsidRPr="00BB0985">
        <w:rPr>
          <w:sz w:val="24"/>
          <w:szCs w:val="24"/>
        </w:rPr>
        <w:t xml:space="preserve"> </w:t>
      </w:r>
      <w:r>
        <w:rPr>
          <w:sz w:val="24"/>
          <w:szCs w:val="24"/>
        </w:rPr>
        <w:t>iz</w:t>
      </w:r>
      <w:r w:rsidRPr="00BB0985">
        <w:rPr>
          <w:sz w:val="24"/>
          <w:szCs w:val="24"/>
        </w:rPr>
        <w:t xml:space="preserve"> </w:t>
      </w:r>
      <w:r>
        <w:rPr>
          <w:sz w:val="24"/>
          <w:szCs w:val="24"/>
        </w:rPr>
        <w:t>Moskve</w:t>
      </w:r>
    </w:p>
    <w:p w:rsidR="00BB0985" w:rsidRPr="00BB0985" w:rsidRDefault="00BB0985" w:rsidP="00BB0985">
      <w:pPr>
        <w:rPr>
          <w:sz w:val="24"/>
          <w:szCs w:val="24"/>
        </w:rPr>
      </w:pPr>
      <w:r w:rsidRPr="00BB0985">
        <w:rPr>
          <w:sz w:val="24"/>
          <w:szCs w:val="24"/>
        </w:rPr>
        <w:t xml:space="preserve">2022. </w:t>
      </w:r>
      <w:r>
        <w:rPr>
          <w:sz w:val="24"/>
          <w:szCs w:val="24"/>
        </w:rPr>
        <w:t>Samostalna</w:t>
      </w:r>
      <w:r w:rsidRPr="00BB0985">
        <w:rPr>
          <w:sz w:val="24"/>
          <w:szCs w:val="24"/>
        </w:rPr>
        <w:t xml:space="preserve"> </w:t>
      </w:r>
      <w:r>
        <w:rPr>
          <w:sz w:val="24"/>
          <w:szCs w:val="24"/>
        </w:rPr>
        <w:t>izložba</w:t>
      </w:r>
      <w:r w:rsidRPr="00BB0985">
        <w:rPr>
          <w:sz w:val="24"/>
          <w:szCs w:val="24"/>
        </w:rPr>
        <w:t xml:space="preserve"> </w:t>
      </w:r>
      <w:r>
        <w:rPr>
          <w:sz w:val="24"/>
          <w:szCs w:val="24"/>
        </w:rPr>
        <w:t>kostima</w:t>
      </w:r>
      <w:r w:rsidRPr="00BB0985">
        <w:rPr>
          <w:sz w:val="24"/>
          <w:szCs w:val="24"/>
        </w:rPr>
        <w:t xml:space="preserve"> </w:t>
      </w:r>
      <w:r w:rsidRPr="00BB0985">
        <w:rPr>
          <w:i/>
          <w:sz w:val="24"/>
          <w:szCs w:val="24"/>
        </w:rPr>
        <w:t xml:space="preserve">Perpetuum </w:t>
      </w:r>
      <w:r>
        <w:rPr>
          <w:i/>
          <w:sz w:val="24"/>
          <w:szCs w:val="24"/>
        </w:rPr>
        <w:t>i</w:t>
      </w:r>
      <w:r w:rsidRPr="00BB0985">
        <w:rPr>
          <w:i/>
          <w:sz w:val="24"/>
          <w:szCs w:val="24"/>
        </w:rPr>
        <w:t xml:space="preserve"> </w:t>
      </w:r>
      <w:r>
        <w:rPr>
          <w:i/>
          <w:sz w:val="24"/>
          <w:szCs w:val="24"/>
        </w:rPr>
        <w:t>ja</w:t>
      </w:r>
      <w:r w:rsidRPr="00BB0985">
        <w:rPr>
          <w:sz w:val="24"/>
          <w:szCs w:val="24"/>
        </w:rPr>
        <w:t xml:space="preserve"> – </w:t>
      </w:r>
      <w:r>
        <w:rPr>
          <w:sz w:val="24"/>
          <w:szCs w:val="24"/>
        </w:rPr>
        <w:t>povodom</w:t>
      </w:r>
      <w:r w:rsidRPr="00BB0985">
        <w:rPr>
          <w:sz w:val="24"/>
          <w:szCs w:val="24"/>
        </w:rPr>
        <w:t xml:space="preserve"> </w:t>
      </w:r>
      <w:r>
        <w:rPr>
          <w:sz w:val="24"/>
          <w:szCs w:val="24"/>
        </w:rPr>
        <w:t>deset</w:t>
      </w:r>
      <w:r w:rsidRPr="00BB0985">
        <w:rPr>
          <w:sz w:val="24"/>
          <w:szCs w:val="24"/>
        </w:rPr>
        <w:t xml:space="preserve"> </w:t>
      </w:r>
      <w:r>
        <w:rPr>
          <w:sz w:val="24"/>
          <w:szCs w:val="24"/>
        </w:rPr>
        <w:t>godina</w:t>
      </w:r>
      <w:r w:rsidRPr="00BB0985">
        <w:rPr>
          <w:sz w:val="24"/>
          <w:szCs w:val="24"/>
        </w:rPr>
        <w:t xml:space="preserve"> </w:t>
      </w:r>
      <w:r>
        <w:rPr>
          <w:sz w:val="24"/>
          <w:szCs w:val="24"/>
        </w:rPr>
        <w:t>saradnje</w:t>
      </w:r>
      <w:r w:rsidRPr="00BB0985">
        <w:rPr>
          <w:sz w:val="24"/>
          <w:szCs w:val="24"/>
        </w:rPr>
        <w:t xml:space="preserve"> </w:t>
      </w:r>
      <w:r>
        <w:rPr>
          <w:sz w:val="24"/>
          <w:szCs w:val="24"/>
        </w:rPr>
        <w:t>sa</w:t>
      </w:r>
      <w:r w:rsidRPr="00BB0985">
        <w:rPr>
          <w:sz w:val="24"/>
          <w:szCs w:val="24"/>
        </w:rPr>
        <w:t xml:space="preserve"> </w:t>
      </w:r>
      <w:r>
        <w:rPr>
          <w:sz w:val="24"/>
          <w:szCs w:val="24"/>
        </w:rPr>
        <w:t>trupom</w:t>
      </w:r>
      <w:r w:rsidRPr="00BB0985">
        <w:rPr>
          <w:sz w:val="24"/>
          <w:szCs w:val="24"/>
        </w:rPr>
        <w:t xml:space="preserve"> </w:t>
      </w:r>
      <w:r w:rsidRPr="00BB0985">
        <w:rPr>
          <w:i/>
          <w:sz w:val="24"/>
          <w:szCs w:val="24"/>
        </w:rPr>
        <w:t>Perpetuum dance</w:t>
      </w:r>
      <w:r w:rsidRPr="00BB0985">
        <w:rPr>
          <w:sz w:val="24"/>
          <w:szCs w:val="24"/>
        </w:rPr>
        <w:t xml:space="preserve">. </w:t>
      </w:r>
      <w:r>
        <w:rPr>
          <w:sz w:val="24"/>
          <w:szCs w:val="24"/>
        </w:rPr>
        <w:t>Održana</w:t>
      </w:r>
      <w:r w:rsidRPr="00BB0985">
        <w:rPr>
          <w:sz w:val="24"/>
          <w:szCs w:val="24"/>
        </w:rPr>
        <w:t xml:space="preserve"> </w:t>
      </w:r>
      <w:r>
        <w:rPr>
          <w:sz w:val="24"/>
          <w:szCs w:val="24"/>
        </w:rPr>
        <w:t>u</w:t>
      </w:r>
      <w:r w:rsidRPr="00BB0985">
        <w:rPr>
          <w:sz w:val="24"/>
          <w:szCs w:val="24"/>
        </w:rPr>
        <w:t xml:space="preserve"> </w:t>
      </w:r>
      <w:r>
        <w:rPr>
          <w:sz w:val="24"/>
          <w:szCs w:val="24"/>
        </w:rPr>
        <w:t>galeriji</w:t>
      </w:r>
      <w:r w:rsidRPr="00BB0985">
        <w:rPr>
          <w:sz w:val="24"/>
          <w:szCs w:val="24"/>
        </w:rPr>
        <w:t xml:space="preserve"> </w:t>
      </w:r>
      <w:r>
        <w:rPr>
          <w:i/>
          <w:sz w:val="24"/>
          <w:szCs w:val="24"/>
        </w:rPr>
        <w:t>Singidunum</w:t>
      </w:r>
      <w:r w:rsidRPr="00BB0985">
        <w:rPr>
          <w:sz w:val="24"/>
          <w:szCs w:val="24"/>
        </w:rPr>
        <w:t xml:space="preserve"> , </w:t>
      </w:r>
      <w:r>
        <w:rPr>
          <w:sz w:val="24"/>
          <w:szCs w:val="24"/>
        </w:rPr>
        <w:t>u</w:t>
      </w:r>
      <w:r w:rsidRPr="00BB0985">
        <w:rPr>
          <w:sz w:val="24"/>
          <w:szCs w:val="24"/>
        </w:rPr>
        <w:t xml:space="preserve"> </w:t>
      </w:r>
      <w:r>
        <w:rPr>
          <w:sz w:val="24"/>
          <w:szCs w:val="24"/>
        </w:rPr>
        <w:t>trajanju</w:t>
      </w:r>
      <w:r w:rsidRPr="00BB0985">
        <w:rPr>
          <w:sz w:val="24"/>
          <w:szCs w:val="24"/>
        </w:rPr>
        <w:t xml:space="preserve"> </w:t>
      </w:r>
      <w:r>
        <w:rPr>
          <w:sz w:val="24"/>
          <w:szCs w:val="24"/>
        </w:rPr>
        <w:t>od</w:t>
      </w:r>
      <w:r w:rsidRPr="00BB0985">
        <w:rPr>
          <w:sz w:val="24"/>
          <w:szCs w:val="24"/>
        </w:rPr>
        <w:t xml:space="preserve"> 11-19.10. 2022.</w:t>
      </w:r>
    </w:p>
    <w:p w:rsidR="00BB0985" w:rsidRPr="00BB0985" w:rsidRDefault="00BB0985" w:rsidP="00BB0985">
      <w:pPr>
        <w:rPr>
          <w:sz w:val="24"/>
          <w:szCs w:val="24"/>
        </w:rPr>
      </w:pPr>
      <w:r>
        <w:rPr>
          <w:sz w:val="24"/>
          <w:szCs w:val="24"/>
        </w:rPr>
        <w:t>Od</w:t>
      </w:r>
      <w:r w:rsidRPr="00BB0985">
        <w:rPr>
          <w:sz w:val="24"/>
          <w:szCs w:val="24"/>
        </w:rPr>
        <w:t xml:space="preserve"> 2010. </w:t>
      </w:r>
      <w:r>
        <w:rPr>
          <w:sz w:val="24"/>
          <w:szCs w:val="24"/>
        </w:rPr>
        <w:t>do</w:t>
      </w:r>
      <w:r w:rsidRPr="00BB0985">
        <w:rPr>
          <w:sz w:val="24"/>
          <w:szCs w:val="24"/>
        </w:rPr>
        <w:t xml:space="preserve"> 2025. </w:t>
      </w:r>
      <w:r>
        <w:rPr>
          <w:sz w:val="24"/>
          <w:szCs w:val="24"/>
        </w:rPr>
        <w:t>potpisuje</w:t>
      </w:r>
      <w:r w:rsidRPr="00BB0985">
        <w:rPr>
          <w:sz w:val="24"/>
          <w:szCs w:val="24"/>
        </w:rPr>
        <w:t xml:space="preserve"> </w:t>
      </w:r>
      <w:r>
        <w:rPr>
          <w:sz w:val="24"/>
          <w:szCs w:val="24"/>
        </w:rPr>
        <w:t>kao</w:t>
      </w:r>
      <w:r w:rsidRPr="00BB0985">
        <w:rPr>
          <w:sz w:val="24"/>
          <w:szCs w:val="24"/>
        </w:rPr>
        <w:t xml:space="preserve"> </w:t>
      </w:r>
      <w:r>
        <w:rPr>
          <w:sz w:val="24"/>
          <w:szCs w:val="24"/>
        </w:rPr>
        <w:t>kostimograf</w:t>
      </w:r>
      <w:r w:rsidRPr="00BB0985">
        <w:rPr>
          <w:sz w:val="24"/>
          <w:szCs w:val="24"/>
        </w:rPr>
        <w:t xml:space="preserve"> </w:t>
      </w:r>
      <w:r>
        <w:rPr>
          <w:sz w:val="24"/>
          <w:szCs w:val="24"/>
        </w:rPr>
        <w:t>ili</w:t>
      </w:r>
      <w:r w:rsidRPr="00BB0985">
        <w:rPr>
          <w:sz w:val="24"/>
          <w:szCs w:val="24"/>
        </w:rPr>
        <w:t xml:space="preserve"> </w:t>
      </w:r>
      <w:r>
        <w:rPr>
          <w:sz w:val="24"/>
          <w:szCs w:val="24"/>
        </w:rPr>
        <w:t>scenograf</w:t>
      </w:r>
      <w:r w:rsidRPr="00BB0985">
        <w:rPr>
          <w:sz w:val="24"/>
          <w:szCs w:val="24"/>
        </w:rPr>
        <w:t xml:space="preserve"> </w:t>
      </w:r>
      <w:r>
        <w:rPr>
          <w:sz w:val="24"/>
          <w:szCs w:val="24"/>
        </w:rPr>
        <w:t>dvadeset</w:t>
      </w:r>
      <w:r w:rsidRPr="00BB0985">
        <w:rPr>
          <w:sz w:val="24"/>
          <w:szCs w:val="24"/>
        </w:rPr>
        <w:t xml:space="preserve"> </w:t>
      </w:r>
      <w:r>
        <w:rPr>
          <w:sz w:val="24"/>
          <w:szCs w:val="24"/>
        </w:rPr>
        <w:t>pet</w:t>
      </w:r>
      <w:r w:rsidRPr="00BB0985">
        <w:rPr>
          <w:sz w:val="24"/>
          <w:szCs w:val="24"/>
        </w:rPr>
        <w:t xml:space="preserve"> </w:t>
      </w:r>
      <w:r>
        <w:rPr>
          <w:sz w:val="24"/>
          <w:szCs w:val="24"/>
        </w:rPr>
        <w:t>projekata</w:t>
      </w:r>
      <w:r w:rsidRPr="00BB0985">
        <w:rPr>
          <w:sz w:val="24"/>
          <w:szCs w:val="24"/>
        </w:rPr>
        <w:t xml:space="preserve">. </w:t>
      </w:r>
      <w:r>
        <w:rPr>
          <w:sz w:val="24"/>
          <w:szCs w:val="24"/>
        </w:rPr>
        <w:t>Od</w:t>
      </w:r>
      <w:r w:rsidRPr="00BB0985">
        <w:rPr>
          <w:sz w:val="24"/>
          <w:szCs w:val="24"/>
        </w:rPr>
        <w:t xml:space="preserve"> </w:t>
      </w:r>
      <w:r>
        <w:rPr>
          <w:sz w:val="24"/>
          <w:szCs w:val="24"/>
        </w:rPr>
        <w:t>kojih</w:t>
      </w:r>
      <w:r w:rsidRPr="00BB0985">
        <w:rPr>
          <w:sz w:val="24"/>
          <w:szCs w:val="24"/>
        </w:rPr>
        <w:t xml:space="preserve"> </w:t>
      </w:r>
      <w:r>
        <w:rPr>
          <w:sz w:val="24"/>
          <w:szCs w:val="24"/>
        </w:rPr>
        <w:t>kao</w:t>
      </w:r>
      <w:r w:rsidRPr="00BB0985">
        <w:rPr>
          <w:sz w:val="24"/>
          <w:szCs w:val="24"/>
        </w:rPr>
        <w:t xml:space="preserve"> </w:t>
      </w:r>
      <w:r>
        <w:rPr>
          <w:sz w:val="24"/>
          <w:szCs w:val="24"/>
        </w:rPr>
        <w:t>kostimograf</w:t>
      </w:r>
      <w:r w:rsidRPr="00BB0985">
        <w:rPr>
          <w:sz w:val="24"/>
          <w:szCs w:val="24"/>
        </w:rPr>
        <w:t xml:space="preserve"> </w:t>
      </w:r>
      <w:r>
        <w:rPr>
          <w:sz w:val="24"/>
          <w:szCs w:val="24"/>
        </w:rPr>
        <w:t>pet</w:t>
      </w:r>
      <w:r w:rsidRPr="00BB0985">
        <w:rPr>
          <w:sz w:val="24"/>
          <w:szCs w:val="24"/>
        </w:rPr>
        <w:t xml:space="preserve"> </w:t>
      </w:r>
      <w:r>
        <w:rPr>
          <w:sz w:val="24"/>
          <w:szCs w:val="24"/>
        </w:rPr>
        <w:t>baleta</w:t>
      </w:r>
      <w:r w:rsidRPr="00BB0985">
        <w:rPr>
          <w:sz w:val="24"/>
          <w:szCs w:val="24"/>
        </w:rPr>
        <w:t xml:space="preserve"> </w:t>
      </w:r>
      <w:r>
        <w:rPr>
          <w:sz w:val="24"/>
          <w:szCs w:val="24"/>
        </w:rPr>
        <w:t>za</w:t>
      </w:r>
      <w:r w:rsidRPr="00BB0985">
        <w:rPr>
          <w:sz w:val="24"/>
          <w:szCs w:val="24"/>
        </w:rPr>
        <w:t xml:space="preserve"> </w:t>
      </w:r>
      <w:r>
        <w:rPr>
          <w:i/>
          <w:sz w:val="24"/>
          <w:szCs w:val="24"/>
        </w:rPr>
        <w:t>Narodno</w:t>
      </w:r>
      <w:r w:rsidRPr="00BB0985">
        <w:rPr>
          <w:i/>
          <w:sz w:val="24"/>
          <w:szCs w:val="24"/>
        </w:rPr>
        <w:t xml:space="preserve"> </w:t>
      </w:r>
      <w:r>
        <w:rPr>
          <w:sz w:val="24"/>
          <w:szCs w:val="24"/>
        </w:rPr>
        <w:t>pozorište</w:t>
      </w:r>
      <w:r w:rsidRPr="00BB0985">
        <w:rPr>
          <w:sz w:val="24"/>
          <w:szCs w:val="24"/>
        </w:rPr>
        <w:t xml:space="preserve"> </w:t>
      </w:r>
      <w:r>
        <w:rPr>
          <w:sz w:val="24"/>
          <w:szCs w:val="24"/>
        </w:rPr>
        <w:t>u</w:t>
      </w:r>
      <w:r w:rsidRPr="00BB0985">
        <w:rPr>
          <w:sz w:val="24"/>
          <w:szCs w:val="24"/>
        </w:rPr>
        <w:t xml:space="preserve"> </w:t>
      </w:r>
      <w:r>
        <w:rPr>
          <w:sz w:val="24"/>
          <w:szCs w:val="24"/>
        </w:rPr>
        <w:t>Beogradu</w:t>
      </w:r>
      <w:r w:rsidRPr="00BB0985">
        <w:rPr>
          <w:sz w:val="24"/>
          <w:szCs w:val="24"/>
        </w:rPr>
        <w:t xml:space="preserve">, </w:t>
      </w:r>
      <w:r>
        <w:rPr>
          <w:sz w:val="24"/>
          <w:szCs w:val="24"/>
        </w:rPr>
        <w:t>sedam</w:t>
      </w:r>
      <w:r w:rsidRPr="00BB0985">
        <w:rPr>
          <w:sz w:val="24"/>
          <w:szCs w:val="24"/>
        </w:rPr>
        <w:t xml:space="preserve"> </w:t>
      </w:r>
      <w:r>
        <w:rPr>
          <w:sz w:val="24"/>
          <w:szCs w:val="24"/>
        </w:rPr>
        <w:t>projekata</w:t>
      </w:r>
      <w:r w:rsidRPr="00BB0985">
        <w:rPr>
          <w:sz w:val="24"/>
          <w:szCs w:val="24"/>
        </w:rPr>
        <w:t xml:space="preserve"> </w:t>
      </w:r>
      <w:r>
        <w:rPr>
          <w:sz w:val="24"/>
          <w:szCs w:val="24"/>
        </w:rPr>
        <w:t>ostvarenih</w:t>
      </w:r>
      <w:r w:rsidRPr="00BB0985">
        <w:rPr>
          <w:sz w:val="24"/>
          <w:szCs w:val="24"/>
        </w:rPr>
        <w:t xml:space="preserve"> </w:t>
      </w:r>
      <w:r>
        <w:rPr>
          <w:sz w:val="24"/>
          <w:szCs w:val="24"/>
        </w:rPr>
        <w:t>u</w:t>
      </w:r>
      <w:r w:rsidRPr="00BB0985">
        <w:rPr>
          <w:sz w:val="24"/>
          <w:szCs w:val="24"/>
        </w:rPr>
        <w:t xml:space="preserve"> </w:t>
      </w:r>
      <w:r>
        <w:rPr>
          <w:sz w:val="24"/>
          <w:szCs w:val="24"/>
        </w:rPr>
        <w:t>saradnji</w:t>
      </w:r>
      <w:r w:rsidRPr="00BB0985">
        <w:rPr>
          <w:sz w:val="24"/>
          <w:szCs w:val="24"/>
        </w:rPr>
        <w:t xml:space="preserve"> </w:t>
      </w:r>
      <w:r>
        <w:rPr>
          <w:sz w:val="24"/>
          <w:szCs w:val="24"/>
        </w:rPr>
        <w:t>sa</w:t>
      </w:r>
      <w:r w:rsidRPr="00BB0985">
        <w:rPr>
          <w:sz w:val="24"/>
          <w:szCs w:val="24"/>
        </w:rPr>
        <w:t xml:space="preserve">  </w:t>
      </w:r>
      <w:r>
        <w:rPr>
          <w:sz w:val="24"/>
          <w:szCs w:val="24"/>
        </w:rPr>
        <w:t>trupom</w:t>
      </w:r>
      <w:r w:rsidRPr="00BB0985">
        <w:rPr>
          <w:sz w:val="24"/>
          <w:szCs w:val="24"/>
        </w:rPr>
        <w:t xml:space="preserve"> </w:t>
      </w:r>
      <w:r w:rsidRPr="00BB0985">
        <w:rPr>
          <w:i/>
          <w:sz w:val="24"/>
          <w:szCs w:val="24"/>
        </w:rPr>
        <w:t xml:space="preserve">Perpetuum dance </w:t>
      </w:r>
      <w:r>
        <w:rPr>
          <w:sz w:val="24"/>
          <w:szCs w:val="24"/>
        </w:rPr>
        <w:t>iz</w:t>
      </w:r>
      <w:r w:rsidRPr="00BB0985">
        <w:rPr>
          <w:sz w:val="24"/>
          <w:szCs w:val="24"/>
        </w:rPr>
        <w:t xml:space="preserve"> </w:t>
      </w:r>
      <w:r>
        <w:rPr>
          <w:sz w:val="24"/>
          <w:szCs w:val="24"/>
        </w:rPr>
        <w:t>Beograda</w:t>
      </w:r>
      <w:r w:rsidRPr="00BB0985">
        <w:rPr>
          <w:sz w:val="24"/>
          <w:szCs w:val="24"/>
        </w:rPr>
        <w:t xml:space="preserve">... </w:t>
      </w:r>
    </w:p>
    <w:p w:rsidR="00BB0985" w:rsidRPr="00BB0985" w:rsidRDefault="00BB0985" w:rsidP="00BB0985">
      <w:pPr>
        <w:rPr>
          <w:sz w:val="24"/>
          <w:szCs w:val="24"/>
        </w:rPr>
      </w:pPr>
      <w:r>
        <w:rPr>
          <w:sz w:val="24"/>
          <w:szCs w:val="24"/>
        </w:rPr>
        <w:t>Nagrad</w:t>
      </w:r>
      <w:r w:rsidRPr="00BB0985">
        <w:rPr>
          <w:sz w:val="24"/>
          <w:szCs w:val="24"/>
        </w:rPr>
        <w:t>a:</w:t>
      </w:r>
    </w:p>
    <w:p w:rsidR="00BB0985" w:rsidRPr="00BB0985" w:rsidRDefault="00BB0985" w:rsidP="00BB0985">
      <w:pPr>
        <w:rPr>
          <w:sz w:val="24"/>
          <w:szCs w:val="24"/>
        </w:rPr>
      </w:pPr>
      <w:r w:rsidRPr="00BB0985">
        <w:rPr>
          <w:sz w:val="24"/>
          <w:szCs w:val="24"/>
        </w:rPr>
        <w:t xml:space="preserve">2015. </w:t>
      </w:r>
      <w:r>
        <w:rPr>
          <w:sz w:val="24"/>
          <w:szCs w:val="24"/>
        </w:rPr>
        <w:t>Godišnja</w:t>
      </w:r>
      <w:r w:rsidRPr="00BB0985">
        <w:rPr>
          <w:sz w:val="24"/>
          <w:szCs w:val="24"/>
        </w:rPr>
        <w:t xml:space="preserve"> </w:t>
      </w:r>
      <w:r>
        <w:rPr>
          <w:sz w:val="24"/>
          <w:szCs w:val="24"/>
        </w:rPr>
        <w:t>nagrada</w:t>
      </w:r>
      <w:r w:rsidRPr="00BB0985">
        <w:rPr>
          <w:sz w:val="24"/>
          <w:szCs w:val="24"/>
        </w:rPr>
        <w:t xml:space="preserve"> </w:t>
      </w:r>
      <w:r>
        <w:rPr>
          <w:sz w:val="24"/>
          <w:szCs w:val="24"/>
        </w:rPr>
        <w:t>ULUPUDS</w:t>
      </w:r>
      <w:r w:rsidRPr="00BB0985">
        <w:rPr>
          <w:sz w:val="24"/>
          <w:szCs w:val="24"/>
        </w:rPr>
        <w:t>-</w:t>
      </w:r>
      <w:r>
        <w:rPr>
          <w:sz w:val="24"/>
          <w:szCs w:val="24"/>
        </w:rPr>
        <w:t>a</w:t>
      </w:r>
      <w:r w:rsidRPr="00BB0985">
        <w:rPr>
          <w:sz w:val="24"/>
          <w:szCs w:val="24"/>
        </w:rPr>
        <w:t xml:space="preserve"> </w:t>
      </w:r>
      <w:r>
        <w:rPr>
          <w:sz w:val="24"/>
          <w:szCs w:val="24"/>
        </w:rPr>
        <w:t>za</w:t>
      </w:r>
      <w:r w:rsidRPr="00BB0985">
        <w:rPr>
          <w:sz w:val="24"/>
          <w:szCs w:val="24"/>
        </w:rPr>
        <w:t xml:space="preserve"> </w:t>
      </w:r>
      <w:r>
        <w:rPr>
          <w:sz w:val="24"/>
          <w:szCs w:val="24"/>
        </w:rPr>
        <w:t>stvaralaštvo</w:t>
      </w:r>
      <w:r w:rsidRPr="00BB0985">
        <w:rPr>
          <w:sz w:val="24"/>
          <w:szCs w:val="24"/>
        </w:rPr>
        <w:t xml:space="preserve"> </w:t>
      </w:r>
      <w:r>
        <w:rPr>
          <w:sz w:val="24"/>
          <w:szCs w:val="24"/>
        </w:rPr>
        <w:t>u</w:t>
      </w:r>
      <w:r w:rsidRPr="00BB0985">
        <w:rPr>
          <w:sz w:val="24"/>
          <w:szCs w:val="24"/>
        </w:rPr>
        <w:t xml:space="preserve"> 2015. </w:t>
      </w:r>
      <w:r>
        <w:rPr>
          <w:sz w:val="24"/>
          <w:szCs w:val="24"/>
        </w:rPr>
        <w:t>godini</w:t>
      </w:r>
      <w:r w:rsidRPr="00BB0985">
        <w:rPr>
          <w:sz w:val="24"/>
          <w:szCs w:val="24"/>
        </w:rPr>
        <w:t xml:space="preserve">, </w:t>
      </w:r>
      <w:r>
        <w:rPr>
          <w:sz w:val="24"/>
          <w:szCs w:val="24"/>
        </w:rPr>
        <w:t>za</w:t>
      </w:r>
      <w:r w:rsidRPr="00BB0985">
        <w:rPr>
          <w:sz w:val="24"/>
          <w:szCs w:val="24"/>
        </w:rPr>
        <w:t xml:space="preserve"> </w:t>
      </w:r>
      <w:r>
        <w:rPr>
          <w:sz w:val="24"/>
          <w:szCs w:val="24"/>
        </w:rPr>
        <w:t>koreodramu</w:t>
      </w:r>
      <w:r w:rsidRPr="00BB0985">
        <w:rPr>
          <w:sz w:val="24"/>
          <w:szCs w:val="24"/>
        </w:rPr>
        <w:t xml:space="preserve"> </w:t>
      </w:r>
      <w:r>
        <w:rPr>
          <w:i/>
          <w:sz w:val="24"/>
          <w:szCs w:val="24"/>
        </w:rPr>
        <w:t>Oni</w:t>
      </w:r>
      <w:r w:rsidRPr="00BB0985">
        <w:rPr>
          <w:sz w:val="24"/>
          <w:szCs w:val="24"/>
        </w:rPr>
        <w:t xml:space="preserve">, </w:t>
      </w:r>
      <w:r>
        <w:rPr>
          <w:i/>
          <w:sz w:val="24"/>
          <w:szCs w:val="24"/>
        </w:rPr>
        <w:t>Narodno</w:t>
      </w:r>
      <w:r w:rsidRPr="00BB0985">
        <w:rPr>
          <w:i/>
          <w:sz w:val="24"/>
          <w:szCs w:val="24"/>
        </w:rPr>
        <w:t xml:space="preserve"> </w:t>
      </w:r>
      <w:r>
        <w:rPr>
          <w:i/>
          <w:sz w:val="24"/>
          <w:szCs w:val="24"/>
        </w:rPr>
        <w:t>pozorište</w:t>
      </w:r>
      <w:r w:rsidRPr="00BB0985">
        <w:rPr>
          <w:sz w:val="24"/>
          <w:szCs w:val="24"/>
        </w:rPr>
        <w:t xml:space="preserve">, </w:t>
      </w:r>
      <w:r>
        <w:rPr>
          <w:sz w:val="24"/>
          <w:szCs w:val="24"/>
        </w:rPr>
        <w:t>Beograd</w:t>
      </w:r>
      <w:r w:rsidRPr="00BB0985">
        <w:rPr>
          <w:sz w:val="24"/>
          <w:szCs w:val="24"/>
        </w:rPr>
        <w:t xml:space="preserve">  (</w:t>
      </w:r>
      <w:r>
        <w:rPr>
          <w:sz w:val="24"/>
          <w:szCs w:val="24"/>
        </w:rPr>
        <w:t>scenograf</w:t>
      </w:r>
      <w:r w:rsidRPr="00BB0985">
        <w:rPr>
          <w:sz w:val="24"/>
          <w:szCs w:val="24"/>
        </w:rPr>
        <w:t xml:space="preserve"> </w:t>
      </w:r>
      <w:r>
        <w:rPr>
          <w:sz w:val="24"/>
          <w:szCs w:val="24"/>
        </w:rPr>
        <w:t>i</w:t>
      </w:r>
      <w:r w:rsidRPr="00BB0985">
        <w:rPr>
          <w:sz w:val="24"/>
          <w:szCs w:val="24"/>
        </w:rPr>
        <w:t xml:space="preserve"> </w:t>
      </w:r>
      <w:r>
        <w:rPr>
          <w:sz w:val="24"/>
          <w:szCs w:val="24"/>
        </w:rPr>
        <w:t>kostimograf</w:t>
      </w:r>
      <w:r w:rsidRPr="00BB0985">
        <w:rPr>
          <w:sz w:val="24"/>
          <w:szCs w:val="24"/>
        </w:rPr>
        <w:t xml:space="preserve"> </w:t>
      </w:r>
      <w:r>
        <w:rPr>
          <w:sz w:val="24"/>
          <w:szCs w:val="24"/>
        </w:rPr>
        <w:t>predstave</w:t>
      </w:r>
      <w:r w:rsidRPr="00BB0985">
        <w:rPr>
          <w:sz w:val="24"/>
          <w:szCs w:val="24"/>
        </w:rPr>
        <w:t>).</w:t>
      </w:r>
    </w:p>
    <w:p w:rsidR="00BB0985" w:rsidRPr="00BB0985" w:rsidRDefault="00BB0985" w:rsidP="00BB0985">
      <w:pPr>
        <w:rPr>
          <w:sz w:val="24"/>
          <w:szCs w:val="24"/>
        </w:rPr>
      </w:pPr>
      <w:r>
        <w:rPr>
          <w:sz w:val="24"/>
          <w:szCs w:val="24"/>
        </w:rPr>
        <w:t>Koreodrama</w:t>
      </w:r>
      <w:r w:rsidRPr="00BB0985">
        <w:rPr>
          <w:sz w:val="24"/>
          <w:szCs w:val="24"/>
        </w:rPr>
        <w:t xml:space="preserve"> </w:t>
      </w:r>
      <w:r>
        <w:rPr>
          <w:i/>
          <w:sz w:val="24"/>
          <w:szCs w:val="24"/>
        </w:rPr>
        <w:t>Oni</w:t>
      </w:r>
      <w:r w:rsidRPr="00BB0985">
        <w:rPr>
          <w:sz w:val="24"/>
          <w:szCs w:val="24"/>
        </w:rPr>
        <w:t xml:space="preserve"> (</w:t>
      </w:r>
      <w:r>
        <w:rPr>
          <w:sz w:val="24"/>
          <w:szCs w:val="24"/>
        </w:rPr>
        <w:t>za</w:t>
      </w:r>
      <w:r w:rsidRPr="00BB0985">
        <w:rPr>
          <w:sz w:val="24"/>
          <w:szCs w:val="24"/>
        </w:rPr>
        <w:t xml:space="preserve"> </w:t>
      </w:r>
      <w:r>
        <w:rPr>
          <w:sz w:val="24"/>
          <w:szCs w:val="24"/>
        </w:rPr>
        <w:t>koju</w:t>
      </w:r>
      <w:r w:rsidRPr="00BB0985">
        <w:rPr>
          <w:sz w:val="24"/>
          <w:szCs w:val="24"/>
        </w:rPr>
        <w:t xml:space="preserve"> </w:t>
      </w:r>
      <w:r>
        <w:rPr>
          <w:sz w:val="24"/>
          <w:szCs w:val="24"/>
        </w:rPr>
        <w:t>je</w:t>
      </w:r>
      <w:r w:rsidRPr="00BB0985">
        <w:rPr>
          <w:sz w:val="24"/>
          <w:szCs w:val="24"/>
        </w:rPr>
        <w:t xml:space="preserve"> </w:t>
      </w:r>
      <w:r>
        <w:rPr>
          <w:sz w:val="24"/>
          <w:szCs w:val="24"/>
        </w:rPr>
        <w:t>radila</w:t>
      </w:r>
      <w:r w:rsidRPr="00BB0985">
        <w:rPr>
          <w:sz w:val="24"/>
          <w:szCs w:val="24"/>
        </w:rPr>
        <w:t xml:space="preserve"> </w:t>
      </w:r>
      <w:r>
        <w:rPr>
          <w:sz w:val="24"/>
          <w:szCs w:val="24"/>
        </w:rPr>
        <w:t>kostim</w:t>
      </w:r>
      <w:r w:rsidRPr="00BB0985">
        <w:rPr>
          <w:sz w:val="24"/>
          <w:szCs w:val="24"/>
        </w:rPr>
        <w:t xml:space="preserve"> </w:t>
      </w:r>
      <w:r>
        <w:rPr>
          <w:sz w:val="24"/>
          <w:szCs w:val="24"/>
        </w:rPr>
        <w:t>i</w:t>
      </w:r>
      <w:r w:rsidRPr="00BB0985">
        <w:rPr>
          <w:sz w:val="24"/>
          <w:szCs w:val="24"/>
        </w:rPr>
        <w:t xml:space="preserve"> </w:t>
      </w:r>
      <w:r>
        <w:rPr>
          <w:sz w:val="24"/>
          <w:szCs w:val="24"/>
        </w:rPr>
        <w:t>scenorafiju</w:t>
      </w:r>
      <w:r w:rsidRPr="00BB0985">
        <w:rPr>
          <w:sz w:val="24"/>
          <w:szCs w:val="24"/>
        </w:rPr>
        <w:t xml:space="preserve">) </w:t>
      </w:r>
      <w:r>
        <w:rPr>
          <w:sz w:val="24"/>
          <w:szCs w:val="24"/>
        </w:rPr>
        <w:t>dobila</w:t>
      </w:r>
      <w:r w:rsidRPr="00BB0985">
        <w:rPr>
          <w:sz w:val="24"/>
          <w:szCs w:val="24"/>
        </w:rPr>
        <w:t xml:space="preserve"> </w:t>
      </w:r>
      <w:r>
        <w:rPr>
          <w:sz w:val="24"/>
          <w:szCs w:val="24"/>
        </w:rPr>
        <w:t>je</w:t>
      </w:r>
      <w:r w:rsidRPr="00BB0985">
        <w:rPr>
          <w:sz w:val="24"/>
          <w:szCs w:val="24"/>
        </w:rPr>
        <w:t xml:space="preserve"> </w:t>
      </w:r>
      <w:r>
        <w:rPr>
          <w:sz w:val="24"/>
          <w:szCs w:val="24"/>
        </w:rPr>
        <w:t>nagradu</w:t>
      </w:r>
      <w:r w:rsidRPr="00BB0985">
        <w:rPr>
          <w:sz w:val="24"/>
          <w:szCs w:val="24"/>
        </w:rPr>
        <w:t xml:space="preserve"> </w:t>
      </w:r>
      <w:r>
        <w:rPr>
          <w:i/>
          <w:sz w:val="24"/>
          <w:szCs w:val="24"/>
        </w:rPr>
        <w:t>Terpsihora</w:t>
      </w:r>
      <w:r w:rsidRPr="00BB0985">
        <w:rPr>
          <w:sz w:val="24"/>
          <w:szCs w:val="24"/>
        </w:rPr>
        <w:t xml:space="preserve"> </w:t>
      </w:r>
      <w:r>
        <w:rPr>
          <w:sz w:val="24"/>
          <w:szCs w:val="24"/>
        </w:rPr>
        <w:t>koju</w:t>
      </w:r>
      <w:r w:rsidRPr="00BB0985">
        <w:rPr>
          <w:sz w:val="24"/>
          <w:szCs w:val="24"/>
        </w:rPr>
        <w:t xml:space="preserve"> </w:t>
      </w:r>
      <w:r>
        <w:rPr>
          <w:sz w:val="24"/>
          <w:szCs w:val="24"/>
        </w:rPr>
        <w:t>dodelјuje</w:t>
      </w:r>
      <w:r w:rsidRPr="00BB0985">
        <w:rPr>
          <w:sz w:val="24"/>
          <w:szCs w:val="24"/>
        </w:rPr>
        <w:t xml:space="preserve"> </w:t>
      </w:r>
      <w:r>
        <w:rPr>
          <w:i/>
          <w:sz w:val="24"/>
          <w:szCs w:val="24"/>
        </w:rPr>
        <w:t>Udruženje</w:t>
      </w:r>
      <w:r w:rsidRPr="00BB0985">
        <w:rPr>
          <w:i/>
          <w:sz w:val="24"/>
          <w:szCs w:val="24"/>
        </w:rPr>
        <w:t xml:space="preserve"> </w:t>
      </w:r>
      <w:r>
        <w:rPr>
          <w:i/>
          <w:sz w:val="24"/>
          <w:szCs w:val="24"/>
        </w:rPr>
        <w:t>profesionalnih</w:t>
      </w:r>
      <w:r w:rsidRPr="00BB0985">
        <w:rPr>
          <w:i/>
          <w:sz w:val="24"/>
          <w:szCs w:val="24"/>
        </w:rPr>
        <w:t xml:space="preserve"> </w:t>
      </w:r>
      <w:r>
        <w:rPr>
          <w:i/>
          <w:sz w:val="24"/>
          <w:szCs w:val="24"/>
        </w:rPr>
        <w:t>baletskih</w:t>
      </w:r>
      <w:r w:rsidRPr="00BB0985">
        <w:rPr>
          <w:i/>
          <w:sz w:val="24"/>
          <w:szCs w:val="24"/>
        </w:rPr>
        <w:t xml:space="preserve"> </w:t>
      </w:r>
      <w:r>
        <w:rPr>
          <w:i/>
          <w:sz w:val="24"/>
          <w:szCs w:val="24"/>
        </w:rPr>
        <w:t>igrača</w:t>
      </w:r>
      <w:r w:rsidRPr="00BB0985">
        <w:rPr>
          <w:i/>
          <w:sz w:val="24"/>
          <w:szCs w:val="24"/>
        </w:rPr>
        <w:t xml:space="preserve"> </w:t>
      </w:r>
      <w:r>
        <w:rPr>
          <w:i/>
          <w:sz w:val="24"/>
          <w:szCs w:val="24"/>
        </w:rPr>
        <w:t>i</w:t>
      </w:r>
      <w:r w:rsidRPr="00BB0985">
        <w:rPr>
          <w:i/>
          <w:sz w:val="24"/>
          <w:szCs w:val="24"/>
        </w:rPr>
        <w:t xml:space="preserve"> </w:t>
      </w:r>
      <w:r>
        <w:rPr>
          <w:i/>
          <w:sz w:val="24"/>
          <w:szCs w:val="24"/>
        </w:rPr>
        <w:t>pedagoga</w:t>
      </w:r>
      <w:r w:rsidRPr="00BB0985">
        <w:rPr>
          <w:i/>
          <w:sz w:val="24"/>
          <w:szCs w:val="24"/>
        </w:rPr>
        <w:t xml:space="preserve"> </w:t>
      </w:r>
      <w:r>
        <w:rPr>
          <w:i/>
          <w:sz w:val="24"/>
          <w:szCs w:val="24"/>
        </w:rPr>
        <w:t>Srbije</w:t>
      </w:r>
      <w:r w:rsidRPr="00BB0985">
        <w:rPr>
          <w:sz w:val="24"/>
          <w:szCs w:val="24"/>
        </w:rPr>
        <w:t>.</w:t>
      </w:r>
    </w:p>
    <w:p w:rsidR="00BB0985" w:rsidRPr="00BB0985" w:rsidRDefault="00BB0985" w:rsidP="00BB0985">
      <w:pPr>
        <w:rPr>
          <w:sz w:val="24"/>
          <w:szCs w:val="24"/>
        </w:rPr>
      </w:pPr>
      <w:r>
        <w:rPr>
          <w:sz w:val="24"/>
          <w:szCs w:val="24"/>
        </w:rPr>
        <w:t>Inkluzivni</w:t>
      </w:r>
      <w:r w:rsidRPr="00BB0985">
        <w:rPr>
          <w:sz w:val="24"/>
          <w:szCs w:val="24"/>
        </w:rPr>
        <w:t xml:space="preserve"> </w:t>
      </w:r>
      <w:r>
        <w:rPr>
          <w:sz w:val="24"/>
          <w:szCs w:val="24"/>
        </w:rPr>
        <w:t>mjuzikl</w:t>
      </w:r>
      <w:r w:rsidRPr="00BB0985">
        <w:rPr>
          <w:sz w:val="24"/>
          <w:szCs w:val="24"/>
        </w:rPr>
        <w:t xml:space="preserve"> </w:t>
      </w:r>
      <w:r>
        <w:rPr>
          <w:i/>
          <w:sz w:val="24"/>
          <w:szCs w:val="24"/>
        </w:rPr>
        <w:t>Čarobno</w:t>
      </w:r>
      <w:r w:rsidRPr="00BB0985">
        <w:rPr>
          <w:i/>
          <w:sz w:val="24"/>
          <w:szCs w:val="24"/>
        </w:rPr>
        <w:t xml:space="preserve"> </w:t>
      </w:r>
      <w:r>
        <w:rPr>
          <w:i/>
          <w:sz w:val="24"/>
          <w:szCs w:val="24"/>
        </w:rPr>
        <w:t>putovanje</w:t>
      </w:r>
      <w:r w:rsidRPr="00BB0985">
        <w:rPr>
          <w:sz w:val="24"/>
          <w:szCs w:val="24"/>
        </w:rPr>
        <w:t xml:space="preserve"> (</w:t>
      </w:r>
      <w:r>
        <w:rPr>
          <w:sz w:val="24"/>
          <w:szCs w:val="24"/>
        </w:rPr>
        <w:t>za</w:t>
      </w:r>
      <w:r w:rsidRPr="00BB0985">
        <w:rPr>
          <w:sz w:val="24"/>
          <w:szCs w:val="24"/>
        </w:rPr>
        <w:t xml:space="preserve"> </w:t>
      </w:r>
      <w:r>
        <w:rPr>
          <w:sz w:val="24"/>
          <w:szCs w:val="24"/>
        </w:rPr>
        <w:t>koji</w:t>
      </w:r>
      <w:r w:rsidRPr="00BB0985">
        <w:rPr>
          <w:sz w:val="24"/>
          <w:szCs w:val="24"/>
        </w:rPr>
        <w:t xml:space="preserve"> </w:t>
      </w:r>
      <w:r>
        <w:rPr>
          <w:sz w:val="24"/>
          <w:szCs w:val="24"/>
        </w:rPr>
        <w:t>je</w:t>
      </w:r>
      <w:r w:rsidRPr="00BB0985">
        <w:rPr>
          <w:sz w:val="24"/>
          <w:szCs w:val="24"/>
        </w:rPr>
        <w:t xml:space="preserve"> </w:t>
      </w:r>
      <w:r>
        <w:rPr>
          <w:sz w:val="24"/>
          <w:szCs w:val="24"/>
        </w:rPr>
        <w:t>radila</w:t>
      </w:r>
      <w:r w:rsidRPr="00BB0985">
        <w:rPr>
          <w:sz w:val="24"/>
          <w:szCs w:val="24"/>
        </w:rPr>
        <w:t xml:space="preserve"> </w:t>
      </w:r>
      <w:r>
        <w:rPr>
          <w:sz w:val="24"/>
          <w:szCs w:val="24"/>
        </w:rPr>
        <w:t>scenografiju</w:t>
      </w:r>
      <w:r w:rsidRPr="00BB0985">
        <w:rPr>
          <w:sz w:val="24"/>
          <w:szCs w:val="24"/>
        </w:rPr>
        <w:t xml:space="preserve">) </w:t>
      </w:r>
      <w:r>
        <w:rPr>
          <w:sz w:val="24"/>
          <w:szCs w:val="24"/>
        </w:rPr>
        <w:t>dobio</w:t>
      </w:r>
      <w:r w:rsidRPr="00BB0985">
        <w:rPr>
          <w:sz w:val="24"/>
          <w:szCs w:val="24"/>
        </w:rPr>
        <w:t xml:space="preserve"> </w:t>
      </w:r>
      <w:r>
        <w:rPr>
          <w:sz w:val="24"/>
          <w:szCs w:val="24"/>
        </w:rPr>
        <w:t>je</w:t>
      </w:r>
      <w:r w:rsidRPr="00BB0985">
        <w:rPr>
          <w:sz w:val="24"/>
          <w:szCs w:val="24"/>
        </w:rPr>
        <w:t xml:space="preserve"> </w:t>
      </w:r>
      <w:r>
        <w:rPr>
          <w:i/>
          <w:sz w:val="24"/>
          <w:szCs w:val="24"/>
        </w:rPr>
        <w:t>Nagradu</w:t>
      </w:r>
      <w:r w:rsidRPr="00BB0985">
        <w:rPr>
          <w:i/>
          <w:sz w:val="24"/>
          <w:szCs w:val="24"/>
        </w:rPr>
        <w:t xml:space="preserve"> </w:t>
      </w:r>
      <w:r>
        <w:rPr>
          <w:i/>
          <w:sz w:val="24"/>
          <w:szCs w:val="24"/>
        </w:rPr>
        <w:t>grada</w:t>
      </w:r>
      <w:r w:rsidRPr="00BB0985">
        <w:rPr>
          <w:i/>
          <w:sz w:val="24"/>
          <w:szCs w:val="24"/>
        </w:rPr>
        <w:t xml:space="preserve"> </w:t>
      </w:r>
      <w:r>
        <w:rPr>
          <w:i/>
          <w:sz w:val="24"/>
          <w:szCs w:val="24"/>
        </w:rPr>
        <w:t>Beograda</w:t>
      </w:r>
      <w:r w:rsidRPr="00BB0985">
        <w:rPr>
          <w:sz w:val="24"/>
          <w:szCs w:val="24"/>
        </w:rPr>
        <w:t xml:space="preserve"> </w:t>
      </w:r>
      <w:r>
        <w:rPr>
          <w:sz w:val="24"/>
          <w:szCs w:val="24"/>
        </w:rPr>
        <w:t>za</w:t>
      </w:r>
      <w:r w:rsidRPr="00BB0985">
        <w:rPr>
          <w:sz w:val="24"/>
          <w:szCs w:val="24"/>
        </w:rPr>
        <w:t xml:space="preserve"> </w:t>
      </w:r>
      <w:r>
        <w:rPr>
          <w:sz w:val="24"/>
          <w:szCs w:val="24"/>
        </w:rPr>
        <w:t>stvaralaštvo</w:t>
      </w:r>
      <w:r w:rsidRPr="00BB0985">
        <w:rPr>
          <w:sz w:val="24"/>
          <w:szCs w:val="24"/>
        </w:rPr>
        <w:t xml:space="preserve"> </w:t>
      </w:r>
      <w:r>
        <w:rPr>
          <w:sz w:val="24"/>
          <w:szCs w:val="24"/>
        </w:rPr>
        <w:t>mladih</w:t>
      </w:r>
      <w:r w:rsidRPr="00BB0985">
        <w:rPr>
          <w:sz w:val="24"/>
          <w:szCs w:val="24"/>
        </w:rPr>
        <w:t xml:space="preserve"> </w:t>
      </w:r>
      <w:r>
        <w:rPr>
          <w:sz w:val="24"/>
          <w:szCs w:val="24"/>
        </w:rPr>
        <w:t>u</w:t>
      </w:r>
      <w:r w:rsidRPr="00BB0985">
        <w:rPr>
          <w:sz w:val="24"/>
          <w:szCs w:val="24"/>
        </w:rPr>
        <w:t xml:space="preserve"> </w:t>
      </w:r>
      <w:r>
        <w:rPr>
          <w:sz w:val="24"/>
          <w:szCs w:val="24"/>
        </w:rPr>
        <w:t>oblasti</w:t>
      </w:r>
      <w:r w:rsidRPr="00BB0985">
        <w:rPr>
          <w:sz w:val="24"/>
          <w:szCs w:val="24"/>
        </w:rPr>
        <w:t xml:space="preserve"> </w:t>
      </w:r>
      <w:r>
        <w:rPr>
          <w:sz w:val="24"/>
          <w:szCs w:val="24"/>
        </w:rPr>
        <w:t>umetnosti</w:t>
      </w:r>
      <w:r w:rsidRPr="00BB0985">
        <w:rPr>
          <w:sz w:val="24"/>
          <w:szCs w:val="24"/>
        </w:rPr>
        <w:t>.</w:t>
      </w:r>
    </w:p>
    <w:p w:rsidR="00BB0985" w:rsidRPr="00BB0985" w:rsidRDefault="00BB0985" w:rsidP="00BB0985">
      <w:pPr>
        <w:rPr>
          <w:sz w:val="24"/>
          <w:szCs w:val="24"/>
        </w:rPr>
      </w:pPr>
    </w:p>
    <w:p w:rsidR="00BB0985" w:rsidRPr="00BB0985" w:rsidRDefault="00BB0985" w:rsidP="00BB0985">
      <w:pPr>
        <w:rPr>
          <w:b/>
          <w:sz w:val="24"/>
          <w:szCs w:val="24"/>
        </w:rPr>
      </w:pPr>
    </w:p>
    <w:p w:rsidR="00A01824" w:rsidRPr="00BB0985" w:rsidRDefault="00A01824" w:rsidP="00A01824">
      <w:pPr>
        <w:rPr>
          <w:sz w:val="24"/>
          <w:szCs w:val="24"/>
        </w:rPr>
      </w:pPr>
    </w:p>
    <w:p w:rsidR="00E3298A" w:rsidRPr="00BB0985" w:rsidRDefault="00E3298A" w:rsidP="00844410">
      <w:pPr>
        <w:spacing w:before="100" w:beforeAutospacing="1" w:after="100" w:afterAutospacing="1" w:line="240" w:lineRule="auto"/>
        <w:rPr>
          <w:rFonts w:asciiTheme="minorHAnsi" w:eastAsia="Times New Roman" w:hAnsiTheme="minorHAnsi" w:cs="Arial"/>
          <w:sz w:val="24"/>
          <w:szCs w:val="24"/>
        </w:rPr>
      </w:pPr>
    </w:p>
    <w:p w:rsidR="00A01824" w:rsidRPr="00BB0985" w:rsidRDefault="00A01824" w:rsidP="00844410">
      <w:pPr>
        <w:spacing w:before="100" w:beforeAutospacing="1" w:after="100" w:afterAutospacing="1" w:line="240" w:lineRule="auto"/>
        <w:rPr>
          <w:rFonts w:asciiTheme="minorHAnsi" w:eastAsia="Times New Roman" w:hAnsiTheme="minorHAnsi" w:cs="Arial"/>
          <w:sz w:val="24"/>
          <w:szCs w:val="24"/>
        </w:rPr>
      </w:pPr>
    </w:p>
    <w:p w:rsidR="00A01824" w:rsidRPr="00BB0985" w:rsidRDefault="00A01824" w:rsidP="00844410">
      <w:pPr>
        <w:spacing w:before="100" w:beforeAutospacing="1" w:after="100" w:afterAutospacing="1" w:line="240" w:lineRule="auto"/>
        <w:rPr>
          <w:rFonts w:asciiTheme="minorHAnsi" w:eastAsia="Times New Roman" w:hAnsiTheme="minorHAnsi" w:cs="Arial"/>
          <w:sz w:val="24"/>
          <w:szCs w:val="24"/>
        </w:rPr>
      </w:pPr>
    </w:p>
    <w:p w:rsidR="00716A3D" w:rsidRPr="00BB0985" w:rsidRDefault="00716A3D" w:rsidP="00844410">
      <w:pPr>
        <w:spacing w:before="100" w:beforeAutospacing="1" w:after="100" w:afterAutospacing="1" w:line="240" w:lineRule="auto"/>
        <w:rPr>
          <w:rFonts w:asciiTheme="minorHAnsi" w:eastAsia="Times New Roman" w:hAnsiTheme="minorHAnsi" w:cs="Arial"/>
          <w:sz w:val="24"/>
          <w:szCs w:val="24"/>
        </w:rPr>
      </w:pPr>
    </w:p>
    <w:p w:rsidR="00716A3D" w:rsidRPr="00BB0985" w:rsidRDefault="00716A3D" w:rsidP="00844410">
      <w:pPr>
        <w:spacing w:before="100" w:beforeAutospacing="1" w:after="100" w:afterAutospacing="1" w:line="240" w:lineRule="auto"/>
        <w:rPr>
          <w:rFonts w:asciiTheme="minorHAnsi" w:eastAsia="Times New Roman" w:hAnsiTheme="minorHAnsi" w:cs="Arial"/>
          <w:sz w:val="24"/>
          <w:szCs w:val="24"/>
        </w:rPr>
      </w:pPr>
    </w:p>
    <w:p w:rsidR="00716A3D" w:rsidRDefault="00716A3D" w:rsidP="00844410">
      <w:pPr>
        <w:spacing w:before="100" w:beforeAutospacing="1" w:after="100" w:afterAutospacing="1" w:line="240" w:lineRule="auto"/>
        <w:rPr>
          <w:rFonts w:asciiTheme="minorHAnsi" w:eastAsia="Times New Roman" w:hAnsiTheme="minorHAnsi" w:cs="Arial"/>
          <w:sz w:val="24"/>
          <w:szCs w:val="24"/>
        </w:rPr>
      </w:pPr>
    </w:p>
    <w:p w:rsid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BB0985" w:rsidRPr="00BB0985" w:rsidRDefault="00BB0985" w:rsidP="00844410">
      <w:pPr>
        <w:spacing w:before="100" w:beforeAutospacing="1" w:after="100" w:afterAutospacing="1" w:line="240" w:lineRule="auto"/>
        <w:rPr>
          <w:rFonts w:asciiTheme="minorHAnsi" w:eastAsia="Times New Roman" w:hAnsiTheme="minorHAnsi" w:cs="Arial"/>
          <w:sz w:val="24"/>
          <w:szCs w:val="24"/>
        </w:rPr>
      </w:pPr>
    </w:p>
    <w:p w:rsidR="00A01824" w:rsidRDefault="00A01824" w:rsidP="00844410">
      <w:pPr>
        <w:spacing w:before="100" w:beforeAutospacing="1" w:after="100" w:afterAutospacing="1" w:line="240" w:lineRule="auto"/>
        <w:rPr>
          <w:rFonts w:asciiTheme="minorHAnsi" w:eastAsia="Times New Roman" w:hAnsiTheme="minorHAnsi" w:cs="Arial"/>
        </w:rPr>
      </w:pPr>
    </w:p>
    <w:p w:rsidR="00593E9F" w:rsidRDefault="00593E9F" w:rsidP="00844410">
      <w:pPr>
        <w:spacing w:before="100" w:beforeAutospacing="1" w:after="100" w:afterAutospacing="1" w:line="240" w:lineRule="auto"/>
        <w:rPr>
          <w:rFonts w:asciiTheme="minorHAnsi" w:eastAsia="Times New Roman" w:hAnsiTheme="minorHAnsi" w:cs="Arial"/>
        </w:rPr>
      </w:pPr>
    </w:p>
    <w:p w:rsidR="00593E9F" w:rsidRDefault="00593E9F" w:rsidP="00844410">
      <w:pPr>
        <w:spacing w:before="100" w:beforeAutospacing="1" w:after="100" w:afterAutospacing="1" w:line="240" w:lineRule="auto"/>
        <w:rPr>
          <w:rFonts w:asciiTheme="minorHAnsi" w:eastAsia="Times New Roman" w:hAnsiTheme="minorHAnsi" w:cs="Arial"/>
        </w:rPr>
      </w:pPr>
    </w:p>
    <w:p w:rsidR="00593E9F" w:rsidRDefault="00593E9F" w:rsidP="00844410">
      <w:pPr>
        <w:spacing w:before="100" w:beforeAutospacing="1" w:after="100" w:afterAutospacing="1" w:line="240" w:lineRule="auto"/>
        <w:rPr>
          <w:rFonts w:asciiTheme="minorHAnsi" w:eastAsia="Times New Roman" w:hAnsiTheme="minorHAnsi" w:cs="Arial"/>
        </w:rPr>
      </w:pPr>
    </w:p>
    <w:p w:rsidR="00593E9F" w:rsidRDefault="00593E9F" w:rsidP="00844410">
      <w:pPr>
        <w:spacing w:before="100" w:beforeAutospacing="1" w:after="100" w:afterAutospacing="1" w:line="240" w:lineRule="auto"/>
        <w:rPr>
          <w:rFonts w:asciiTheme="minorHAnsi" w:eastAsia="Times New Roman" w:hAnsiTheme="minorHAnsi" w:cs="Arial"/>
        </w:rPr>
      </w:pPr>
    </w:p>
    <w:p w:rsidR="008B5CE8" w:rsidRPr="00593E9F" w:rsidRDefault="008B5CE8" w:rsidP="00312779">
      <w:pPr>
        <w:numPr>
          <w:ilvl w:val="0"/>
          <w:numId w:val="1"/>
        </w:numPr>
        <w:rPr>
          <w:rFonts w:asciiTheme="minorHAnsi" w:hAnsiTheme="minorHAnsi" w:cs="Arial"/>
          <w:b/>
          <w:sz w:val="28"/>
          <w:szCs w:val="28"/>
          <w:u w:val="single"/>
          <w:lang w:val="sr-Latn-CS"/>
        </w:rPr>
      </w:pPr>
      <w:r w:rsidRPr="00593E9F">
        <w:rPr>
          <w:rFonts w:asciiTheme="minorHAnsi" w:hAnsiTheme="minorHAnsi" w:cs="Arial"/>
          <w:b/>
          <w:sz w:val="28"/>
          <w:szCs w:val="28"/>
          <w:u w:val="single"/>
          <w:lang w:val="sr-Latn-CS"/>
        </w:rPr>
        <w:t>Umetnička fotografija</w:t>
      </w:r>
      <w:r w:rsidR="00593E9F" w:rsidRPr="00593E9F">
        <w:rPr>
          <w:rFonts w:asciiTheme="minorHAnsi" w:hAnsiTheme="minorHAnsi" w:cs="Arial"/>
          <w:b/>
          <w:sz w:val="28"/>
          <w:szCs w:val="28"/>
          <w:lang w:val="sr-Latn-CS"/>
        </w:rPr>
        <w:t xml:space="preserve"> </w:t>
      </w:r>
      <w:r w:rsidR="00593E9F" w:rsidRPr="00593E9F">
        <w:rPr>
          <w:rFonts w:asciiTheme="minorHAnsi" w:hAnsiTheme="minorHAnsi" w:cs="Arial"/>
          <w:sz w:val="28"/>
          <w:szCs w:val="28"/>
          <w:lang w:val="sr-Latn-CS"/>
        </w:rPr>
        <w:t>(Dragan Pavlović, Branko Ignjatović)</w:t>
      </w:r>
    </w:p>
    <w:p w:rsidR="00AE3F9B" w:rsidRPr="00273166" w:rsidRDefault="00716A3D" w:rsidP="00AE3F9B">
      <w:pPr>
        <w:rPr>
          <w:sz w:val="24"/>
          <w:szCs w:val="24"/>
          <w:lang w:val="de-DE"/>
        </w:rPr>
      </w:pPr>
      <w:r>
        <w:rPr>
          <w:b/>
          <w:sz w:val="24"/>
          <w:szCs w:val="24"/>
          <w:lang w:val="de-DE"/>
        </w:rPr>
        <w:br/>
      </w:r>
      <w:r w:rsidR="00A01824" w:rsidRPr="00273166">
        <w:rPr>
          <w:b/>
          <w:sz w:val="24"/>
          <w:szCs w:val="24"/>
          <w:lang w:val="de-DE"/>
        </w:rPr>
        <w:t xml:space="preserve">DRAGAN PAVLOVIĆ </w:t>
      </w:r>
    </w:p>
    <w:p w:rsidR="00AE3F9B" w:rsidRDefault="00AE3F9B" w:rsidP="00AE3F9B">
      <w:r w:rsidRPr="00686CE9">
        <w:t xml:space="preserve">Diplomirao je 1991. godine na katedri umetničke fotografije Fakulteta za film i televiziju (FAMU), Akademija scenskih umetnosti (AMU) u Pragu i stekao zvanje Magistar fotografije. </w:t>
      </w:r>
    </w:p>
    <w:p w:rsidR="00AE3F9B" w:rsidRPr="00BD1DF1" w:rsidRDefault="00AE3F9B" w:rsidP="00AE3F9B">
      <w:r w:rsidRPr="00686CE9">
        <w:t>Po završetku studija, radio je u produkciji i marketingu časopisa u više čeških i međunarodnih izdavačkih kuća: Bertelsmann Media, UAMK, The Prague Post. Godine 2004. dolazi u Srbiju na poziciju direktora dnevnog ekonomskog lista Pregled. Od 2007. do 2011. radio je u redakciji časopisa za kulturu fotografije ReFoto, gde učestvuje u selekciji, organizaciji i realizaciji niza foto konkursa, radionica i izložbi. Od 2013 godine predaje fotografiju kao redovni profesor na Fakultetu za medije i komunikacije Univerziteta Singidunum u Beogradu.</w:t>
      </w:r>
      <w:r>
        <w:t xml:space="preserve"> </w:t>
      </w:r>
      <w:r w:rsidRPr="00BD1DF1">
        <w:t xml:space="preserve">Mentor je </w:t>
      </w:r>
      <w:r>
        <w:t>desetina</w:t>
      </w:r>
      <w:r w:rsidRPr="00BD1DF1">
        <w:t xml:space="preserve"> diplomskih i master studentskih radova, kustos </w:t>
      </w:r>
      <w:r>
        <w:t>brojnih</w:t>
      </w:r>
      <w:r w:rsidRPr="00BD1DF1">
        <w:t xml:space="preserve"> izložbi radova studenata, a učestvovao je</w:t>
      </w:r>
      <w:r>
        <w:t xml:space="preserve"> u žirijima međunarodnih konkursa festivala Belgrade Photo Month.</w:t>
      </w:r>
    </w:p>
    <w:p w:rsidR="00AE3F9B" w:rsidRPr="000E57B9" w:rsidRDefault="00AE3F9B" w:rsidP="00AE3F9B">
      <w:pPr>
        <w:rPr>
          <w:lang w:val="de-DE"/>
        </w:rPr>
      </w:pPr>
      <w:r w:rsidRPr="00BD1DF1">
        <w:rPr>
          <w:lang w:val="de-DE"/>
        </w:rPr>
        <w:t xml:space="preserve">Član je ULUPUDS-a od 1991. godine. Učestvovao je na poslednjih šesnaest Majskih izložbi, kao i kolektivnih izložbi Sekcije fotografa i Dizajn sekcije ULUPUDS-a. </w:t>
      </w:r>
      <w:r w:rsidRPr="000E57B9">
        <w:rPr>
          <w:lang w:val="de-DE"/>
        </w:rPr>
        <w:t xml:space="preserve">Noviji ciklusi autorske fotografije koje je samostalno izlagao su: „U kaleidoskopu“ u galeriji Artget, KCB (2015) i „Re-konstrukcija“ u Galeriji Čedomir Krstić u Pirotu (2016), „Varijacije u staklu“ u galeriji Singidunum (2021), “Češko staklo u varijacijama” u Jugoslovenskoj kinoteci </w:t>
      </w:r>
      <w:r>
        <w:rPr>
          <w:lang w:val="de-DE"/>
        </w:rPr>
        <w:t>(2021)</w:t>
      </w:r>
      <w:r w:rsidRPr="000E57B9">
        <w:rPr>
          <w:lang w:val="de-DE"/>
        </w:rPr>
        <w:t xml:space="preserve"> i „Staklene forme“ u Galeriji Čedomir Krstić u Pirotu (2022). </w:t>
      </w:r>
    </w:p>
    <w:p w:rsidR="00AE3F9B" w:rsidRDefault="00AE3F9B" w:rsidP="00AE3F9B">
      <w:r w:rsidRPr="00686CE9">
        <w:t xml:space="preserve">Od nagrada </w:t>
      </w:r>
      <w:r>
        <w:t>se izdvajaju</w:t>
      </w:r>
      <w:r w:rsidRPr="00686CE9">
        <w:t xml:space="preserve"> prv</w:t>
      </w:r>
      <w:r>
        <w:t>a</w:t>
      </w:r>
      <w:r w:rsidRPr="00686CE9">
        <w:t xml:space="preserve"> nagrad</w:t>
      </w:r>
      <w:r>
        <w:t>a</w:t>
      </w:r>
      <w:r w:rsidRPr="00686CE9">
        <w:t xml:space="preserve"> na izložbi Minijatura 5 u Malog galeriji 2020. godine i pohval</w:t>
      </w:r>
      <w:r>
        <w:t>a</w:t>
      </w:r>
      <w:r w:rsidRPr="00686CE9">
        <w:t xml:space="preserve"> na 53. Majskoj izložbi 2021. godine. </w:t>
      </w:r>
      <w:r>
        <w:t>Predložen</w:t>
      </w:r>
      <w:r w:rsidRPr="00686CE9">
        <w:t xml:space="preserve"> je i</w:t>
      </w:r>
      <w:r>
        <w:t xml:space="preserve"> za</w:t>
      </w:r>
      <w:r w:rsidRPr="00686CE9">
        <w:t xml:space="preserve"> Godišnj</w:t>
      </w:r>
      <w:r>
        <w:t>u</w:t>
      </w:r>
      <w:r w:rsidRPr="00686CE9">
        <w:t xml:space="preserve"> nagrad</w:t>
      </w:r>
      <w:r>
        <w:t>u</w:t>
      </w:r>
      <w:r w:rsidRPr="00686CE9">
        <w:t xml:space="preserve"> ULUPUDSa za 2021. godinu.  </w:t>
      </w:r>
    </w:p>
    <w:p w:rsidR="00AE3F9B" w:rsidRPr="00686CE9" w:rsidRDefault="00AE3F9B" w:rsidP="00AE3F9B"/>
    <w:p w:rsidR="00AE3F9B" w:rsidRPr="00686CE9" w:rsidRDefault="00AE3F9B" w:rsidP="00AE3F9B"/>
    <w:p w:rsidR="00D16919" w:rsidRPr="006A729E" w:rsidRDefault="00D16919" w:rsidP="00D16919">
      <w:pPr>
        <w:spacing w:before="100" w:beforeAutospacing="1" w:after="100" w:afterAutospacing="1" w:line="240" w:lineRule="auto"/>
        <w:rPr>
          <w:rFonts w:asciiTheme="minorHAnsi" w:eastAsia="Times New Roman" w:hAnsiTheme="minorHAnsi" w:cs="Arial"/>
          <w:lang w:val="sr-Latn-RS"/>
        </w:rPr>
      </w:pPr>
      <w:r w:rsidRPr="00273166">
        <w:rPr>
          <w:rFonts w:asciiTheme="minorHAnsi" w:hAnsiTheme="minorHAnsi" w:cs="Arial"/>
          <w:b/>
          <w:sz w:val="24"/>
          <w:szCs w:val="24"/>
          <w:lang w:val="sr-Latn-CS"/>
        </w:rPr>
        <w:t>BRANKO IGNJATOVIĆ</w:t>
      </w:r>
      <w:r>
        <w:rPr>
          <w:rFonts w:asciiTheme="minorHAnsi" w:hAnsiTheme="minorHAnsi" w:cs="Arial"/>
          <w:sz w:val="28"/>
          <w:szCs w:val="28"/>
          <w:lang w:val="sr-Latn-CS"/>
        </w:rPr>
        <w:br/>
      </w:r>
      <w:r>
        <w:rPr>
          <w:rFonts w:asciiTheme="minorHAnsi" w:hAnsiTheme="minorHAnsi" w:cs="Arial"/>
          <w:sz w:val="28"/>
          <w:szCs w:val="28"/>
          <w:lang w:val="sr-Latn-CS"/>
        </w:rPr>
        <w:br/>
      </w:r>
      <w:r>
        <w:rPr>
          <w:rFonts w:asciiTheme="minorHAnsi" w:eastAsia="Times New Roman" w:hAnsiTheme="minorHAnsi" w:cs="Arial"/>
          <w:lang w:val="sr-Latn-RS"/>
        </w:rPr>
        <w:t>Biografija će biti naknadno dostavljena</w:t>
      </w:r>
    </w:p>
    <w:p w:rsidR="00AE3F9B" w:rsidRPr="001F2E31" w:rsidRDefault="00AE3F9B" w:rsidP="00AE3F9B">
      <w:pPr>
        <w:rPr>
          <w:rFonts w:asciiTheme="minorHAnsi" w:hAnsiTheme="minorHAnsi" w:cs="Arial"/>
          <w:b/>
          <w:u w:val="single"/>
          <w:lang w:val="sr-Latn-CS"/>
        </w:rPr>
      </w:pPr>
    </w:p>
    <w:p w:rsidR="00781729" w:rsidRPr="001F2E31" w:rsidRDefault="008C56D9" w:rsidP="00464953">
      <w:pPr>
        <w:ind w:firstLine="720"/>
        <w:rPr>
          <w:rFonts w:asciiTheme="minorHAnsi" w:hAnsiTheme="minorHAnsi" w:cs="Arial"/>
        </w:rPr>
      </w:pPr>
      <w:r w:rsidRPr="001F2E31">
        <w:rPr>
          <w:rFonts w:asciiTheme="minorHAnsi" w:hAnsiTheme="minorHAnsi" w:cs="Arial"/>
          <w:b/>
          <w:lang w:val="de-DE"/>
        </w:rPr>
        <w:br/>
      </w:r>
    </w:p>
    <w:p w:rsidR="00781729" w:rsidRPr="001F2E31" w:rsidRDefault="00781729" w:rsidP="001104F7">
      <w:pPr>
        <w:rPr>
          <w:rFonts w:asciiTheme="minorHAnsi" w:hAnsiTheme="minorHAnsi" w:cs="Arial"/>
        </w:rPr>
      </w:pPr>
    </w:p>
    <w:p w:rsidR="00781729" w:rsidRPr="001F2E31" w:rsidRDefault="00781729" w:rsidP="001104F7">
      <w:pPr>
        <w:rPr>
          <w:rFonts w:asciiTheme="minorHAnsi" w:hAnsiTheme="minorHAnsi" w:cs="Arial"/>
        </w:rPr>
      </w:pPr>
    </w:p>
    <w:p w:rsidR="00781729" w:rsidRPr="001F2E31" w:rsidRDefault="00781729" w:rsidP="001104F7">
      <w:pPr>
        <w:rPr>
          <w:rFonts w:asciiTheme="minorHAnsi" w:hAnsiTheme="minorHAnsi" w:cs="Arial"/>
        </w:rPr>
      </w:pPr>
    </w:p>
    <w:p w:rsidR="00E90F4C" w:rsidRDefault="00E90F4C" w:rsidP="001104F7">
      <w:pPr>
        <w:rPr>
          <w:rFonts w:asciiTheme="minorHAnsi" w:hAnsiTheme="minorHAnsi" w:cs="Arial"/>
        </w:rPr>
      </w:pPr>
    </w:p>
    <w:p w:rsidR="00716A3D" w:rsidRDefault="00716A3D" w:rsidP="001104F7">
      <w:pPr>
        <w:rPr>
          <w:rFonts w:asciiTheme="minorHAnsi" w:hAnsiTheme="minorHAnsi" w:cs="Arial"/>
        </w:rPr>
      </w:pPr>
    </w:p>
    <w:p w:rsidR="00716A3D" w:rsidRDefault="00716A3D" w:rsidP="001104F7">
      <w:pPr>
        <w:rPr>
          <w:rFonts w:asciiTheme="minorHAnsi" w:hAnsiTheme="minorHAnsi" w:cs="Arial"/>
        </w:rPr>
      </w:pPr>
    </w:p>
    <w:p w:rsidR="008B5CE8" w:rsidRPr="00D16919" w:rsidRDefault="008B5CE8" w:rsidP="00312779">
      <w:pPr>
        <w:numPr>
          <w:ilvl w:val="0"/>
          <w:numId w:val="1"/>
        </w:numPr>
        <w:rPr>
          <w:rFonts w:asciiTheme="minorHAnsi" w:hAnsiTheme="minorHAnsi" w:cs="Arial"/>
          <w:b/>
          <w:sz w:val="28"/>
          <w:szCs w:val="28"/>
          <w:u w:val="single"/>
          <w:lang w:val="sr-Latn-CS"/>
        </w:rPr>
      </w:pPr>
      <w:r w:rsidRPr="00D16919">
        <w:rPr>
          <w:rFonts w:asciiTheme="minorHAnsi" w:hAnsiTheme="minorHAnsi" w:cs="Arial"/>
          <w:b/>
          <w:sz w:val="28"/>
          <w:szCs w:val="28"/>
          <w:u w:val="single"/>
          <w:lang w:val="sr-Latn-CS"/>
        </w:rPr>
        <w:t>Umetnost i dizajn keramike i stakla</w:t>
      </w:r>
      <w:r w:rsidR="00D16919" w:rsidRPr="00D16919">
        <w:rPr>
          <w:rFonts w:asciiTheme="minorHAnsi" w:hAnsiTheme="minorHAnsi" w:cs="Arial"/>
          <w:b/>
          <w:sz w:val="28"/>
          <w:szCs w:val="28"/>
          <w:lang w:val="sr-Latn-CS"/>
        </w:rPr>
        <w:t xml:space="preserve"> </w:t>
      </w:r>
      <w:r w:rsidR="00D16919" w:rsidRPr="00D16919">
        <w:rPr>
          <w:rFonts w:asciiTheme="minorHAnsi" w:hAnsiTheme="minorHAnsi" w:cs="Arial"/>
          <w:sz w:val="28"/>
          <w:szCs w:val="28"/>
          <w:lang w:val="sr-Latn-CS"/>
        </w:rPr>
        <w:t>(Tatjana Dejanović, Lana Tikveša)</w:t>
      </w:r>
    </w:p>
    <w:p w:rsidR="004711BA" w:rsidRPr="00EA1A2A" w:rsidRDefault="004711BA" w:rsidP="004711BA">
      <w:pPr>
        <w:rPr>
          <w:rFonts w:asciiTheme="minorHAnsi" w:hAnsiTheme="minorHAnsi" w:cs="Arial"/>
          <w:b/>
          <w:sz w:val="24"/>
          <w:szCs w:val="24"/>
          <w:u w:val="single"/>
          <w:lang w:val="sr-Latn-CS"/>
        </w:rPr>
      </w:pPr>
    </w:p>
    <w:p w:rsidR="00EA1A2A" w:rsidRPr="00273166" w:rsidRDefault="00EA1A2A" w:rsidP="00EA1A2A">
      <w:pPr>
        <w:rPr>
          <w:rFonts w:cstheme="minorHAnsi"/>
          <w:b/>
          <w:sz w:val="24"/>
          <w:szCs w:val="24"/>
          <w:lang w:val="ru-RU"/>
        </w:rPr>
      </w:pPr>
      <w:r w:rsidRPr="00273166">
        <w:rPr>
          <w:rFonts w:cstheme="minorHAnsi"/>
          <w:b/>
          <w:sz w:val="24"/>
          <w:szCs w:val="24"/>
          <w:lang w:val="ru-RU"/>
        </w:rPr>
        <w:t>TATJANA DEJANOVIĆ</w:t>
      </w:r>
    </w:p>
    <w:p w:rsidR="00EA1A2A" w:rsidRPr="0082044B" w:rsidRDefault="00EA1A2A" w:rsidP="00EA1A2A">
      <w:pPr>
        <w:rPr>
          <w:rFonts w:cstheme="minorHAnsi"/>
          <w:lang w:val="ru-RU"/>
        </w:rPr>
      </w:pPr>
      <w:r>
        <w:rPr>
          <w:rFonts w:cstheme="minorHAnsi"/>
          <w:lang w:val="ru-RU"/>
        </w:rPr>
        <w:t>Rođena</w:t>
      </w:r>
      <w:r w:rsidRPr="0082044B">
        <w:rPr>
          <w:rFonts w:cstheme="minorHAnsi"/>
          <w:lang w:val="ru-RU"/>
        </w:rPr>
        <w:t xml:space="preserve"> 1962. </w:t>
      </w:r>
      <w:r>
        <w:rPr>
          <w:rFonts w:cstheme="minorHAnsi"/>
          <w:lang w:val="ru-RU"/>
        </w:rPr>
        <w:t>god</w:t>
      </w:r>
      <w:r w:rsidRPr="0082044B">
        <w:rPr>
          <w:rFonts w:cstheme="minorHAnsi"/>
          <w:lang w:val="ru-RU"/>
        </w:rPr>
        <w:t xml:space="preserve"> </w:t>
      </w:r>
      <w:r>
        <w:rPr>
          <w:rFonts w:cstheme="minorHAnsi"/>
          <w:lang w:val="ru-RU"/>
        </w:rPr>
        <w:t>u</w:t>
      </w:r>
      <w:r w:rsidRPr="0082044B">
        <w:rPr>
          <w:rFonts w:cstheme="minorHAnsi"/>
          <w:lang w:val="ru-RU"/>
        </w:rPr>
        <w:t xml:space="preserve"> </w:t>
      </w:r>
      <w:r>
        <w:rPr>
          <w:rFonts w:cstheme="minorHAnsi"/>
          <w:lang w:val="ru-RU"/>
        </w:rPr>
        <w:t>Beogradu</w:t>
      </w:r>
      <w:r w:rsidRPr="0082044B">
        <w:rPr>
          <w:rFonts w:cstheme="minorHAnsi"/>
          <w:lang w:val="ru-RU"/>
        </w:rPr>
        <w:t>.</w:t>
      </w:r>
    </w:p>
    <w:p w:rsidR="00EA1A2A" w:rsidRPr="0082044B" w:rsidRDefault="00EA1A2A" w:rsidP="00EA1A2A">
      <w:pPr>
        <w:rPr>
          <w:rFonts w:cstheme="minorHAnsi"/>
          <w:lang w:val="ru-RU"/>
        </w:rPr>
      </w:pPr>
      <w:r w:rsidRPr="0082044B">
        <w:rPr>
          <w:rFonts w:cstheme="minorHAnsi"/>
          <w:lang w:val="ru-RU"/>
        </w:rPr>
        <w:t xml:space="preserve">1981. </w:t>
      </w:r>
      <w:r>
        <w:rPr>
          <w:rFonts w:cstheme="minorHAnsi"/>
          <w:lang w:val="ru-RU"/>
        </w:rPr>
        <w:t>godine</w:t>
      </w:r>
      <w:r w:rsidRPr="0082044B">
        <w:rPr>
          <w:rFonts w:cstheme="minorHAnsi"/>
          <w:lang w:val="ru-RU"/>
        </w:rPr>
        <w:t xml:space="preserve"> </w:t>
      </w:r>
      <w:r>
        <w:rPr>
          <w:rFonts w:cstheme="minorHAnsi"/>
          <w:lang w:val="ru-RU"/>
        </w:rPr>
        <w:t>završila</w:t>
      </w:r>
      <w:r w:rsidRPr="0082044B">
        <w:rPr>
          <w:rFonts w:cstheme="minorHAnsi"/>
          <w:lang w:val="ru-RU"/>
        </w:rPr>
        <w:t xml:space="preserve"> </w:t>
      </w:r>
      <w:r>
        <w:rPr>
          <w:rFonts w:cstheme="minorHAnsi"/>
          <w:lang w:val="ru-RU"/>
        </w:rPr>
        <w:t>Školu</w:t>
      </w:r>
      <w:r w:rsidRPr="0082044B">
        <w:rPr>
          <w:rFonts w:cstheme="minorHAnsi"/>
          <w:lang w:val="ru-RU"/>
        </w:rPr>
        <w:t xml:space="preserve"> </w:t>
      </w:r>
      <w:r>
        <w:rPr>
          <w:rFonts w:cstheme="minorHAnsi"/>
          <w:lang w:val="ru-RU"/>
        </w:rPr>
        <w:t>za</w:t>
      </w:r>
      <w:r w:rsidRPr="0082044B">
        <w:rPr>
          <w:rFonts w:cstheme="minorHAnsi"/>
          <w:lang w:val="ru-RU"/>
        </w:rPr>
        <w:t xml:space="preserve"> </w:t>
      </w:r>
      <w:r>
        <w:rPr>
          <w:rFonts w:cstheme="minorHAnsi"/>
          <w:lang w:val="ru-RU"/>
        </w:rPr>
        <w:t>industrijsko</w:t>
      </w:r>
      <w:r w:rsidRPr="0082044B">
        <w:rPr>
          <w:rFonts w:cstheme="minorHAnsi"/>
          <w:lang w:val="ru-RU"/>
        </w:rPr>
        <w:t xml:space="preserve"> </w:t>
      </w:r>
      <w:r>
        <w:rPr>
          <w:rFonts w:cstheme="minorHAnsi"/>
          <w:lang w:val="ru-RU"/>
        </w:rPr>
        <w:t>oblikovanje</w:t>
      </w:r>
      <w:r w:rsidRPr="0082044B">
        <w:rPr>
          <w:rFonts w:cstheme="minorHAnsi"/>
          <w:lang w:val="ru-RU"/>
        </w:rPr>
        <w:t xml:space="preserve"> </w:t>
      </w:r>
      <w:r>
        <w:rPr>
          <w:rFonts w:cstheme="minorHAnsi"/>
          <w:lang w:val="ru-RU"/>
        </w:rPr>
        <w:t>u</w:t>
      </w:r>
      <w:r w:rsidRPr="0082044B">
        <w:rPr>
          <w:rFonts w:cstheme="minorHAnsi"/>
          <w:lang w:val="ru-RU"/>
        </w:rPr>
        <w:t xml:space="preserve"> </w:t>
      </w:r>
      <w:r>
        <w:rPr>
          <w:rFonts w:cstheme="minorHAnsi"/>
          <w:lang w:val="ru-RU"/>
        </w:rPr>
        <w:t>Beogradu</w:t>
      </w:r>
      <w:r w:rsidRPr="0082044B">
        <w:rPr>
          <w:rFonts w:cstheme="minorHAnsi"/>
          <w:lang w:val="ru-RU"/>
        </w:rPr>
        <w:t xml:space="preserve">, </w:t>
      </w:r>
      <w:r>
        <w:rPr>
          <w:rFonts w:cstheme="minorHAnsi"/>
          <w:lang w:val="ru-RU"/>
        </w:rPr>
        <w:t>Odsek</w:t>
      </w:r>
      <w:r w:rsidRPr="0082044B">
        <w:rPr>
          <w:rFonts w:cstheme="minorHAnsi"/>
          <w:lang w:val="ru-RU"/>
        </w:rPr>
        <w:t xml:space="preserve">: </w:t>
      </w:r>
      <w:r>
        <w:rPr>
          <w:rFonts w:cstheme="minorHAnsi"/>
          <w:lang w:val="ru-RU"/>
        </w:rPr>
        <w:t>Dizajn</w:t>
      </w:r>
      <w:r w:rsidRPr="0082044B">
        <w:rPr>
          <w:rFonts w:cstheme="minorHAnsi"/>
          <w:lang w:val="ru-RU"/>
        </w:rPr>
        <w:t xml:space="preserve"> </w:t>
      </w:r>
      <w:r>
        <w:rPr>
          <w:rFonts w:cstheme="minorHAnsi"/>
          <w:lang w:val="ru-RU"/>
        </w:rPr>
        <w:t>industrijskih</w:t>
      </w:r>
      <w:r w:rsidRPr="0082044B">
        <w:rPr>
          <w:rFonts w:cstheme="minorHAnsi"/>
          <w:lang w:val="ru-RU"/>
        </w:rPr>
        <w:t xml:space="preserve"> </w:t>
      </w:r>
      <w:r>
        <w:rPr>
          <w:rFonts w:cstheme="minorHAnsi"/>
          <w:lang w:val="ru-RU"/>
        </w:rPr>
        <w:t>proizvoda</w:t>
      </w:r>
      <w:r w:rsidRPr="0082044B">
        <w:rPr>
          <w:rFonts w:cstheme="minorHAnsi"/>
          <w:lang w:val="ru-RU"/>
        </w:rPr>
        <w:t>.</w:t>
      </w:r>
    </w:p>
    <w:p w:rsidR="00EA1A2A" w:rsidRPr="0082044B" w:rsidRDefault="00EA1A2A" w:rsidP="00EA1A2A">
      <w:pPr>
        <w:rPr>
          <w:rFonts w:cstheme="minorHAnsi"/>
          <w:lang w:val="ru-RU"/>
        </w:rPr>
      </w:pPr>
      <w:r w:rsidRPr="0082044B">
        <w:rPr>
          <w:rFonts w:cstheme="minorHAnsi"/>
          <w:lang w:val="ru-RU"/>
        </w:rPr>
        <w:t>1986.</w:t>
      </w:r>
      <w:r>
        <w:rPr>
          <w:rFonts w:cstheme="minorHAnsi"/>
          <w:lang w:val="ru-RU"/>
        </w:rPr>
        <w:t>godine</w:t>
      </w:r>
      <w:r w:rsidRPr="0082044B">
        <w:rPr>
          <w:rFonts w:cstheme="minorHAnsi"/>
          <w:lang w:val="ru-RU"/>
        </w:rPr>
        <w:t xml:space="preserve"> </w:t>
      </w:r>
      <w:r>
        <w:rPr>
          <w:rFonts w:cstheme="minorHAnsi"/>
          <w:lang w:val="ru-RU"/>
        </w:rPr>
        <w:t>diplomirala</w:t>
      </w:r>
      <w:r w:rsidRPr="0082044B">
        <w:rPr>
          <w:rFonts w:cstheme="minorHAnsi"/>
          <w:lang w:val="ru-RU"/>
        </w:rPr>
        <w:t xml:space="preserve"> </w:t>
      </w:r>
      <w:r>
        <w:rPr>
          <w:rFonts w:cstheme="minorHAnsi"/>
          <w:lang w:val="ru-RU"/>
        </w:rPr>
        <w:t>na</w:t>
      </w:r>
      <w:r w:rsidRPr="0082044B">
        <w:rPr>
          <w:rFonts w:cstheme="minorHAnsi"/>
          <w:lang w:val="ru-RU"/>
        </w:rPr>
        <w:t xml:space="preserve"> </w:t>
      </w:r>
      <w:r>
        <w:rPr>
          <w:rFonts w:cstheme="minorHAnsi"/>
          <w:lang w:val="ru-RU"/>
        </w:rPr>
        <w:t>Fakultetu</w:t>
      </w:r>
      <w:r w:rsidRPr="0082044B">
        <w:rPr>
          <w:rFonts w:cstheme="minorHAnsi"/>
          <w:lang w:val="ru-RU"/>
        </w:rPr>
        <w:t xml:space="preserve"> </w:t>
      </w:r>
      <w:r>
        <w:rPr>
          <w:rFonts w:cstheme="minorHAnsi"/>
          <w:lang w:val="ru-RU"/>
        </w:rPr>
        <w:t>primenjenih</w:t>
      </w:r>
      <w:r w:rsidRPr="0082044B">
        <w:rPr>
          <w:rFonts w:cstheme="minorHAnsi"/>
          <w:lang w:val="ru-RU"/>
        </w:rPr>
        <w:t xml:space="preserve"> </w:t>
      </w:r>
      <w:r>
        <w:rPr>
          <w:rFonts w:cstheme="minorHAnsi"/>
          <w:lang w:val="ru-RU"/>
        </w:rPr>
        <w:t>umetnosti</w:t>
      </w:r>
      <w:r w:rsidRPr="0082044B">
        <w:rPr>
          <w:rFonts w:cstheme="minorHAnsi"/>
          <w:lang w:val="ru-RU"/>
        </w:rPr>
        <w:t xml:space="preserve"> </w:t>
      </w:r>
      <w:r>
        <w:rPr>
          <w:rFonts w:cstheme="minorHAnsi"/>
          <w:lang w:val="ru-RU"/>
        </w:rPr>
        <w:t>u</w:t>
      </w:r>
      <w:r w:rsidRPr="0082044B">
        <w:rPr>
          <w:rFonts w:cstheme="minorHAnsi"/>
          <w:lang w:val="ru-RU"/>
        </w:rPr>
        <w:t xml:space="preserve"> </w:t>
      </w:r>
      <w:r>
        <w:rPr>
          <w:rFonts w:cstheme="minorHAnsi"/>
          <w:lang w:val="ru-RU"/>
        </w:rPr>
        <w:t>Beogradu</w:t>
      </w:r>
      <w:r w:rsidRPr="0082044B">
        <w:rPr>
          <w:rFonts w:cstheme="minorHAnsi"/>
          <w:lang w:val="ru-RU"/>
        </w:rPr>
        <w:t xml:space="preserve">, </w:t>
      </w:r>
      <w:r>
        <w:rPr>
          <w:rFonts w:cstheme="minorHAnsi"/>
          <w:lang w:val="ru-RU"/>
        </w:rPr>
        <w:t>Odsek</w:t>
      </w:r>
      <w:r w:rsidRPr="0082044B">
        <w:rPr>
          <w:rFonts w:cstheme="minorHAnsi"/>
          <w:lang w:val="ru-RU"/>
        </w:rPr>
        <w:t xml:space="preserve"> </w:t>
      </w:r>
      <w:r>
        <w:rPr>
          <w:rFonts w:cstheme="minorHAnsi"/>
          <w:lang w:val="ru-RU"/>
        </w:rPr>
        <w:t>za</w:t>
      </w:r>
      <w:r w:rsidRPr="0082044B">
        <w:rPr>
          <w:rFonts w:cstheme="minorHAnsi"/>
          <w:lang w:val="ru-RU"/>
        </w:rPr>
        <w:t xml:space="preserve"> </w:t>
      </w:r>
      <w:r>
        <w:rPr>
          <w:rFonts w:cstheme="minorHAnsi"/>
          <w:lang w:val="ru-RU"/>
        </w:rPr>
        <w:t>keramiku</w:t>
      </w:r>
      <w:r w:rsidRPr="0082044B">
        <w:rPr>
          <w:rFonts w:cstheme="minorHAnsi"/>
          <w:lang w:val="ru-RU"/>
        </w:rPr>
        <w:t xml:space="preserve"> </w:t>
      </w:r>
      <w:r>
        <w:rPr>
          <w:rFonts w:cstheme="minorHAnsi"/>
          <w:lang w:val="ru-RU"/>
        </w:rPr>
        <w:t>i</w:t>
      </w:r>
      <w:r w:rsidRPr="0082044B">
        <w:rPr>
          <w:rFonts w:cstheme="minorHAnsi"/>
          <w:lang w:val="ru-RU"/>
        </w:rPr>
        <w:t xml:space="preserve"> </w:t>
      </w:r>
      <w:r>
        <w:rPr>
          <w:rFonts w:cstheme="minorHAnsi"/>
          <w:lang w:val="ru-RU"/>
        </w:rPr>
        <w:t>staklo</w:t>
      </w:r>
      <w:r w:rsidRPr="0082044B">
        <w:rPr>
          <w:rFonts w:cstheme="minorHAnsi"/>
          <w:lang w:val="ru-RU"/>
        </w:rPr>
        <w:t xml:space="preserve"> </w:t>
      </w:r>
      <w:r>
        <w:rPr>
          <w:rFonts w:cstheme="minorHAnsi"/>
          <w:lang w:val="ru-RU"/>
        </w:rPr>
        <w:t>u</w:t>
      </w:r>
      <w:r w:rsidRPr="0082044B">
        <w:rPr>
          <w:rFonts w:cstheme="minorHAnsi"/>
          <w:lang w:val="ru-RU"/>
        </w:rPr>
        <w:t xml:space="preserve"> </w:t>
      </w:r>
      <w:r>
        <w:rPr>
          <w:rFonts w:cstheme="minorHAnsi"/>
          <w:lang w:val="ru-RU"/>
        </w:rPr>
        <w:t>klasi</w:t>
      </w:r>
      <w:r w:rsidRPr="0082044B">
        <w:rPr>
          <w:rFonts w:cstheme="minorHAnsi"/>
          <w:lang w:val="ru-RU"/>
        </w:rPr>
        <w:t xml:space="preserve"> </w:t>
      </w:r>
      <w:r>
        <w:rPr>
          <w:rFonts w:cstheme="minorHAnsi"/>
          <w:lang w:val="ru-RU"/>
        </w:rPr>
        <w:t>prof</w:t>
      </w:r>
      <w:r w:rsidRPr="0082044B">
        <w:rPr>
          <w:rFonts w:cstheme="minorHAnsi"/>
          <w:lang w:val="ru-RU"/>
        </w:rPr>
        <w:t xml:space="preserve">. </w:t>
      </w:r>
      <w:r>
        <w:rPr>
          <w:rFonts w:cstheme="minorHAnsi"/>
          <w:lang w:val="ru-RU"/>
        </w:rPr>
        <w:t>Mirjane</w:t>
      </w:r>
      <w:r w:rsidRPr="0082044B">
        <w:rPr>
          <w:rFonts w:cstheme="minorHAnsi"/>
          <w:lang w:val="ru-RU"/>
        </w:rPr>
        <w:t xml:space="preserve"> </w:t>
      </w:r>
      <w:r>
        <w:rPr>
          <w:rFonts w:cstheme="minorHAnsi"/>
          <w:lang w:val="ru-RU"/>
        </w:rPr>
        <w:t>Isaković</w:t>
      </w:r>
      <w:r w:rsidRPr="0082044B">
        <w:rPr>
          <w:rFonts w:cstheme="minorHAnsi"/>
          <w:lang w:val="ru-RU"/>
        </w:rPr>
        <w:t>.</w:t>
      </w:r>
    </w:p>
    <w:p w:rsidR="00EA1A2A" w:rsidRPr="0082044B" w:rsidRDefault="00EA1A2A" w:rsidP="00EA1A2A">
      <w:pPr>
        <w:rPr>
          <w:rFonts w:cstheme="minorHAnsi"/>
          <w:lang w:val="ru-RU"/>
        </w:rPr>
      </w:pPr>
      <w:r w:rsidRPr="0082044B">
        <w:rPr>
          <w:rFonts w:cstheme="minorHAnsi"/>
          <w:lang w:val="ru-RU"/>
        </w:rPr>
        <w:t>1989/90.</w:t>
      </w:r>
      <w:r>
        <w:rPr>
          <w:rFonts w:cstheme="minorHAnsi"/>
          <w:lang w:val="ru-RU"/>
        </w:rPr>
        <w:t>godine</w:t>
      </w:r>
      <w:r w:rsidRPr="0082044B">
        <w:rPr>
          <w:rFonts w:cstheme="minorHAnsi"/>
          <w:lang w:val="ru-RU"/>
        </w:rPr>
        <w:t xml:space="preserve"> </w:t>
      </w:r>
      <w:r>
        <w:rPr>
          <w:rFonts w:cstheme="minorHAnsi"/>
          <w:lang w:val="ru-RU"/>
        </w:rPr>
        <w:t>stručno</w:t>
      </w:r>
      <w:r w:rsidRPr="0082044B">
        <w:rPr>
          <w:rFonts w:cstheme="minorHAnsi"/>
          <w:lang w:val="ru-RU"/>
        </w:rPr>
        <w:t xml:space="preserve"> </w:t>
      </w:r>
      <w:r>
        <w:rPr>
          <w:rFonts w:cstheme="minorHAnsi"/>
          <w:lang w:val="ru-RU"/>
        </w:rPr>
        <w:t>usavršavanje</w:t>
      </w:r>
      <w:r w:rsidRPr="0082044B">
        <w:rPr>
          <w:rFonts w:cstheme="minorHAnsi"/>
          <w:lang w:val="ru-RU"/>
        </w:rPr>
        <w:t xml:space="preserve"> </w:t>
      </w:r>
      <w:r>
        <w:rPr>
          <w:rFonts w:cstheme="minorHAnsi"/>
          <w:lang w:val="ru-RU"/>
        </w:rPr>
        <w:t>u</w:t>
      </w:r>
      <w:r w:rsidRPr="0082044B">
        <w:rPr>
          <w:rFonts w:cstheme="minorHAnsi"/>
          <w:lang w:val="ru-RU"/>
        </w:rPr>
        <w:t xml:space="preserve"> </w:t>
      </w:r>
      <w:r>
        <w:rPr>
          <w:rFonts w:cstheme="minorHAnsi"/>
          <w:lang w:val="ru-RU"/>
        </w:rPr>
        <w:t>Pragu</w:t>
      </w:r>
      <w:r w:rsidRPr="0082044B">
        <w:rPr>
          <w:rFonts w:cstheme="minorHAnsi"/>
          <w:lang w:val="ru-RU"/>
        </w:rPr>
        <w:t xml:space="preserve">, </w:t>
      </w:r>
      <w:r>
        <w:rPr>
          <w:rFonts w:cstheme="minorHAnsi"/>
          <w:lang w:val="ru-RU"/>
        </w:rPr>
        <w:t>Visoka</w:t>
      </w:r>
      <w:r w:rsidRPr="0082044B">
        <w:rPr>
          <w:rFonts w:cstheme="minorHAnsi"/>
          <w:lang w:val="ru-RU"/>
        </w:rPr>
        <w:t xml:space="preserve"> </w:t>
      </w:r>
      <w:r>
        <w:rPr>
          <w:rFonts w:cstheme="minorHAnsi"/>
          <w:lang w:val="ru-RU"/>
        </w:rPr>
        <w:t>Škola</w:t>
      </w:r>
      <w:r w:rsidRPr="0082044B">
        <w:rPr>
          <w:rFonts w:cstheme="minorHAnsi"/>
          <w:lang w:val="ru-RU"/>
        </w:rPr>
        <w:t xml:space="preserve"> </w:t>
      </w:r>
      <w:r>
        <w:rPr>
          <w:rFonts w:cstheme="minorHAnsi"/>
          <w:lang w:val="ru-RU"/>
        </w:rPr>
        <w:t>primenjenih</w:t>
      </w:r>
      <w:r w:rsidRPr="0082044B">
        <w:rPr>
          <w:rFonts w:cstheme="minorHAnsi"/>
          <w:lang w:val="ru-RU"/>
        </w:rPr>
        <w:t xml:space="preserve"> </w:t>
      </w:r>
      <w:r>
        <w:rPr>
          <w:rFonts w:cstheme="minorHAnsi"/>
          <w:lang w:val="ru-RU"/>
        </w:rPr>
        <w:t>umetnosti</w:t>
      </w:r>
      <w:r w:rsidRPr="0082044B">
        <w:rPr>
          <w:rFonts w:cstheme="minorHAnsi"/>
          <w:lang w:val="ru-RU"/>
        </w:rPr>
        <w:t xml:space="preserve">, </w:t>
      </w:r>
      <w:r>
        <w:rPr>
          <w:rFonts w:cstheme="minorHAnsi"/>
          <w:lang w:val="ru-RU"/>
        </w:rPr>
        <w:t>Atelјe</w:t>
      </w:r>
      <w:r w:rsidRPr="0082044B">
        <w:rPr>
          <w:rFonts w:cstheme="minorHAnsi"/>
          <w:lang w:val="ru-RU"/>
        </w:rPr>
        <w:t xml:space="preserve"> </w:t>
      </w:r>
      <w:r>
        <w:rPr>
          <w:rFonts w:cstheme="minorHAnsi"/>
          <w:lang w:val="ru-RU"/>
        </w:rPr>
        <w:t>za</w:t>
      </w:r>
      <w:r w:rsidRPr="0082044B">
        <w:rPr>
          <w:rFonts w:cstheme="minorHAnsi"/>
          <w:lang w:val="ru-RU"/>
        </w:rPr>
        <w:t xml:space="preserve"> </w:t>
      </w:r>
      <w:r>
        <w:rPr>
          <w:rFonts w:cstheme="minorHAnsi"/>
          <w:lang w:val="ru-RU"/>
        </w:rPr>
        <w:t>keramiku</w:t>
      </w:r>
      <w:r w:rsidRPr="0082044B">
        <w:rPr>
          <w:rFonts w:cstheme="minorHAnsi"/>
          <w:lang w:val="ru-RU"/>
        </w:rPr>
        <w:t>.</w:t>
      </w:r>
    </w:p>
    <w:p w:rsidR="00EA1A2A" w:rsidRPr="0082044B" w:rsidRDefault="00EA1A2A" w:rsidP="00EA1A2A">
      <w:pPr>
        <w:rPr>
          <w:rFonts w:cstheme="minorHAnsi"/>
          <w:lang w:val="ru-RU"/>
        </w:rPr>
      </w:pPr>
      <w:r>
        <w:rPr>
          <w:rFonts w:cstheme="minorHAnsi"/>
          <w:lang w:val="ru-RU"/>
        </w:rPr>
        <w:t>Član</w:t>
      </w:r>
      <w:r w:rsidRPr="0082044B">
        <w:rPr>
          <w:rFonts w:cstheme="minorHAnsi"/>
          <w:lang w:val="ru-RU"/>
        </w:rPr>
        <w:t xml:space="preserve"> </w:t>
      </w:r>
      <w:r>
        <w:rPr>
          <w:rFonts w:cstheme="minorHAnsi"/>
          <w:lang w:val="ru-RU"/>
        </w:rPr>
        <w:t>ULUPUDS</w:t>
      </w:r>
      <w:r w:rsidRPr="0082044B">
        <w:rPr>
          <w:rFonts w:cstheme="minorHAnsi"/>
          <w:lang w:val="ru-RU"/>
        </w:rPr>
        <w:t>-</w:t>
      </w:r>
      <w:r>
        <w:rPr>
          <w:rFonts w:cstheme="minorHAnsi"/>
          <w:lang w:val="ru-RU"/>
        </w:rPr>
        <w:t>a</w:t>
      </w:r>
      <w:r w:rsidRPr="0082044B">
        <w:rPr>
          <w:rFonts w:cstheme="minorHAnsi"/>
          <w:lang w:val="ru-RU"/>
        </w:rPr>
        <w:t xml:space="preserve"> </w:t>
      </w:r>
      <w:r>
        <w:rPr>
          <w:rFonts w:cstheme="minorHAnsi"/>
          <w:lang w:val="ru-RU"/>
        </w:rPr>
        <w:t>od</w:t>
      </w:r>
      <w:r w:rsidRPr="0082044B">
        <w:rPr>
          <w:rFonts w:cstheme="minorHAnsi"/>
          <w:lang w:val="ru-RU"/>
        </w:rPr>
        <w:t xml:space="preserve"> 1987.</w:t>
      </w:r>
      <w:r>
        <w:rPr>
          <w:rFonts w:cstheme="minorHAnsi"/>
          <w:lang w:val="ru-RU"/>
        </w:rPr>
        <w:t>god</w:t>
      </w:r>
      <w:r w:rsidRPr="0082044B">
        <w:rPr>
          <w:rFonts w:cstheme="minorHAnsi"/>
          <w:lang w:val="ru-RU"/>
        </w:rPr>
        <w:t>.</w:t>
      </w:r>
    </w:p>
    <w:p w:rsidR="00EA1A2A" w:rsidRPr="0082044B" w:rsidRDefault="00EA1A2A" w:rsidP="00EA1A2A">
      <w:pPr>
        <w:rPr>
          <w:rFonts w:cstheme="minorHAnsi"/>
          <w:lang w:val="ru-RU"/>
        </w:rPr>
      </w:pPr>
      <w:r>
        <w:rPr>
          <w:rFonts w:cstheme="minorHAnsi"/>
          <w:lang w:val="ru-RU"/>
        </w:rPr>
        <w:t>Samostalni</w:t>
      </w:r>
      <w:r w:rsidRPr="0082044B">
        <w:rPr>
          <w:rFonts w:cstheme="minorHAnsi"/>
          <w:lang w:val="ru-RU"/>
        </w:rPr>
        <w:t xml:space="preserve"> </w:t>
      </w:r>
      <w:r>
        <w:rPr>
          <w:rFonts w:cstheme="minorHAnsi"/>
          <w:lang w:val="ru-RU"/>
        </w:rPr>
        <w:t>umetnik</w:t>
      </w:r>
      <w:r w:rsidRPr="0082044B">
        <w:rPr>
          <w:rFonts w:cstheme="minorHAnsi"/>
          <w:lang w:val="ru-RU"/>
        </w:rPr>
        <w:t xml:space="preserve"> </w:t>
      </w:r>
      <w:r>
        <w:rPr>
          <w:rFonts w:cstheme="minorHAnsi"/>
          <w:lang w:val="ru-RU"/>
        </w:rPr>
        <w:t>od</w:t>
      </w:r>
      <w:r w:rsidRPr="0082044B">
        <w:rPr>
          <w:rFonts w:cstheme="minorHAnsi"/>
          <w:lang w:val="ru-RU"/>
        </w:rPr>
        <w:t xml:space="preserve"> 1986. </w:t>
      </w:r>
      <w:r>
        <w:rPr>
          <w:rFonts w:cstheme="minorHAnsi"/>
          <w:lang w:val="ru-RU"/>
        </w:rPr>
        <w:t>do</w:t>
      </w:r>
      <w:r w:rsidRPr="0082044B">
        <w:rPr>
          <w:rFonts w:cstheme="minorHAnsi"/>
          <w:lang w:val="ru-RU"/>
        </w:rPr>
        <w:t xml:space="preserve"> 2021. </w:t>
      </w:r>
      <w:r>
        <w:rPr>
          <w:rFonts w:cstheme="minorHAnsi"/>
          <w:lang w:val="ru-RU"/>
        </w:rPr>
        <w:t>godine</w:t>
      </w:r>
      <w:r w:rsidRPr="0082044B">
        <w:rPr>
          <w:rFonts w:cstheme="minorHAnsi"/>
          <w:lang w:val="ru-RU"/>
        </w:rPr>
        <w:t>.</w:t>
      </w:r>
    </w:p>
    <w:p w:rsidR="00EA1A2A" w:rsidRPr="0082044B" w:rsidRDefault="00EA1A2A" w:rsidP="00EA1A2A">
      <w:pPr>
        <w:rPr>
          <w:lang w:val="ru-RU"/>
        </w:rPr>
      </w:pPr>
      <w:r>
        <w:rPr>
          <w:rFonts w:cstheme="minorHAnsi"/>
          <w:lang w:val="ru-RU"/>
        </w:rPr>
        <w:t>Od</w:t>
      </w:r>
      <w:r w:rsidRPr="0082044B">
        <w:rPr>
          <w:rFonts w:cstheme="minorHAnsi"/>
          <w:lang w:val="ru-RU"/>
        </w:rPr>
        <w:t xml:space="preserve"> 1985. </w:t>
      </w:r>
      <w:r>
        <w:rPr>
          <w:rFonts w:cstheme="minorHAnsi"/>
          <w:lang w:val="ru-RU"/>
        </w:rPr>
        <w:t>godine</w:t>
      </w:r>
      <w:r w:rsidRPr="0082044B">
        <w:rPr>
          <w:rFonts w:cstheme="minorHAnsi"/>
          <w:lang w:val="ru-RU"/>
        </w:rPr>
        <w:t xml:space="preserve"> </w:t>
      </w:r>
      <w:r>
        <w:rPr>
          <w:rFonts w:cstheme="minorHAnsi"/>
          <w:lang w:val="ru-RU"/>
        </w:rPr>
        <w:t>učestvovala</w:t>
      </w:r>
      <w:r w:rsidRPr="0082044B">
        <w:rPr>
          <w:rFonts w:cstheme="minorHAnsi"/>
          <w:lang w:val="ru-RU"/>
        </w:rPr>
        <w:t xml:space="preserve"> </w:t>
      </w:r>
      <w:r>
        <w:rPr>
          <w:rFonts w:cstheme="minorHAnsi"/>
          <w:lang w:val="ru-RU"/>
        </w:rPr>
        <w:t>na</w:t>
      </w:r>
      <w:r w:rsidRPr="0082044B">
        <w:rPr>
          <w:rFonts w:cstheme="minorHAnsi"/>
          <w:lang w:val="ru-RU"/>
        </w:rPr>
        <w:t xml:space="preserve"> </w:t>
      </w:r>
      <w:r>
        <w:rPr>
          <w:rFonts w:cstheme="minorHAnsi"/>
          <w:lang w:val="ru-RU"/>
        </w:rPr>
        <w:t>oko</w:t>
      </w:r>
      <w:r w:rsidRPr="0082044B">
        <w:rPr>
          <w:rFonts w:cstheme="minorHAnsi"/>
          <w:lang w:val="ru-RU"/>
        </w:rPr>
        <w:t xml:space="preserve"> </w:t>
      </w:r>
      <w:r>
        <w:rPr>
          <w:rFonts w:cstheme="minorHAnsi"/>
          <w:lang w:val="ru-RU"/>
        </w:rPr>
        <w:t>dvesta</w:t>
      </w:r>
      <w:r w:rsidRPr="0082044B">
        <w:rPr>
          <w:rFonts w:cstheme="minorHAnsi"/>
          <w:lang w:val="ru-RU"/>
        </w:rPr>
        <w:t xml:space="preserve"> </w:t>
      </w:r>
      <w:r>
        <w:rPr>
          <w:rFonts w:cstheme="minorHAnsi"/>
          <w:lang w:val="ru-RU"/>
        </w:rPr>
        <w:t>domaćih</w:t>
      </w:r>
      <w:r w:rsidRPr="0082044B">
        <w:rPr>
          <w:rFonts w:cstheme="minorHAnsi"/>
          <w:lang w:val="ru-RU"/>
        </w:rPr>
        <w:t xml:space="preserve"> </w:t>
      </w:r>
      <w:r>
        <w:rPr>
          <w:rFonts w:cstheme="minorHAnsi"/>
          <w:lang w:val="ru-RU"/>
        </w:rPr>
        <w:t>i</w:t>
      </w:r>
      <w:r w:rsidRPr="0082044B">
        <w:rPr>
          <w:rFonts w:cstheme="minorHAnsi"/>
          <w:lang w:val="ru-RU"/>
        </w:rPr>
        <w:t xml:space="preserve"> </w:t>
      </w:r>
      <w:r>
        <w:rPr>
          <w:rFonts w:cstheme="minorHAnsi"/>
          <w:lang w:val="ru-RU"/>
        </w:rPr>
        <w:t>međunarodnih</w:t>
      </w:r>
      <w:r w:rsidRPr="0082044B">
        <w:rPr>
          <w:rFonts w:cstheme="minorHAnsi"/>
          <w:lang w:val="ru-RU"/>
        </w:rPr>
        <w:t xml:space="preserve"> </w:t>
      </w:r>
      <w:r>
        <w:rPr>
          <w:rFonts w:cstheme="minorHAnsi"/>
          <w:lang w:val="ru-RU"/>
        </w:rPr>
        <w:t>kolektivnih</w:t>
      </w:r>
      <w:r w:rsidRPr="0082044B">
        <w:rPr>
          <w:rFonts w:cstheme="minorHAnsi"/>
          <w:lang w:val="ru-RU"/>
        </w:rPr>
        <w:t xml:space="preserve"> </w:t>
      </w:r>
      <w:r>
        <w:rPr>
          <w:rFonts w:cstheme="minorHAnsi"/>
          <w:lang w:val="ru-RU"/>
        </w:rPr>
        <w:t>izložbi</w:t>
      </w:r>
      <w:r w:rsidRPr="0082044B">
        <w:rPr>
          <w:rFonts w:cstheme="minorHAnsi"/>
          <w:lang w:val="ru-RU"/>
        </w:rPr>
        <w:t>:</w:t>
      </w:r>
      <w:r w:rsidRPr="002D0CFB">
        <w:rPr>
          <w:rFonts w:cstheme="minorHAnsi"/>
        </w:rPr>
        <w:t> </w:t>
      </w:r>
      <w:r>
        <w:rPr>
          <w:rStyle w:val="Emphasis"/>
          <w:rFonts w:cstheme="minorHAnsi"/>
          <w:color w:val="000000"/>
          <w:lang w:val="ru-RU"/>
        </w:rPr>
        <w:t>Majska</w:t>
      </w:r>
      <w:r w:rsidRPr="0082044B">
        <w:rPr>
          <w:rStyle w:val="Emphasis"/>
          <w:rFonts w:cstheme="minorHAnsi"/>
          <w:color w:val="000000"/>
          <w:lang w:val="ru-RU"/>
        </w:rPr>
        <w:t xml:space="preserve"> </w:t>
      </w:r>
      <w:r>
        <w:rPr>
          <w:rStyle w:val="Emphasis"/>
          <w:rFonts w:cstheme="minorHAnsi"/>
          <w:color w:val="000000"/>
          <w:lang w:val="ru-RU"/>
        </w:rPr>
        <w:t>izložba</w:t>
      </w:r>
      <w:r w:rsidRPr="0082044B">
        <w:rPr>
          <w:rStyle w:val="Emphasis"/>
          <w:rFonts w:cstheme="minorHAnsi"/>
          <w:color w:val="000000"/>
          <w:lang w:val="ru-RU"/>
        </w:rPr>
        <w:t xml:space="preserve"> </w:t>
      </w:r>
      <w:r>
        <w:rPr>
          <w:rStyle w:val="Emphasis"/>
          <w:rFonts w:cstheme="minorHAnsi"/>
          <w:color w:val="000000"/>
          <w:lang w:val="ru-RU"/>
        </w:rPr>
        <w:t>ULUPUDS</w:t>
      </w:r>
      <w:r w:rsidRPr="0082044B">
        <w:rPr>
          <w:rStyle w:val="Emphasis"/>
          <w:rFonts w:cstheme="minorHAnsi"/>
          <w:color w:val="000000"/>
          <w:lang w:val="ru-RU"/>
        </w:rPr>
        <w:t>-</w:t>
      </w:r>
      <w:r>
        <w:rPr>
          <w:rStyle w:val="Emphasis"/>
          <w:rFonts w:cstheme="minorHAnsi"/>
          <w:color w:val="000000"/>
          <w:lang w:val="ru-RU"/>
        </w:rPr>
        <w:t>a</w:t>
      </w:r>
      <w:r w:rsidRPr="0082044B">
        <w:rPr>
          <w:rFonts w:cstheme="minorHAnsi"/>
          <w:lang w:val="ru-RU"/>
        </w:rPr>
        <w:t>,</w:t>
      </w:r>
      <w:r w:rsidRPr="002D0CFB">
        <w:rPr>
          <w:rFonts w:cstheme="minorHAnsi"/>
        </w:rPr>
        <w:t> </w:t>
      </w:r>
      <w:r>
        <w:rPr>
          <w:rStyle w:val="Emphasis"/>
          <w:rFonts w:cstheme="minorHAnsi"/>
          <w:color w:val="000000"/>
          <w:lang w:val="ru-RU"/>
        </w:rPr>
        <w:t>Oktobarski</w:t>
      </w:r>
      <w:r w:rsidRPr="0082044B">
        <w:rPr>
          <w:rStyle w:val="Emphasis"/>
          <w:rFonts w:cstheme="minorHAnsi"/>
          <w:color w:val="000000"/>
          <w:lang w:val="ru-RU"/>
        </w:rPr>
        <w:t xml:space="preserve"> </w:t>
      </w:r>
      <w:r>
        <w:rPr>
          <w:rStyle w:val="Emphasis"/>
          <w:rFonts w:cstheme="minorHAnsi"/>
          <w:color w:val="000000"/>
          <w:lang w:val="ru-RU"/>
        </w:rPr>
        <w:t>salon</w:t>
      </w:r>
      <w:r w:rsidRPr="002D0CFB">
        <w:rPr>
          <w:rStyle w:val="Emphasis"/>
          <w:rFonts w:cstheme="minorHAnsi"/>
          <w:color w:val="000000"/>
        </w:rPr>
        <w:t> </w:t>
      </w:r>
      <w:r w:rsidRPr="0082044B">
        <w:rPr>
          <w:rFonts w:cstheme="minorHAnsi"/>
          <w:lang w:val="ru-RU"/>
        </w:rPr>
        <w:t>(</w:t>
      </w:r>
      <w:r>
        <w:rPr>
          <w:rFonts w:cstheme="minorHAnsi"/>
          <w:lang w:val="ru-RU"/>
        </w:rPr>
        <w:t>Beograd</w:t>
      </w:r>
      <w:r w:rsidRPr="0082044B">
        <w:rPr>
          <w:rFonts w:cstheme="minorHAnsi"/>
          <w:lang w:val="ru-RU"/>
        </w:rPr>
        <w:t xml:space="preserve">, </w:t>
      </w:r>
      <w:r>
        <w:rPr>
          <w:rFonts w:cstheme="minorHAnsi"/>
          <w:lang w:val="ru-RU"/>
        </w:rPr>
        <w:t>Šabac</w:t>
      </w:r>
      <w:r w:rsidRPr="0082044B">
        <w:rPr>
          <w:rFonts w:cstheme="minorHAnsi"/>
          <w:lang w:val="ru-RU"/>
        </w:rPr>
        <w:t xml:space="preserve">, </w:t>
      </w:r>
      <w:r>
        <w:rPr>
          <w:rFonts w:cstheme="minorHAnsi"/>
          <w:lang w:val="ru-RU"/>
        </w:rPr>
        <w:t>Kovin</w:t>
      </w:r>
      <w:r w:rsidRPr="0082044B">
        <w:rPr>
          <w:rFonts w:cstheme="minorHAnsi"/>
          <w:lang w:val="ru-RU"/>
        </w:rPr>
        <w:t>),</w:t>
      </w:r>
      <w:r w:rsidRPr="002D0CFB">
        <w:rPr>
          <w:rFonts w:cstheme="minorHAnsi"/>
        </w:rPr>
        <w:t> </w:t>
      </w:r>
      <w:r>
        <w:rPr>
          <w:rStyle w:val="Emphasis"/>
          <w:rFonts w:cstheme="minorHAnsi"/>
          <w:color w:val="000000"/>
          <w:lang w:val="ru-RU"/>
        </w:rPr>
        <w:t>Trijenale</w:t>
      </w:r>
      <w:r w:rsidRPr="0082044B">
        <w:rPr>
          <w:rStyle w:val="Emphasis"/>
          <w:rFonts w:cstheme="minorHAnsi"/>
          <w:color w:val="000000"/>
          <w:lang w:val="ru-RU"/>
        </w:rPr>
        <w:t xml:space="preserve"> </w:t>
      </w:r>
      <w:r>
        <w:rPr>
          <w:rStyle w:val="Emphasis"/>
          <w:rFonts w:cstheme="minorHAnsi"/>
          <w:color w:val="000000"/>
          <w:lang w:val="ru-RU"/>
        </w:rPr>
        <w:t>jugoslovenske</w:t>
      </w:r>
      <w:r w:rsidRPr="0082044B">
        <w:rPr>
          <w:rStyle w:val="Emphasis"/>
          <w:rFonts w:cstheme="minorHAnsi"/>
          <w:color w:val="000000"/>
          <w:lang w:val="ru-RU"/>
        </w:rPr>
        <w:t xml:space="preserve"> </w:t>
      </w:r>
      <w:r>
        <w:rPr>
          <w:rStyle w:val="Emphasis"/>
          <w:rFonts w:cstheme="minorHAnsi"/>
          <w:color w:val="000000"/>
          <w:lang w:val="ru-RU"/>
        </w:rPr>
        <w:t>keramike</w:t>
      </w:r>
      <w:r w:rsidRPr="0082044B">
        <w:rPr>
          <w:rFonts w:cstheme="minorHAnsi"/>
          <w:lang w:val="ru-RU"/>
        </w:rPr>
        <w:t>,</w:t>
      </w:r>
      <w:r w:rsidRPr="002D0CFB">
        <w:rPr>
          <w:rFonts w:cstheme="minorHAnsi"/>
        </w:rPr>
        <w:t> </w:t>
      </w:r>
      <w:r>
        <w:rPr>
          <w:rStyle w:val="Emphasis"/>
          <w:rFonts w:cstheme="minorHAnsi"/>
          <w:color w:val="000000"/>
          <w:lang w:val="ru-RU"/>
        </w:rPr>
        <w:t>Bijenale</w:t>
      </w:r>
      <w:r w:rsidRPr="0082044B">
        <w:rPr>
          <w:rStyle w:val="Emphasis"/>
          <w:rFonts w:cstheme="minorHAnsi"/>
          <w:color w:val="000000"/>
          <w:lang w:val="ru-RU"/>
        </w:rPr>
        <w:t xml:space="preserve"> </w:t>
      </w:r>
      <w:r>
        <w:rPr>
          <w:rStyle w:val="Emphasis"/>
          <w:rFonts w:cstheme="minorHAnsi"/>
          <w:color w:val="000000"/>
          <w:lang w:val="ru-RU"/>
        </w:rPr>
        <w:t>keramike</w:t>
      </w:r>
      <w:r w:rsidRPr="0082044B">
        <w:rPr>
          <w:rStyle w:val="Emphasis"/>
          <w:rFonts w:cstheme="minorHAnsi"/>
          <w:color w:val="000000"/>
          <w:lang w:val="ru-RU"/>
        </w:rPr>
        <w:t xml:space="preserve"> </w:t>
      </w:r>
      <w:r>
        <w:rPr>
          <w:rStyle w:val="Emphasis"/>
          <w:rFonts w:cstheme="minorHAnsi"/>
          <w:color w:val="000000"/>
          <w:lang w:val="ru-RU"/>
        </w:rPr>
        <w:t>Beograda</w:t>
      </w:r>
      <w:r w:rsidRPr="0082044B">
        <w:rPr>
          <w:rFonts w:cstheme="minorHAnsi"/>
          <w:lang w:val="ru-RU"/>
        </w:rPr>
        <w:t>,</w:t>
      </w:r>
      <w:r w:rsidRPr="002D0CFB">
        <w:rPr>
          <w:rFonts w:cstheme="minorHAnsi"/>
        </w:rPr>
        <w:t> </w:t>
      </w:r>
      <w:r>
        <w:rPr>
          <w:rStyle w:val="Emphasis"/>
          <w:rFonts w:cstheme="minorHAnsi"/>
          <w:color w:val="000000"/>
          <w:lang w:val="ru-RU"/>
        </w:rPr>
        <w:t>Svetski</w:t>
      </w:r>
      <w:r w:rsidRPr="0082044B">
        <w:rPr>
          <w:rStyle w:val="Emphasis"/>
          <w:rFonts w:cstheme="minorHAnsi"/>
          <w:color w:val="000000"/>
          <w:lang w:val="ru-RU"/>
        </w:rPr>
        <w:t xml:space="preserve"> </w:t>
      </w:r>
      <w:r>
        <w:rPr>
          <w:rStyle w:val="Emphasis"/>
          <w:rFonts w:cstheme="minorHAnsi"/>
          <w:color w:val="000000"/>
          <w:lang w:val="ru-RU"/>
        </w:rPr>
        <w:t>trijenale</w:t>
      </w:r>
      <w:r w:rsidRPr="0082044B">
        <w:rPr>
          <w:rStyle w:val="Emphasis"/>
          <w:rFonts w:cstheme="minorHAnsi"/>
          <w:color w:val="000000"/>
          <w:lang w:val="ru-RU"/>
        </w:rPr>
        <w:t xml:space="preserve"> </w:t>
      </w:r>
      <w:r>
        <w:rPr>
          <w:rStyle w:val="Emphasis"/>
          <w:rFonts w:cstheme="minorHAnsi"/>
          <w:color w:val="000000"/>
          <w:lang w:val="ru-RU"/>
        </w:rPr>
        <w:t>male</w:t>
      </w:r>
      <w:r w:rsidRPr="0082044B">
        <w:rPr>
          <w:rStyle w:val="Emphasis"/>
          <w:rFonts w:cstheme="minorHAnsi"/>
          <w:color w:val="000000"/>
          <w:lang w:val="ru-RU"/>
        </w:rPr>
        <w:t xml:space="preserve"> </w:t>
      </w:r>
      <w:r>
        <w:rPr>
          <w:rStyle w:val="Emphasis"/>
          <w:rFonts w:cstheme="minorHAnsi"/>
          <w:color w:val="000000"/>
          <w:lang w:val="ru-RU"/>
        </w:rPr>
        <w:t>keramike</w:t>
      </w:r>
      <w:r w:rsidRPr="002D0CFB">
        <w:rPr>
          <w:rStyle w:val="Emphasis"/>
          <w:rFonts w:cstheme="minorHAnsi"/>
          <w:color w:val="000000"/>
        </w:rPr>
        <w:t> </w:t>
      </w:r>
      <w:r w:rsidRPr="0082044B">
        <w:rPr>
          <w:rFonts w:cstheme="minorHAnsi"/>
          <w:lang w:val="ru-RU"/>
        </w:rPr>
        <w:t>(</w:t>
      </w:r>
      <w:r>
        <w:rPr>
          <w:rFonts w:cstheme="minorHAnsi"/>
          <w:lang w:val="ru-RU"/>
        </w:rPr>
        <w:t>Zagreb</w:t>
      </w:r>
      <w:r w:rsidRPr="0082044B">
        <w:rPr>
          <w:rFonts w:cstheme="minorHAnsi"/>
          <w:lang w:val="ru-RU"/>
        </w:rPr>
        <w:t>),</w:t>
      </w:r>
      <w:r w:rsidRPr="002D0CFB">
        <w:rPr>
          <w:rFonts w:cstheme="minorHAnsi"/>
        </w:rPr>
        <w:t> </w:t>
      </w:r>
    </w:p>
    <w:p w:rsidR="00EA1A2A" w:rsidRPr="0082044B" w:rsidRDefault="00EA1A2A" w:rsidP="00EA1A2A">
      <w:pPr>
        <w:rPr>
          <w:rFonts w:cstheme="minorHAnsi"/>
          <w:lang w:val="ru-RU"/>
        </w:rPr>
      </w:pPr>
      <w:r w:rsidRPr="002D0CFB">
        <w:rPr>
          <w:rStyle w:val="Emphasis"/>
          <w:rFonts w:cstheme="minorHAnsi"/>
          <w:color w:val="000000"/>
        </w:rPr>
        <w:t>IRIS </w:t>
      </w:r>
      <w:r w:rsidRPr="0082044B">
        <w:rPr>
          <w:rFonts w:cstheme="minorHAnsi"/>
          <w:lang w:val="ru-RU"/>
        </w:rPr>
        <w:t>(</w:t>
      </w:r>
      <w:r>
        <w:rPr>
          <w:rFonts w:cstheme="minorHAnsi"/>
          <w:lang w:val="ru-RU"/>
        </w:rPr>
        <w:t>Finska</w:t>
      </w:r>
      <w:r w:rsidRPr="0082044B">
        <w:rPr>
          <w:rFonts w:cstheme="minorHAnsi"/>
          <w:lang w:val="ru-RU"/>
        </w:rPr>
        <w:t>),</w:t>
      </w:r>
      <w:r w:rsidRPr="002D0CFB">
        <w:rPr>
          <w:rFonts w:cstheme="minorHAnsi"/>
        </w:rPr>
        <w:t> </w:t>
      </w:r>
      <w:r>
        <w:rPr>
          <w:rStyle w:val="Emphasis"/>
          <w:rFonts w:cstheme="minorHAnsi"/>
          <w:color w:val="000000"/>
          <w:lang w:val="ru-RU"/>
        </w:rPr>
        <w:t>Međunarodni</w:t>
      </w:r>
      <w:r w:rsidRPr="0082044B">
        <w:rPr>
          <w:rStyle w:val="Emphasis"/>
          <w:rFonts w:cstheme="minorHAnsi"/>
          <w:color w:val="000000"/>
          <w:lang w:val="ru-RU"/>
        </w:rPr>
        <w:t xml:space="preserve"> </w:t>
      </w:r>
      <w:r>
        <w:rPr>
          <w:rStyle w:val="Emphasis"/>
          <w:rFonts w:cstheme="minorHAnsi"/>
          <w:color w:val="000000"/>
          <w:lang w:val="ru-RU"/>
        </w:rPr>
        <w:t>bijenale</w:t>
      </w:r>
      <w:r w:rsidRPr="0082044B">
        <w:rPr>
          <w:rStyle w:val="Emphasis"/>
          <w:rFonts w:cstheme="minorHAnsi"/>
          <w:color w:val="000000"/>
          <w:lang w:val="ru-RU"/>
        </w:rPr>
        <w:t xml:space="preserve"> </w:t>
      </w:r>
      <w:r>
        <w:rPr>
          <w:rStyle w:val="Emphasis"/>
          <w:rFonts w:cstheme="minorHAnsi"/>
          <w:color w:val="000000"/>
          <w:lang w:val="ru-RU"/>
        </w:rPr>
        <w:t>umetnosti</w:t>
      </w:r>
      <w:r w:rsidRPr="0082044B">
        <w:rPr>
          <w:rStyle w:val="Emphasis"/>
          <w:rFonts w:cstheme="minorHAnsi"/>
          <w:color w:val="000000"/>
          <w:lang w:val="ru-RU"/>
        </w:rPr>
        <w:t xml:space="preserve"> </w:t>
      </w:r>
      <w:r>
        <w:rPr>
          <w:rStyle w:val="Emphasis"/>
          <w:rFonts w:cstheme="minorHAnsi"/>
          <w:color w:val="000000"/>
          <w:lang w:val="ru-RU"/>
        </w:rPr>
        <w:t>minijature</w:t>
      </w:r>
      <w:r w:rsidRPr="002D0CFB">
        <w:rPr>
          <w:rStyle w:val="Emphasis"/>
          <w:rFonts w:cstheme="minorHAnsi"/>
          <w:color w:val="000000"/>
        </w:rPr>
        <w:t> </w:t>
      </w:r>
      <w:r w:rsidRPr="0082044B">
        <w:rPr>
          <w:rFonts w:cstheme="minorHAnsi"/>
          <w:lang w:val="ru-RU"/>
        </w:rPr>
        <w:t>(</w:t>
      </w:r>
      <w:r>
        <w:rPr>
          <w:rFonts w:cstheme="minorHAnsi"/>
          <w:lang w:val="ru-RU"/>
        </w:rPr>
        <w:t>Gornji</w:t>
      </w:r>
      <w:r w:rsidRPr="0082044B">
        <w:rPr>
          <w:rFonts w:cstheme="minorHAnsi"/>
          <w:lang w:val="ru-RU"/>
        </w:rPr>
        <w:t xml:space="preserve"> </w:t>
      </w:r>
      <w:r>
        <w:rPr>
          <w:rFonts w:cstheme="minorHAnsi"/>
          <w:lang w:val="ru-RU"/>
        </w:rPr>
        <w:t>Milanovac</w:t>
      </w:r>
      <w:r w:rsidRPr="0082044B">
        <w:rPr>
          <w:rFonts w:cstheme="minorHAnsi"/>
          <w:lang w:val="ru-RU"/>
        </w:rPr>
        <w:t>),</w:t>
      </w:r>
      <w:r w:rsidRPr="002D0CFB">
        <w:rPr>
          <w:rFonts w:cstheme="minorHAnsi"/>
        </w:rPr>
        <w:t> </w:t>
      </w:r>
      <w:r w:rsidRPr="002D0CFB">
        <w:rPr>
          <w:rStyle w:val="Emphasis"/>
          <w:rFonts w:cstheme="minorHAnsi"/>
          <w:color w:val="000000"/>
        </w:rPr>
        <w:t>Fletcher</w:t>
      </w:r>
      <w:r w:rsidRPr="0082044B">
        <w:rPr>
          <w:rStyle w:val="Emphasis"/>
          <w:rFonts w:cstheme="minorHAnsi"/>
          <w:color w:val="000000"/>
          <w:lang w:val="ru-RU"/>
        </w:rPr>
        <w:t xml:space="preserve"> </w:t>
      </w:r>
      <w:r w:rsidRPr="002D0CFB">
        <w:rPr>
          <w:rStyle w:val="Emphasis"/>
          <w:rFonts w:cstheme="minorHAnsi"/>
          <w:color w:val="000000"/>
        </w:rPr>
        <w:t>Challenge</w:t>
      </w:r>
      <w:r w:rsidRPr="0082044B">
        <w:rPr>
          <w:rStyle w:val="Emphasis"/>
          <w:rFonts w:cstheme="minorHAnsi"/>
          <w:color w:val="000000"/>
          <w:lang w:val="ru-RU"/>
        </w:rPr>
        <w:t xml:space="preserve"> </w:t>
      </w:r>
      <w:r w:rsidRPr="002D0CFB">
        <w:rPr>
          <w:rStyle w:val="Emphasis"/>
          <w:rFonts w:cstheme="minorHAnsi"/>
          <w:color w:val="000000"/>
        </w:rPr>
        <w:t>Ceramics</w:t>
      </w:r>
      <w:r w:rsidRPr="0082044B">
        <w:rPr>
          <w:rStyle w:val="Emphasis"/>
          <w:rFonts w:cstheme="minorHAnsi"/>
          <w:color w:val="000000"/>
          <w:lang w:val="ru-RU"/>
        </w:rPr>
        <w:t xml:space="preserve"> </w:t>
      </w:r>
      <w:r w:rsidRPr="002D0CFB">
        <w:rPr>
          <w:rStyle w:val="Emphasis"/>
          <w:rFonts w:cstheme="minorHAnsi"/>
          <w:color w:val="000000"/>
        </w:rPr>
        <w:t>Award </w:t>
      </w:r>
      <w:r w:rsidRPr="0082044B">
        <w:rPr>
          <w:rFonts w:cstheme="minorHAnsi"/>
          <w:lang w:val="ru-RU"/>
        </w:rPr>
        <w:t>(</w:t>
      </w:r>
      <w:r>
        <w:rPr>
          <w:rFonts w:cstheme="minorHAnsi"/>
          <w:lang w:val="ru-RU"/>
        </w:rPr>
        <w:t>Novi</w:t>
      </w:r>
      <w:r w:rsidRPr="0082044B">
        <w:rPr>
          <w:rFonts w:cstheme="minorHAnsi"/>
          <w:lang w:val="ru-RU"/>
        </w:rPr>
        <w:t xml:space="preserve"> </w:t>
      </w:r>
      <w:r>
        <w:rPr>
          <w:rFonts w:cstheme="minorHAnsi"/>
          <w:lang w:val="ru-RU"/>
        </w:rPr>
        <w:t>Zeland</w:t>
      </w:r>
      <w:r w:rsidRPr="0082044B">
        <w:rPr>
          <w:rFonts w:cstheme="minorHAnsi"/>
          <w:lang w:val="ru-RU"/>
        </w:rPr>
        <w:t xml:space="preserve">), </w:t>
      </w:r>
      <w:r>
        <w:rPr>
          <w:rFonts w:cstheme="minorHAnsi"/>
          <w:lang w:val="ru-RU"/>
        </w:rPr>
        <w:t>Izložba</w:t>
      </w:r>
      <w:r w:rsidRPr="0082044B">
        <w:rPr>
          <w:rFonts w:cstheme="minorHAnsi"/>
          <w:lang w:val="ru-RU"/>
        </w:rPr>
        <w:t xml:space="preserve"> </w:t>
      </w:r>
      <w:r>
        <w:rPr>
          <w:rFonts w:cstheme="minorHAnsi"/>
          <w:lang w:val="ru-RU"/>
        </w:rPr>
        <w:t>malog</w:t>
      </w:r>
      <w:r w:rsidRPr="0082044B">
        <w:rPr>
          <w:rFonts w:cstheme="minorHAnsi"/>
          <w:lang w:val="ru-RU"/>
        </w:rPr>
        <w:t xml:space="preserve"> </w:t>
      </w:r>
      <w:r>
        <w:rPr>
          <w:rFonts w:cstheme="minorHAnsi"/>
          <w:lang w:val="ru-RU"/>
        </w:rPr>
        <w:t>formata</w:t>
      </w:r>
      <w:r w:rsidRPr="0082044B">
        <w:rPr>
          <w:rFonts w:cstheme="minorHAnsi"/>
          <w:lang w:val="ru-RU"/>
        </w:rPr>
        <w:t xml:space="preserve"> (</w:t>
      </w:r>
      <w:r>
        <w:rPr>
          <w:rFonts w:cstheme="minorHAnsi"/>
          <w:lang w:val="ru-RU"/>
        </w:rPr>
        <w:t>Šabac</w:t>
      </w:r>
      <w:r w:rsidRPr="0082044B">
        <w:rPr>
          <w:rFonts w:cstheme="minorHAnsi"/>
          <w:lang w:val="ru-RU"/>
        </w:rPr>
        <w:t>),</w:t>
      </w:r>
      <w:r>
        <w:rPr>
          <w:rFonts w:cstheme="minorHAnsi"/>
          <w:lang w:val="ru-RU"/>
        </w:rPr>
        <w:t xml:space="preserve"> </w:t>
      </w:r>
      <w:r w:rsidRPr="0082044B">
        <w:rPr>
          <w:rFonts w:cstheme="minorHAnsi"/>
          <w:lang w:val="ru-RU"/>
        </w:rPr>
        <w:t xml:space="preserve">17³ </w:t>
      </w:r>
      <w:r w:rsidRPr="002D0CFB">
        <w:rPr>
          <w:rFonts w:cstheme="minorHAnsi"/>
        </w:rPr>
        <w:t>Lilliput</w:t>
      </w:r>
      <w:r w:rsidRPr="0082044B">
        <w:rPr>
          <w:rFonts w:cstheme="minorHAnsi"/>
          <w:lang w:val="ru-RU"/>
        </w:rPr>
        <w:t xml:space="preserve"> </w:t>
      </w:r>
      <w:r w:rsidRPr="002D0CFB">
        <w:rPr>
          <w:rFonts w:cstheme="minorHAnsi"/>
        </w:rPr>
        <w:t>ceramics</w:t>
      </w:r>
      <w:r w:rsidRPr="0082044B">
        <w:rPr>
          <w:rFonts w:cstheme="minorHAnsi"/>
          <w:lang w:val="ru-RU"/>
        </w:rPr>
        <w:t xml:space="preserve"> (</w:t>
      </w:r>
      <w:r>
        <w:rPr>
          <w:rFonts w:cstheme="minorHAnsi"/>
          <w:lang w:val="ru-RU"/>
        </w:rPr>
        <w:t>Zagreb</w:t>
      </w:r>
      <w:r w:rsidRPr="0082044B">
        <w:rPr>
          <w:rFonts w:cstheme="minorHAnsi"/>
          <w:lang w:val="ru-RU"/>
        </w:rPr>
        <w:t xml:space="preserve">) </w:t>
      </w:r>
      <w:r>
        <w:rPr>
          <w:rFonts w:cstheme="minorHAnsi"/>
          <w:lang w:val="ru-RU"/>
        </w:rPr>
        <w:t>itd</w:t>
      </w:r>
      <w:r w:rsidRPr="0082044B">
        <w:rPr>
          <w:rFonts w:cstheme="minorHAnsi"/>
          <w:lang w:val="ru-RU"/>
        </w:rPr>
        <w:t>.</w:t>
      </w:r>
    </w:p>
    <w:p w:rsidR="00EA1A2A" w:rsidRPr="0082044B" w:rsidRDefault="00EA1A2A" w:rsidP="00EA1A2A">
      <w:pPr>
        <w:rPr>
          <w:rFonts w:cstheme="minorHAnsi"/>
          <w:lang w:val="ru-RU"/>
        </w:rPr>
      </w:pPr>
      <w:r>
        <w:rPr>
          <w:rFonts w:cstheme="minorHAnsi"/>
          <w:lang w:val="ru-RU"/>
        </w:rPr>
        <w:t>Održala</w:t>
      </w:r>
      <w:r w:rsidRPr="0082044B">
        <w:rPr>
          <w:rFonts w:cstheme="minorHAnsi"/>
          <w:lang w:val="ru-RU"/>
        </w:rPr>
        <w:t xml:space="preserve"> </w:t>
      </w:r>
      <w:r>
        <w:rPr>
          <w:rFonts w:cstheme="minorHAnsi"/>
          <w:lang w:val="ru-RU"/>
        </w:rPr>
        <w:t>samostalne</w:t>
      </w:r>
      <w:r w:rsidRPr="0082044B">
        <w:rPr>
          <w:rFonts w:cstheme="minorHAnsi"/>
          <w:lang w:val="ru-RU"/>
        </w:rPr>
        <w:t xml:space="preserve"> </w:t>
      </w:r>
      <w:r>
        <w:rPr>
          <w:rFonts w:cstheme="minorHAnsi"/>
          <w:lang w:val="ru-RU"/>
        </w:rPr>
        <w:t>izložbe</w:t>
      </w:r>
      <w:r w:rsidRPr="0082044B">
        <w:rPr>
          <w:rFonts w:cstheme="minorHAnsi"/>
          <w:lang w:val="ru-RU"/>
        </w:rPr>
        <w:t xml:space="preserve"> </w:t>
      </w:r>
      <w:r>
        <w:rPr>
          <w:rFonts w:cstheme="minorHAnsi"/>
          <w:lang w:val="ru-RU"/>
        </w:rPr>
        <w:t>u</w:t>
      </w:r>
      <w:r w:rsidRPr="0082044B">
        <w:rPr>
          <w:rFonts w:cstheme="minorHAnsi"/>
          <w:lang w:val="ru-RU"/>
        </w:rPr>
        <w:t xml:space="preserve"> </w:t>
      </w:r>
      <w:r>
        <w:rPr>
          <w:rFonts w:cstheme="minorHAnsi"/>
          <w:lang w:val="ru-RU"/>
        </w:rPr>
        <w:t>Beogradu</w:t>
      </w:r>
      <w:r w:rsidRPr="0082044B">
        <w:rPr>
          <w:rFonts w:cstheme="minorHAnsi"/>
          <w:lang w:val="ru-RU"/>
        </w:rPr>
        <w:t xml:space="preserve"> (</w:t>
      </w:r>
      <w:r w:rsidRPr="002D0CFB">
        <w:rPr>
          <w:rFonts w:cstheme="minorHAnsi"/>
        </w:rPr>
        <w:t> </w:t>
      </w:r>
      <w:r>
        <w:rPr>
          <w:rStyle w:val="Emphasis"/>
          <w:rFonts w:cstheme="minorHAnsi"/>
          <w:color w:val="000000"/>
          <w:lang w:val="ru-RU"/>
        </w:rPr>
        <w:t>Likovna</w:t>
      </w:r>
      <w:r w:rsidRPr="0082044B">
        <w:rPr>
          <w:rStyle w:val="Emphasis"/>
          <w:rFonts w:cstheme="minorHAnsi"/>
          <w:color w:val="000000"/>
          <w:lang w:val="ru-RU"/>
        </w:rPr>
        <w:t xml:space="preserve"> </w:t>
      </w:r>
      <w:r>
        <w:rPr>
          <w:rStyle w:val="Emphasis"/>
          <w:rFonts w:cstheme="minorHAnsi"/>
          <w:color w:val="000000"/>
          <w:lang w:val="ru-RU"/>
        </w:rPr>
        <w:t>galerija</w:t>
      </w:r>
      <w:r w:rsidRPr="0082044B">
        <w:rPr>
          <w:rStyle w:val="Emphasis"/>
          <w:rFonts w:cstheme="minorHAnsi"/>
          <w:color w:val="000000"/>
          <w:lang w:val="ru-RU"/>
        </w:rPr>
        <w:t xml:space="preserve"> </w:t>
      </w:r>
      <w:r>
        <w:rPr>
          <w:rStyle w:val="Emphasis"/>
          <w:rFonts w:cstheme="minorHAnsi"/>
          <w:color w:val="000000"/>
          <w:lang w:val="ru-RU"/>
        </w:rPr>
        <w:t>Kulturnog</w:t>
      </w:r>
      <w:r w:rsidRPr="0082044B">
        <w:rPr>
          <w:rStyle w:val="Emphasis"/>
          <w:rFonts w:cstheme="minorHAnsi"/>
          <w:color w:val="000000"/>
          <w:lang w:val="ru-RU"/>
        </w:rPr>
        <w:t xml:space="preserve"> </w:t>
      </w:r>
      <w:r>
        <w:rPr>
          <w:rStyle w:val="Emphasis"/>
          <w:rFonts w:cstheme="minorHAnsi"/>
          <w:color w:val="000000"/>
          <w:lang w:val="ru-RU"/>
        </w:rPr>
        <w:t>centra</w:t>
      </w:r>
      <w:r w:rsidRPr="0082044B">
        <w:rPr>
          <w:rStyle w:val="Emphasis"/>
          <w:rFonts w:cstheme="minorHAnsi"/>
          <w:color w:val="000000"/>
          <w:lang w:val="ru-RU"/>
        </w:rPr>
        <w:t xml:space="preserve"> </w:t>
      </w:r>
      <w:r>
        <w:rPr>
          <w:rStyle w:val="Emphasis"/>
          <w:rFonts w:cstheme="minorHAnsi"/>
          <w:color w:val="000000"/>
          <w:lang w:val="ru-RU"/>
        </w:rPr>
        <w:t>Beograda</w:t>
      </w:r>
      <w:r w:rsidRPr="002D0CFB">
        <w:rPr>
          <w:rStyle w:val="Emphasis"/>
          <w:rFonts w:cstheme="minorHAnsi"/>
          <w:color w:val="000000"/>
        </w:rPr>
        <w:t> </w:t>
      </w:r>
      <w:r w:rsidRPr="0082044B">
        <w:rPr>
          <w:rFonts w:cstheme="minorHAnsi"/>
          <w:lang w:val="ru-RU"/>
        </w:rPr>
        <w:t>,</w:t>
      </w:r>
      <w:r w:rsidRPr="002D0CFB">
        <w:rPr>
          <w:rFonts w:cstheme="minorHAnsi"/>
        </w:rPr>
        <w:t> </w:t>
      </w:r>
      <w:r>
        <w:rPr>
          <w:rStyle w:val="Emphasis"/>
          <w:rFonts w:cstheme="minorHAnsi"/>
          <w:color w:val="000000"/>
          <w:lang w:val="ru-RU"/>
        </w:rPr>
        <w:t>Galerija</w:t>
      </w:r>
      <w:r w:rsidRPr="0082044B">
        <w:rPr>
          <w:rStyle w:val="Emphasis"/>
          <w:rFonts w:cstheme="minorHAnsi"/>
          <w:color w:val="000000"/>
          <w:lang w:val="ru-RU"/>
        </w:rPr>
        <w:t xml:space="preserve"> “</w:t>
      </w:r>
      <w:r>
        <w:rPr>
          <w:rStyle w:val="Emphasis"/>
          <w:rFonts w:cstheme="minorHAnsi"/>
          <w:color w:val="000000"/>
          <w:lang w:val="ru-RU"/>
        </w:rPr>
        <w:t>Singidunum</w:t>
      </w:r>
      <w:r w:rsidRPr="0082044B">
        <w:rPr>
          <w:rStyle w:val="Emphasis"/>
          <w:rFonts w:cstheme="minorHAnsi"/>
          <w:color w:val="000000"/>
          <w:lang w:val="ru-RU"/>
        </w:rPr>
        <w:t>”</w:t>
      </w:r>
      <w:r w:rsidRPr="002D0CFB">
        <w:rPr>
          <w:rStyle w:val="Emphasis"/>
          <w:rFonts w:cstheme="minorHAnsi"/>
          <w:color w:val="000000"/>
        </w:rPr>
        <w:t> </w:t>
      </w:r>
      <w:r w:rsidRPr="0082044B">
        <w:rPr>
          <w:rFonts w:cstheme="minorHAnsi"/>
          <w:lang w:val="ru-RU"/>
        </w:rPr>
        <w:t>,</w:t>
      </w:r>
      <w:r w:rsidRPr="002D0CFB">
        <w:rPr>
          <w:rFonts w:cstheme="minorHAnsi"/>
        </w:rPr>
        <w:t> </w:t>
      </w:r>
      <w:r>
        <w:rPr>
          <w:rStyle w:val="Emphasis"/>
          <w:rFonts w:cstheme="minorHAnsi"/>
          <w:color w:val="000000"/>
          <w:lang w:val="ru-RU"/>
        </w:rPr>
        <w:t>Mala aalerija</w:t>
      </w:r>
      <w:r w:rsidRPr="0082044B">
        <w:rPr>
          <w:rStyle w:val="Emphasis"/>
          <w:rFonts w:cstheme="minorHAnsi"/>
          <w:color w:val="000000"/>
          <w:lang w:val="ru-RU"/>
        </w:rPr>
        <w:t xml:space="preserve"> </w:t>
      </w:r>
      <w:r>
        <w:rPr>
          <w:rStyle w:val="Emphasis"/>
          <w:rFonts w:cstheme="minorHAnsi"/>
          <w:color w:val="000000"/>
          <w:lang w:val="ru-RU"/>
        </w:rPr>
        <w:t>ULUPUDS-a</w:t>
      </w:r>
      <w:r w:rsidRPr="002D0CFB">
        <w:rPr>
          <w:rStyle w:val="Emphasis"/>
          <w:rFonts w:cstheme="minorHAnsi"/>
          <w:color w:val="000000"/>
        </w:rPr>
        <w:t> </w:t>
      </w:r>
      <w:r w:rsidRPr="0082044B">
        <w:rPr>
          <w:rFonts w:cstheme="minorHAnsi"/>
          <w:lang w:val="ru-RU"/>
        </w:rPr>
        <w:t xml:space="preserve">), </w:t>
      </w:r>
      <w:r>
        <w:rPr>
          <w:rFonts w:cstheme="minorHAnsi"/>
          <w:lang w:val="ru-RU"/>
        </w:rPr>
        <w:t>Aranđelovcu</w:t>
      </w:r>
      <w:r w:rsidRPr="0082044B">
        <w:rPr>
          <w:rFonts w:cstheme="minorHAnsi"/>
          <w:lang w:val="ru-RU"/>
        </w:rPr>
        <w:t xml:space="preserve"> (</w:t>
      </w:r>
      <w:r w:rsidRPr="002D0CFB">
        <w:rPr>
          <w:rFonts w:cstheme="minorHAnsi"/>
        </w:rPr>
        <w:t> </w:t>
      </w:r>
      <w:r>
        <w:rPr>
          <w:rStyle w:val="Emphasis"/>
          <w:rFonts w:cstheme="minorHAnsi"/>
          <w:color w:val="000000"/>
          <w:lang w:val="ru-RU"/>
        </w:rPr>
        <w:t>Mala</w:t>
      </w:r>
      <w:r w:rsidRPr="0082044B">
        <w:rPr>
          <w:rStyle w:val="Emphasis"/>
          <w:rFonts w:cstheme="minorHAnsi"/>
          <w:color w:val="000000"/>
          <w:lang w:val="ru-RU"/>
        </w:rPr>
        <w:t xml:space="preserve"> </w:t>
      </w:r>
      <w:r>
        <w:rPr>
          <w:rStyle w:val="Emphasis"/>
          <w:rFonts w:cstheme="minorHAnsi"/>
          <w:color w:val="000000"/>
          <w:lang w:val="ru-RU"/>
        </w:rPr>
        <w:t>Galerija</w:t>
      </w:r>
      <w:r w:rsidRPr="0082044B">
        <w:rPr>
          <w:rStyle w:val="Emphasis"/>
          <w:rFonts w:cstheme="minorHAnsi"/>
          <w:color w:val="000000"/>
          <w:lang w:val="ru-RU"/>
        </w:rPr>
        <w:t xml:space="preserve">, </w:t>
      </w:r>
      <w:r>
        <w:rPr>
          <w:rStyle w:val="Emphasis"/>
          <w:rFonts w:cstheme="minorHAnsi"/>
          <w:color w:val="000000"/>
          <w:lang w:val="ru-RU"/>
        </w:rPr>
        <w:t>Pavilјon</w:t>
      </w:r>
      <w:r w:rsidRPr="0082044B">
        <w:rPr>
          <w:rStyle w:val="Emphasis"/>
          <w:rFonts w:cstheme="minorHAnsi"/>
          <w:color w:val="000000"/>
          <w:lang w:val="ru-RU"/>
        </w:rPr>
        <w:t xml:space="preserve"> “</w:t>
      </w:r>
      <w:r>
        <w:rPr>
          <w:rStyle w:val="Emphasis"/>
          <w:rFonts w:cstheme="minorHAnsi"/>
          <w:color w:val="000000"/>
          <w:lang w:val="ru-RU"/>
        </w:rPr>
        <w:t>Knjaz</w:t>
      </w:r>
      <w:r w:rsidRPr="0082044B">
        <w:rPr>
          <w:rStyle w:val="Emphasis"/>
          <w:rFonts w:cstheme="minorHAnsi"/>
          <w:color w:val="000000"/>
          <w:lang w:val="ru-RU"/>
        </w:rPr>
        <w:t xml:space="preserve"> </w:t>
      </w:r>
      <w:r>
        <w:rPr>
          <w:rStyle w:val="Emphasis"/>
          <w:rFonts w:cstheme="minorHAnsi"/>
          <w:color w:val="000000"/>
          <w:lang w:val="ru-RU"/>
        </w:rPr>
        <w:t>Miloš</w:t>
      </w:r>
      <w:r w:rsidRPr="0082044B">
        <w:rPr>
          <w:rStyle w:val="Emphasis"/>
          <w:rFonts w:cstheme="minorHAnsi"/>
          <w:color w:val="000000"/>
          <w:lang w:val="ru-RU"/>
        </w:rPr>
        <w:t>”</w:t>
      </w:r>
      <w:r w:rsidRPr="002D0CFB">
        <w:rPr>
          <w:rStyle w:val="Emphasis"/>
          <w:rFonts w:cstheme="minorHAnsi"/>
          <w:color w:val="000000"/>
        </w:rPr>
        <w:t> </w:t>
      </w:r>
      <w:r w:rsidRPr="0082044B">
        <w:rPr>
          <w:rFonts w:cstheme="minorHAnsi"/>
          <w:lang w:val="ru-RU"/>
        </w:rPr>
        <w:t xml:space="preserve">) </w:t>
      </w:r>
      <w:r>
        <w:rPr>
          <w:rFonts w:cstheme="minorHAnsi"/>
          <w:lang w:val="ru-RU"/>
        </w:rPr>
        <w:t>i</w:t>
      </w:r>
      <w:r w:rsidRPr="0082044B">
        <w:rPr>
          <w:rFonts w:cstheme="minorHAnsi"/>
          <w:lang w:val="ru-RU"/>
        </w:rPr>
        <w:t xml:space="preserve"> </w:t>
      </w:r>
      <w:r>
        <w:rPr>
          <w:rFonts w:cstheme="minorHAnsi"/>
          <w:lang w:val="ru-RU"/>
        </w:rPr>
        <w:t>Subotici</w:t>
      </w:r>
      <w:r w:rsidRPr="0082044B">
        <w:rPr>
          <w:rFonts w:cstheme="minorHAnsi"/>
          <w:lang w:val="ru-RU"/>
        </w:rPr>
        <w:t xml:space="preserve"> (</w:t>
      </w:r>
      <w:r w:rsidRPr="002D0CFB">
        <w:rPr>
          <w:rFonts w:cstheme="minorHAnsi"/>
        </w:rPr>
        <w:t> </w:t>
      </w:r>
      <w:r>
        <w:rPr>
          <w:rStyle w:val="Emphasis"/>
          <w:rFonts w:cstheme="minorHAnsi"/>
          <w:color w:val="000000"/>
          <w:lang w:val="ru-RU"/>
        </w:rPr>
        <w:t>Likovni</w:t>
      </w:r>
      <w:r w:rsidRPr="0082044B">
        <w:rPr>
          <w:rStyle w:val="Emphasis"/>
          <w:rFonts w:cstheme="minorHAnsi"/>
          <w:color w:val="000000"/>
          <w:lang w:val="ru-RU"/>
        </w:rPr>
        <w:t xml:space="preserve"> </w:t>
      </w:r>
      <w:r>
        <w:rPr>
          <w:rStyle w:val="Emphasis"/>
          <w:rFonts w:cstheme="minorHAnsi"/>
          <w:color w:val="000000"/>
          <w:lang w:val="ru-RU"/>
        </w:rPr>
        <w:t>susret</w:t>
      </w:r>
      <w:r w:rsidRPr="002D0CFB">
        <w:rPr>
          <w:rStyle w:val="Emphasis"/>
          <w:rFonts w:cstheme="minorHAnsi"/>
          <w:color w:val="000000"/>
        </w:rPr>
        <w:t> </w:t>
      </w:r>
      <w:r w:rsidRPr="0082044B">
        <w:rPr>
          <w:rFonts w:cstheme="minorHAnsi"/>
          <w:lang w:val="ru-RU"/>
        </w:rPr>
        <w:t>).</w:t>
      </w:r>
    </w:p>
    <w:p w:rsidR="00EA1A2A" w:rsidRPr="0082044B" w:rsidRDefault="00EA1A2A" w:rsidP="00EA1A2A">
      <w:pPr>
        <w:rPr>
          <w:rFonts w:cstheme="minorHAnsi"/>
          <w:lang w:val="ru-RU"/>
        </w:rPr>
      </w:pPr>
      <w:r>
        <w:rPr>
          <w:rFonts w:cstheme="minorHAnsi"/>
          <w:lang w:val="ru-RU"/>
        </w:rPr>
        <w:t>Učestvovala</w:t>
      </w:r>
      <w:r w:rsidRPr="0082044B">
        <w:rPr>
          <w:rFonts w:cstheme="minorHAnsi"/>
          <w:lang w:val="ru-RU"/>
        </w:rPr>
        <w:t xml:space="preserve"> </w:t>
      </w:r>
      <w:r>
        <w:rPr>
          <w:rFonts w:cstheme="minorHAnsi"/>
          <w:lang w:val="ru-RU"/>
        </w:rPr>
        <w:t>u</w:t>
      </w:r>
      <w:r w:rsidRPr="0082044B">
        <w:rPr>
          <w:rFonts w:cstheme="minorHAnsi"/>
          <w:lang w:val="ru-RU"/>
        </w:rPr>
        <w:t xml:space="preserve"> </w:t>
      </w:r>
      <w:r>
        <w:rPr>
          <w:rFonts w:cstheme="minorHAnsi"/>
          <w:lang w:val="ru-RU"/>
        </w:rPr>
        <w:t>kolonijama</w:t>
      </w:r>
      <w:r w:rsidRPr="0082044B">
        <w:rPr>
          <w:rFonts w:cstheme="minorHAnsi"/>
          <w:lang w:val="ru-RU"/>
        </w:rPr>
        <w:t xml:space="preserve"> </w:t>
      </w:r>
      <w:r>
        <w:rPr>
          <w:rFonts w:cstheme="minorHAnsi"/>
          <w:lang w:val="ru-RU"/>
        </w:rPr>
        <w:t>i</w:t>
      </w:r>
      <w:r w:rsidRPr="0082044B">
        <w:rPr>
          <w:rFonts w:cstheme="minorHAnsi"/>
          <w:lang w:val="ru-RU"/>
        </w:rPr>
        <w:t xml:space="preserve"> </w:t>
      </w:r>
      <w:r>
        <w:rPr>
          <w:rFonts w:cstheme="minorHAnsi"/>
          <w:lang w:val="ru-RU"/>
        </w:rPr>
        <w:t>na</w:t>
      </w:r>
      <w:r w:rsidRPr="0082044B">
        <w:rPr>
          <w:rFonts w:cstheme="minorHAnsi"/>
          <w:lang w:val="ru-RU"/>
        </w:rPr>
        <w:t xml:space="preserve"> </w:t>
      </w:r>
      <w:r>
        <w:rPr>
          <w:rFonts w:cstheme="minorHAnsi"/>
          <w:lang w:val="ru-RU"/>
        </w:rPr>
        <w:t>simpozijumima</w:t>
      </w:r>
      <w:r w:rsidRPr="0082044B">
        <w:rPr>
          <w:rFonts w:cstheme="minorHAnsi"/>
          <w:lang w:val="ru-RU"/>
        </w:rPr>
        <w:t xml:space="preserve"> </w:t>
      </w:r>
      <w:r>
        <w:rPr>
          <w:rFonts w:cstheme="minorHAnsi"/>
          <w:lang w:val="ru-RU"/>
        </w:rPr>
        <w:t>umetničke</w:t>
      </w:r>
      <w:r w:rsidRPr="0082044B">
        <w:rPr>
          <w:rFonts w:cstheme="minorHAnsi"/>
          <w:lang w:val="ru-RU"/>
        </w:rPr>
        <w:t xml:space="preserve"> </w:t>
      </w:r>
      <w:r>
        <w:rPr>
          <w:rFonts w:cstheme="minorHAnsi"/>
          <w:lang w:val="ru-RU"/>
        </w:rPr>
        <w:t>keramike</w:t>
      </w:r>
      <w:r w:rsidRPr="0082044B">
        <w:rPr>
          <w:rFonts w:cstheme="minorHAnsi"/>
          <w:lang w:val="ru-RU"/>
        </w:rPr>
        <w:t xml:space="preserve"> </w:t>
      </w:r>
      <w:r>
        <w:rPr>
          <w:rFonts w:cstheme="minorHAnsi"/>
          <w:lang w:val="ru-RU"/>
        </w:rPr>
        <w:t>i</w:t>
      </w:r>
      <w:r w:rsidRPr="0082044B">
        <w:rPr>
          <w:rFonts w:cstheme="minorHAnsi"/>
          <w:lang w:val="ru-RU"/>
        </w:rPr>
        <w:t xml:space="preserve"> </w:t>
      </w:r>
      <w:r>
        <w:rPr>
          <w:rFonts w:cstheme="minorHAnsi"/>
          <w:lang w:val="ru-RU"/>
        </w:rPr>
        <w:t>slikarstva</w:t>
      </w:r>
      <w:r w:rsidRPr="0082044B">
        <w:rPr>
          <w:rFonts w:cstheme="minorHAnsi"/>
          <w:lang w:val="ru-RU"/>
        </w:rPr>
        <w:t xml:space="preserve"> (</w:t>
      </w:r>
      <w:r>
        <w:rPr>
          <w:rFonts w:cstheme="minorHAnsi"/>
          <w:lang w:val="ru-RU"/>
        </w:rPr>
        <w:t>Srbija</w:t>
      </w:r>
      <w:r w:rsidRPr="0082044B">
        <w:rPr>
          <w:rFonts w:cstheme="minorHAnsi"/>
          <w:lang w:val="ru-RU"/>
        </w:rPr>
        <w:t xml:space="preserve">, </w:t>
      </w:r>
      <w:r>
        <w:rPr>
          <w:rFonts w:cstheme="minorHAnsi"/>
          <w:lang w:val="ru-RU"/>
        </w:rPr>
        <w:t>Makedonija</w:t>
      </w:r>
      <w:r w:rsidRPr="0082044B">
        <w:rPr>
          <w:rFonts w:cstheme="minorHAnsi"/>
          <w:lang w:val="ru-RU"/>
        </w:rPr>
        <w:t xml:space="preserve">, </w:t>
      </w:r>
      <w:r>
        <w:rPr>
          <w:rFonts w:cstheme="minorHAnsi"/>
          <w:lang w:val="ru-RU"/>
        </w:rPr>
        <w:t>Finska</w:t>
      </w:r>
      <w:r w:rsidRPr="0082044B">
        <w:rPr>
          <w:rFonts w:cstheme="minorHAnsi"/>
          <w:lang w:val="ru-RU"/>
        </w:rPr>
        <w:t xml:space="preserve">, </w:t>
      </w:r>
      <w:r>
        <w:rPr>
          <w:rFonts w:cstheme="minorHAnsi"/>
          <w:lang w:val="ru-RU"/>
        </w:rPr>
        <w:t>Rumunija</w:t>
      </w:r>
      <w:r w:rsidRPr="0082044B">
        <w:rPr>
          <w:rFonts w:cstheme="minorHAnsi"/>
          <w:lang w:val="ru-RU"/>
        </w:rPr>
        <w:t xml:space="preserve">, </w:t>
      </w:r>
      <w:r>
        <w:rPr>
          <w:rFonts w:cstheme="minorHAnsi"/>
          <w:lang w:val="ru-RU"/>
        </w:rPr>
        <w:t>Slovenija</w:t>
      </w:r>
      <w:r w:rsidRPr="0082044B">
        <w:rPr>
          <w:rFonts w:cstheme="minorHAnsi"/>
          <w:lang w:val="ru-RU"/>
        </w:rPr>
        <w:t>).</w:t>
      </w:r>
    </w:p>
    <w:p w:rsidR="00EA1A2A" w:rsidRPr="0082044B" w:rsidRDefault="00EA1A2A" w:rsidP="00EA1A2A">
      <w:pPr>
        <w:rPr>
          <w:rFonts w:cstheme="minorHAnsi"/>
          <w:lang w:val="ru-RU"/>
        </w:rPr>
      </w:pPr>
      <w:r>
        <w:rPr>
          <w:rFonts w:cstheme="minorHAnsi"/>
          <w:lang w:val="ru-RU"/>
        </w:rPr>
        <w:t>Dobitnik</w:t>
      </w:r>
      <w:r w:rsidRPr="0082044B">
        <w:rPr>
          <w:rFonts w:cstheme="minorHAnsi"/>
          <w:lang w:val="ru-RU"/>
        </w:rPr>
        <w:t xml:space="preserve"> </w:t>
      </w:r>
      <w:r>
        <w:rPr>
          <w:rFonts w:cstheme="minorHAnsi"/>
          <w:lang w:val="ru-RU"/>
        </w:rPr>
        <w:t>nagrada</w:t>
      </w:r>
      <w:r w:rsidRPr="0082044B">
        <w:rPr>
          <w:rFonts w:cstheme="minorHAnsi"/>
          <w:lang w:val="ru-RU"/>
        </w:rPr>
        <w:t xml:space="preserve"> </w:t>
      </w:r>
      <w:r>
        <w:rPr>
          <w:rFonts w:cstheme="minorHAnsi"/>
          <w:lang w:val="ru-RU"/>
        </w:rPr>
        <w:t>na</w:t>
      </w:r>
      <w:r w:rsidRPr="0082044B">
        <w:rPr>
          <w:rFonts w:cstheme="minorHAnsi"/>
          <w:lang w:val="ru-RU"/>
        </w:rPr>
        <w:t xml:space="preserve"> </w:t>
      </w:r>
      <w:r>
        <w:rPr>
          <w:rFonts w:cstheme="minorHAnsi"/>
          <w:lang w:val="ru-RU"/>
        </w:rPr>
        <w:t>izložbama</w:t>
      </w:r>
      <w:r w:rsidRPr="0082044B">
        <w:rPr>
          <w:rFonts w:cstheme="minorHAnsi"/>
          <w:lang w:val="ru-RU"/>
        </w:rPr>
        <w:t>:</w:t>
      </w:r>
      <w:r w:rsidRPr="002D0CFB">
        <w:rPr>
          <w:rFonts w:cstheme="minorHAnsi"/>
        </w:rPr>
        <w:t> </w:t>
      </w:r>
      <w:r>
        <w:rPr>
          <w:rStyle w:val="Emphasis"/>
          <w:rFonts w:cstheme="minorHAnsi"/>
          <w:color w:val="000000"/>
          <w:lang w:val="ru-RU"/>
        </w:rPr>
        <w:t>Majska</w:t>
      </w:r>
      <w:r w:rsidRPr="0082044B">
        <w:rPr>
          <w:rStyle w:val="Emphasis"/>
          <w:rFonts w:cstheme="minorHAnsi"/>
          <w:color w:val="000000"/>
          <w:lang w:val="ru-RU"/>
        </w:rPr>
        <w:t xml:space="preserve"> </w:t>
      </w:r>
      <w:r>
        <w:rPr>
          <w:rStyle w:val="Emphasis"/>
          <w:rFonts w:cstheme="minorHAnsi"/>
          <w:color w:val="000000"/>
          <w:lang w:val="ru-RU"/>
        </w:rPr>
        <w:t>izložba</w:t>
      </w:r>
      <w:r w:rsidRPr="0082044B">
        <w:rPr>
          <w:rStyle w:val="Emphasis"/>
          <w:rFonts w:cstheme="minorHAnsi"/>
          <w:color w:val="000000"/>
          <w:lang w:val="ru-RU"/>
        </w:rPr>
        <w:t xml:space="preserve"> </w:t>
      </w:r>
      <w:r>
        <w:rPr>
          <w:rStyle w:val="Emphasis"/>
          <w:rFonts w:cstheme="minorHAnsi"/>
          <w:color w:val="000000"/>
          <w:lang w:val="ru-RU"/>
        </w:rPr>
        <w:t>ULUPUDS</w:t>
      </w:r>
      <w:r w:rsidRPr="0082044B">
        <w:rPr>
          <w:rStyle w:val="Emphasis"/>
          <w:rFonts w:cstheme="minorHAnsi"/>
          <w:color w:val="000000"/>
          <w:lang w:val="ru-RU"/>
        </w:rPr>
        <w:t>-</w:t>
      </w:r>
      <w:r>
        <w:rPr>
          <w:rStyle w:val="Emphasis"/>
          <w:rFonts w:cstheme="minorHAnsi"/>
          <w:color w:val="000000"/>
          <w:lang w:val="ru-RU"/>
        </w:rPr>
        <w:t>a</w:t>
      </w:r>
      <w:r w:rsidRPr="002D0CFB">
        <w:rPr>
          <w:rStyle w:val="Emphasis"/>
          <w:rFonts w:cstheme="minorHAnsi"/>
          <w:color w:val="000000"/>
        </w:rPr>
        <w:t> </w:t>
      </w:r>
      <w:r w:rsidRPr="0082044B">
        <w:rPr>
          <w:rFonts w:cstheme="minorHAnsi"/>
          <w:lang w:val="ru-RU"/>
        </w:rPr>
        <w:t>,</w:t>
      </w:r>
      <w:r w:rsidRPr="002D0CFB">
        <w:rPr>
          <w:rFonts w:cstheme="minorHAnsi"/>
        </w:rPr>
        <w:t> </w:t>
      </w:r>
      <w:r>
        <w:rPr>
          <w:rStyle w:val="Emphasis"/>
          <w:rFonts w:cstheme="minorHAnsi"/>
          <w:color w:val="000000"/>
          <w:lang w:val="ru-RU"/>
        </w:rPr>
        <w:t>Bijenale</w:t>
      </w:r>
      <w:r w:rsidRPr="0082044B">
        <w:rPr>
          <w:rStyle w:val="Emphasis"/>
          <w:rFonts w:cstheme="minorHAnsi"/>
          <w:color w:val="000000"/>
          <w:lang w:val="ru-RU"/>
        </w:rPr>
        <w:t xml:space="preserve"> </w:t>
      </w:r>
      <w:r>
        <w:rPr>
          <w:rStyle w:val="Emphasis"/>
          <w:rFonts w:cstheme="minorHAnsi"/>
          <w:color w:val="000000"/>
          <w:lang w:val="ru-RU"/>
        </w:rPr>
        <w:t>keramike</w:t>
      </w:r>
      <w:r w:rsidRPr="0082044B">
        <w:rPr>
          <w:rStyle w:val="Emphasis"/>
          <w:rFonts w:cstheme="minorHAnsi"/>
          <w:color w:val="000000"/>
          <w:lang w:val="ru-RU"/>
        </w:rPr>
        <w:t xml:space="preserve"> </w:t>
      </w:r>
      <w:r>
        <w:rPr>
          <w:rStyle w:val="Emphasis"/>
          <w:rFonts w:cstheme="minorHAnsi"/>
          <w:color w:val="000000"/>
          <w:lang w:val="ru-RU"/>
        </w:rPr>
        <w:t>Beograda</w:t>
      </w:r>
      <w:r w:rsidRPr="0082044B">
        <w:rPr>
          <w:rStyle w:val="Emphasis"/>
          <w:rFonts w:cstheme="minorHAnsi"/>
          <w:color w:val="000000"/>
          <w:lang w:val="ru-RU"/>
        </w:rPr>
        <w:t xml:space="preserve">, </w:t>
      </w:r>
      <w:r>
        <w:rPr>
          <w:rStyle w:val="Emphasis"/>
          <w:rFonts w:cstheme="minorHAnsi"/>
          <w:color w:val="000000"/>
          <w:lang w:val="ru-RU"/>
        </w:rPr>
        <w:t>Trijenale</w:t>
      </w:r>
      <w:r w:rsidRPr="0082044B">
        <w:rPr>
          <w:rStyle w:val="Emphasis"/>
          <w:rFonts w:cstheme="minorHAnsi"/>
          <w:color w:val="000000"/>
          <w:lang w:val="ru-RU"/>
        </w:rPr>
        <w:t xml:space="preserve"> </w:t>
      </w:r>
      <w:r>
        <w:rPr>
          <w:rStyle w:val="Emphasis"/>
          <w:rFonts w:cstheme="minorHAnsi"/>
          <w:color w:val="000000"/>
          <w:lang w:val="ru-RU"/>
        </w:rPr>
        <w:t>Jugoslovenske</w:t>
      </w:r>
      <w:r w:rsidRPr="0082044B">
        <w:rPr>
          <w:rStyle w:val="Emphasis"/>
          <w:rFonts w:cstheme="minorHAnsi"/>
          <w:color w:val="000000"/>
          <w:lang w:val="ru-RU"/>
        </w:rPr>
        <w:t xml:space="preserve"> </w:t>
      </w:r>
      <w:r>
        <w:rPr>
          <w:rStyle w:val="Emphasis"/>
          <w:rFonts w:cstheme="minorHAnsi"/>
          <w:color w:val="000000"/>
          <w:lang w:val="ru-RU"/>
        </w:rPr>
        <w:t>keramike</w:t>
      </w:r>
      <w:r w:rsidRPr="0082044B">
        <w:rPr>
          <w:rStyle w:val="Emphasis"/>
          <w:rFonts w:cstheme="minorHAnsi"/>
          <w:color w:val="000000"/>
          <w:lang w:val="ru-RU"/>
        </w:rPr>
        <w:t xml:space="preserve">, </w:t>
      </w:r>
      <w:r>
        <w:rPr>
          <w:rStyle w:val="Emphasis"/>
          <w:rFonts w:cstheme="minorHAnsi"/>
          <w:color w:val="000000"/>
          <w:lang w:val="ru-RU"/>
        </w:rPr>
        <w:t>Svetski</w:t>
      </w:r>
      <w:r w:rsidRPr="0082044B">
        <w:rPr>
          <w:rStyle w:val="Emphasis"/>
          <w:rFonts w:cstheme="minorHAnsi"/>
          <w:color w:val="000000"/>
          <w:lang w:val="ru-RU"/>
        </w:rPr>
        <w:t xml:space="preserve"> </w:t>
      </w:r>
      <w:r>
        <w:rPr>
          <w:rStyle w:val="Emphasis"/>
          <w:rFonts w:cstheme="minorHAnsi"/>
          <w:color w:val="000000"/>
          <w:lang w:val="ru-RU"/>
        </w:rPr>
        <w:t>trijenale</w:t>
      </w:r>
      <w:r w:rsidRPr="0082044B">
        <w:rPr>
          <w:rStyle w:val="Emphasis"/>
          <w:rFonts w:cstheme="minorHAnsi"/>
          <w:color w:val="000000"/>
          <w:lang w:val="ru-RU"/>
        </w:rPr>
        <w:t xml:space="preserve"> </w:t>
      </w:r>
      <w:r>
        <w:rPr>
          <w:rStyle w:val="Emphasis"/>
          <w:rFonts w:cstheme="minorHAnsi"/>
          <w:color w:val="000000"/>
          <w:lang w:val="ru-RU"/>
        </w:rPr>
        <w:t>male</w:t>
      </w:r>
      <w:r w:rsidRPr="0082044B">
        <w:rPr>
          <w:rStyle w:val="Emphasis"/>
          <w:rFonts w:cstheme="minorHAnsi"/>
          <w:color w:val="000000"/>
          <w:lang w:val="ru-RU"/>
        </w:rPr>
        <w:t xml:space="preserve"> </w:t>
      </w:r>
      <w:r>
        <w:rPr>
          <w:rStyle w:val="Emphasis"/>
          <w:rFonts w:cstheme="minorHAnsi"/>
          <w:color w:val="000000"/>
          <w:lang w:val="ru-RU"/>
        </w:rPr>
        <w:t>keramike</w:t>
      </w:r>
      <w:r w:rsidRPr="002D0CFB">
        <w:rPr>
          <w:rStyle w:val="Emphasis"/>
          <w:rFonts w:cstheme="minorHAnsi"/>
          <w:color w:val="000000"/>
        </w:rPr>
        <w:t> </w:t>
      </w:r>
      <w:r w:rsidRPr="0082044B">
        <w:rPr>
          <w:rFonts w:cstheme="minorHAnsi"/>
          <w:lang w:val="ru-RU"/>
        </w:rPr>
        <w:t xml:space="preserve">, </w:t>
      </w:r>
      <w:r>
        <w:rPr>
          <w:rFonts w:cstheme="minorHAnsi"/>
          <w:lang w:val="ru-RU"/>
        </w:rPr>
        <w:t>Izložba</w:t>
      </w:r>
      <w:r w:rsidRPr="0082044B">
        <w:rPr>
          <w:rFonts w:cstheme="minorHAnsi"/>
          <w:lang w:val="ru-RU"/>
        </w:rPr>
        <w:t xml:space="preserve"> </w:t>
      </w:r>
      <w:r>
        <w:rPr>
          <w:rFonts w:cstheme="minorHAnsi"/>
          <w:lang w:val="ru-RU"/>
        </w:rPr>
        <w:t>malog</w:t>
      </w:r>
      <w:r w:rsidRPr="0082044B">
        <w:rPr>
          <w:rFonts w:cstheme="minorHAnsi"/>
          <w:lang w:val="ru-RU"/>
        </w:rPr>
        <w:t xml:space="preserve"> </w:t>
      </w:r>
      <w:r>
        <w:rPr>
          <w:rFonts w:cstheme="minorHAnsi"/>
          <w:lang w:val="ru-RU"/>
        </w:rPr>
        <w:t>formata</w:t>
      </w:r>
      <w:r w:rsidRPr="0082044B">
        <w:rPr>
          <w:rFonts w:cstheme="minorHAnsi"/>
          <w:lang w:val="ru-RU"/>
        </w:rPr>
        <w:t xml:space="preserve">, 17³ Lilliput ceramics. </w:t>
      </w:r>
      <w:r>
        <w:rPr>
          <w:rFonts w:cstheme="minorHAnsi"/>
          <w:lang w:val="ru-RU"/>
        </w:rPr>
        <w:t>Dobitnik</w:t>
      </w:r>
      <w:r w:rsidRPr="0082044B">
        <w:rPr>
          <w:rFonts w:cstheme="minorHAnsi"/>
          <w:lang w:val="ru-RU"/>
        </w:rPr>
        <w:t xml:space="preserve"> </w:t>
      </w:r>
      <w:r>
        <w:rPr>
          <w:rFonts w:cstheme="minorHAnsi"/>
          <w:lang w:val="ru-RU"/>
        </w:rPr>
        <w:t>tri</w:t>
      </w:r>
      <w:r w:rsidRPr="0082044B">
        <w:rPr>
          <w:rFonts w:cstheme="minorHAnsi"/>
          <w:lang w:val="ru-RU"/>
        </w:rPr>
        <w:t xml:space="preserve"> </w:t>
      </w:r>
      <w:r>
        <w:rPr>
          <w:rFonts w:cstheme="minorHAnsi"/>
          <w:lang w:val="ru-RU"/>
        </w:rPr>
        <w:t>godišnje</w:t>
      </w:r>
      <w:r w:rsidRPr="0082044B">
        <w:rPr>
          <w:rFonts w:cstheme="minorHAnsi"/>
          <w:lang w:val="ru-RU"/>
        </w:rPr>
        <w:t xml:space="preserve"> </w:t>
      </w:r>
      <w:r>
        <w:rPr>
          <w:rFonts w:cstheme="minorHAnsi"/>
          <w:lang w:val="ru-RU"/>
        </w:rPr>
        <w:t>nagrade</w:t>
      </w:r>
      <w:r w:rsidRPr="0082044B">
        <w:rPr>
          <w:rFonts w:cstheme="minorHAnsi"/>
          <w:lang w:val="ru-RU"/>
        </w:rPr>
        <w:t xml:space="preserve"> </w:t>
      </w:r>
      <w:r>
        <w:rPr>
          <w:rFonts w:cstheme="minorHAnsi"/>
          <w:lang w:val="ru-RU"/>
        </w:rPr>
        <w:t>ULUPUDS</w:t>
      </w:r>
      <w:r w:rsidRPr="0082044B">
        <w:rPr>
          <w:rFonts w:cstheme="minorHAnsi"/>
          <w:lang w:val="ru-RU"/>
        </w:rPr>
        <w:t>-</w:t>
      </w:r>
      <w:r>
        <w:rPr>
          <w:rFonts w:cstheme="minorHAnsi"/>
          <w:lang w:val="ru-RU"/>
        </w:rPr>
        <w:t>a</w:t>
      </w:r>
      <w:r w:rsidRPr="0082044B">
        <w:rPr>
          <w:rFonts w:cstheme="minorHAnsi"/>
          <w:lang w:val="ru-RU"/>
        </w:rPr>
        <w:t xml:space="preserve"> </w:t>
      </w:r>
      <w:r>
        <w:rPr>
          <w:rFonts w:cstheme="minorHAnsi"/>
          <w:lang w:val="ru-RU"/>
        </w:rPr>
        <w:t>i</w:t>
      </w:r>
      <w:r w:rsidRPr="0082044B">
        <w:rPr>
          <w:rFonts w:cstheme="minorHAnsi"/>
          <w:lang w:val="ru-RU"/>
        </w:rPr>
        <w:t xml:space="preserve"> </w:t>
      </w:r>
      <w:r>
        <w:rPr>
          <w:rFonts w:cstheme="minorHAnsi"/>
          <w:lang w:val="ru-RU"/>
        </w:rPr>
        <w:t>Nagrade</w:t>
      </w:r>
      <w:r w:rsidRPr="0082044B">
        <w:rPr>
          <w:rFonts w:cstheme="minorHAnsi"/>
          <w:lang w:val="ru-RU"/>
        </w:rPr>
        <w:t xml:space="preserve"> </w:t>
      </w:r>
      <w:r>
        <w:rPr>
          <w:rFonts w:cstheme="minorHAnsi"/>
          <w:lang w:val="ru-RU"/>
        </w:rPr>
        <w:t>za</w:t>
      </w:r>
      <w:r w:rsidRPr="0082044B">
        <w:rPr>
          <w:rFonts w:cstheme="minorHAnsi"/>
          <w:lang w:val="ru-RU"/>
        </w:rPr>
        <w:t xml:space="preserve"> </w:t>
      </w:r>
      <w:r>
        <w:rPr>
          <w:rFonts w:cstheme="minorHAnsi"/>
          <w:lang w:val="ru-RU"/>
        </w:rPr>
        <w:t>angažovanje</w:t>
      </w:r>
      <w:r w:rsidRPr="0082044B">
        <w:rPr>
          <w:rFonts w:cstheme="minorHAnsi"/>
          <w:lang w:val="ru-RU"/>
        </w:rPr>
        <w:t xml:space="preserve"> </w:t>
      </w:r>
      <w:r>
        <w:rPr>
          <w:rFonts w:cstheme="minorHAnsi"/>
          <w:lang w:val="ru-RU"/>
        </w:rPr>
        <w:t>u</w:t>
      </w:r>
      <w:r w:rsidRPr="0082044B">
        <w:rPr>
          <w:rFonts w:cstheme="minorHAnsi"/>
          <w:lang w:val="ru-RU"/>
        </w:rPr>
        <w:t xml:space="preserve"> </w:t>
      </w:r>
      <w:r>
        <w:rPr>
          <w:rFonts w:cstheme="minorHAnsi"/>
          <w:lang w:val="ru-RU"/>
        </w:rPr>
        <w:t>društvenom</w:t>
      </w:r>
      <w:r w:rsidRPr="0082044B">
        <w:rPr>
          <w:rFonts w:cstheme="minorHAnsi"/>
          <w:lang w:val="ru-RU"/>
        </w:rPr>
        <w:t xml:space="preserve"> </w:t>
      </w:r>
      <w:r>
        <w:rPr>
          <w:rFonts w:cstheme="minorHAnsi"/>
          <w:lang w:val="ru-RU"/>
        </w:rPr>
        <w:t>radu</w:t>
      </w:r>
      <w:r w:rsidRPr="0082044B">
        <w:rPr>
          <w:rFonts w:cstheme="minorHAnsi"/>
          <w:lang w:val="ru-RU"/>
        </w:rPr>
        <w:t xml:space="preserve"> </w:t>
      </w:r>
      <w:r>
        <w:rPr>
          <w:rFonts w:cstheme="minorHAnsi"/>
          <w:lang w:val="ru-RU"/>
        </w:rPr>
        <w:t>ULUPUDS</w:t>
      </w:r>
      <w:r w:rsidRPr="0082044B">
        <w:rPr>
          <w:rFonts w:cstheme="minorHAnsi"/>
          <w:lang w:val="ru-RU"/>
        </w:rPr>
        <w:t>-</w:t>
      </w:r>
      <w:r>
        <w:rPr>
          <w:rFonts w:cstheme="minorHAnsi"/>
          <w:lang w:val="ru-RU"/>
        </w:rPr>
        <w:t>a</w:t>
      </w:r>
      <w:r w:rsidRPr="0082044B">
        <w:rPr>
          <w:rFonts w:cstheme="minorHAnsi"/>
          <w:lang w:val="ru-RU"/>
        </w:rPr>
        <w:t>.</w:t>
      </w:r>
    </w:p>
    <w:p w:rsidR="00EA1A2A" w:rsidRPr="0082044B" w:rsidRDefault="00EA1A2A" w:rsidP="00EA1A2A">
      <w:pPr>
        <w:rPr>
          <w:rFonts w:cstheme="minorHAnsi"/>
          <w:lang w:val="ru-RU"/>
        </w:rPr>
      </w:pPr>
      <w:r>
        <w:rPr>
          <w:rFonts w:cstheme="minorHAnsi"/>
          <w:lang w:val="ru-RU"/>
        </w:rPr>
        <w:t>Predsednik</w:t>
      </w:r>
      <w:r w:rsidRPr="0082044B">
        <w:rPr>
          <w:rFonts w:cstheme="minorHAnsi"/>
          <w:lang w:val="ru-RU"/>
        </w:rPr>
        <w:t xml:space="preserve"> </w:t>
      </w:r>
      <w:r>
        <w:rPr>
          <w:rFonts w:cstheme="minorHAnsi"/>
          <w:lang w:val="ru-RU"/>
        </w:rPr>
        <w:t>ULUPUDS</w:t>
      </w:r>
      <w:r w:rsidRPr="0082044B">
        <w:rPr>
          <w:rFonts w:cstheme="minorHAnsi"/>
          <w:lang w:val="ru-RU"/>
        </w:rPr>
        <w:t>-</w:t>
      </w:r>
      <w:r>
        <w:rPr>
          <w:rFonts w:cstheme="minorHAnsi"/>
          <w:lang w:val="ru-RU"/>
        </w:rPr>
        <w:t>a</w:t>
      </w:r>
      <w:r w:rsidRPr="0082044B">
        <w:rPr>
          <w:rFonts w:cstheme="minorHAnsi"/>
          <w:lang w:val="ru-RU"/>
        </w:rPr>
        <w:t xml:space="preserve"> </w:t>
      </w:r>
      <w:r>
        <w:rPr>
          <w:rFonts w:cstheme="minorHAnsi"/>
          <w:lang w:val="ru-RU"/>
        </w:rPr>
        <w:t>od</w:t>
      </w:r>
      <w:r w:rsidRPr="0082044B">
        <w:rPr>
          <w:rFonts w:cstheme="minorHAnsi"/>
          <w:lang w:val="ru-RU"/>
        </w:rPr>
        <w:t xml:space="preserve"> 2006. </w:t>
      </w:r>
      <w:r>
        <w:rPr>
          <w:rFonts w:cstheme="minorHAnsi"/>
          <w:lang w:val="ru-RU"/>
        </w:rPr>
        <w:t>do</w:t>
      </w:r>
      <w:r w:rsidRPr="0082044B">
        <w:rPr>
          <w:rFonts w:cstheme="minorHAnsi"/>
          <w:lang w:val="ru-RU"/>
        </w:rPr>
        <w:t xml:space="preserve"> 2009.</w:t>
      </w:r>
      <w:r>
        <w:rPr>
          <w:rFonts w:cstheme="minorHAnsi"/>
          <w:lang w:val="ru-RU"/>
        </w:rPr>
        <w:t>godine</w:t>
      </w:r>
      <w:r w:rsidRPr="0082044B">
        <w:rPr>
          <w:rFonts w:cstheme="minorHAnsi"/>
          <w:lang w:val="ru-RU"/>
        </w:rPr>
        <w:t>.</w:t>
      </w:r>
    </w:p>
    <w:p w:rsidR="00EA1A2A" w:rsidRDefault="00EA1A2A" w:rsidP="00EA1A2A">
      <w:pPr>
        <w:rPr>
          <w:rFonts w:cstheme="minorHAnsi"/>
          <w:lang w:val="ru-RU"/>
        </w:rPr>
      </w:pPr>
      <w:r>
        <w:rPr>
          <w:rFonts w:cstheme="minorHAnsi"/>
          <w:lang w:val="ru-RU"/>
        </w:rPr>
        <w:t>Oblasti</w:t>
      </w:r>
      <w:r w:rsidRPr="0082044B">
        <w:rPr>
          <w:rFonts w:cstheme="minorHAnsi"/>
          <w:lang w:val="ru-RU"/>
        </w:rPr>
        <w:t xml:space="preserve"> </w:t>
      </w:r>
      <w:r>
        <w:rPr>
          <w:rFonts w:cstheme="minorHAnsi"/>
          <w:lang w:val="ru-RU"/>
        </w:rPr>
        <w:t>umetničkog</w:t>
      </w:r>
      <w:r w:rsidRPr="0082044B">
        <w:rPr>
          <w:rFonts w:cstheme="minorHAnsi"/>
          <w:lang w:val="ru-RU"/>
        </w:rPr>
        <w:t xml:space="preserve"> </w:t>
      </w:r>
      <w:r>
        <w:rPr>
          <w:rFonts w:cstheme="minorHAnsi"/>
          <w:lang w:val="ru-RU"/>
        </w:rPr>
        <w:t>rada</w:t>
      </w:r>
      <w:r w:rsidRPr="0082044B">
        <w:rPr>
          <w:rFonts w:cstheme="minorHAnsi"/>
          <w:lang w:val="ru-RU"/>
        </w:rPr>
        <w:t xml:space="preserve">: </w:t>
      </w:r>
      <w:r>
        <w:rPr>
          <w:rFonts w:cstheme="minorHAnsi"/>
          <w:lang w:val="ru-RU"/>
        </w:rPr>
        <w:t>unikatna</w:t>
      </w:r>
      <w:r w:rsidRPr="0082044B">
        <w:rPr>
          <w:rFonts w:cstheme="minorHAnsi"/>
          <w:lang w:val="ru-RU"/>
        </w:rPr>
        <w:t xml:space="preserve"> </w:t>
      </w:r>
      <w:r>
        <w:rPr>
          <w:rFonts w:cstheme="minorHAnsi"/>
          <w:lang w:val="ru-RU"/>
        </w:rPr>
        <w:t>i</w:t>
      </w:r>
      <w:r w:rsidRPr="0082044B">
        <w:rPr>
          <w:rFonts w:cstheme="minorHAnsi"/>
          <w:lang w:val="ru-RU"/>
        </w:rPr>
        <w:t xml:space="preserve"> </w:t>
      </w:r>
      <w:r>
        <w:rPr>
          <w:rFonts w:cstheme="minorHAnsi"/>
          <w:lang w:val="ru-RU"/>
        </w:rPr>
        <w:t>upotrebna</w:t>
      </w:r>
      <w:r w:rsidRPr="0082044B">
        <w:rPr>
          <w:rFonts w:cstheme="minorHAnsi"/>
          <w:lang w:val="ru-RU"/>
        </w:rPr>
        <w:t xml:space="preserve"> </w:t>
      </w:r>
      <w:r>
        <w:rPr>
          <w:rFonts w:cstheme="minorHAnsi"/>
          <w:lang w:val="ru-RU"/>
        </w:rPr>
        <w:t>keramika</w:t>
      </w:r>
      <w:r w:rsidRPr="0082044B">
        <w:rPr>
          <w:rFonts w:cstheme="minorHAnsi"/>
          <w:lang w:val="ru-RU"/>
        </w:rPr>
        <w:t xml:space="preserve">, </w:t>
      </w:r>
      <w:r>
        <w:rPr>
          <w:rFonts w:cstheme="minorHAnsi"/>
          <w:lang w:val="ru-RU"/>
        </w:rPr>
        <w:t>dizajn</w:t>
      </w:r>
      <w:r w:rsidRPr="0082044B">
        <w:rPr>
          <w:rFonts w:cstheme="minorHAnsi"/>
          <w:lang w:val="ru-RU"/>
        </w:rPr>
        <w:t xml:space="preserve"> </w:t>
      </w:r>
      <w:r>
        <w:rPr>
          <w:rFonts w:cstheme="minorHAnsi"/>
          <w:lang w:val="ru-RU"/>
        </w:rPr>
        <w:t>keramike</w:t>
      </w:r>
      <w:r w:rsidRPr="0082044B">
        <w:rPr>
          <w:rFonts w:cstheme="minorHAnsi"/>
          <w:lang w:val="ru-RU"/>
        </w:rPr>
        <w:t xml:space="preserve">, </w:t>
      </w:r>
      <w:r>
        <w:rPr>
          <w:rFonts w:cstheme="minorHAnsi"/>
          <w:lang w:val="ru-RU"/>
        </w:rPr>
        <w:t>slikarstvo</w:t>
      </w:r>
      <w:r w:rsidRPr="0082044B">
        <w:rPr>
          <w:rFonts w:cstheme="minorHAnsi"/>
          <w:lang w:val="ru-RU"/>
        </w:rPr>
        <w:t>.</w:t>
      </w:r>
    </w:p>
    <w:p w:rsidR="00EA1A2A" w:rsidRPr="0097305E" w:rsidRDefault="00E67EB8" w:rsidP="00EA1A2A">
      <w:pPr>
        <w:rPr>
          <w:rFonts w:cstheme="minorHAnsi"/>
          <w:lang w:val="sr-Latn-RS"/>
        </w:rPr>
      </w:pPr>
      <w:hyperlink r:id="rId13" w:history="1">
        <w:r w:rsidR="00EA1A2A" w:rsidRPr="00E617E2">
          <w:rPr>
            <w:rStyle w:val="Hyperlink"/>
            <w:rFonts w:cstheme="minorHAnsi"/>
            <w:lang w:val="ru-RU"/>
          </w:rPr>
          <w:t>https://www.ulupuds.org.rs/Umetnici/Keramika/TatjanaDejanovic.htm</w:t>
        </w:r>
      </w:hyperlink>
      <w:r w:rsidR="00EA1A2A">
        <w:rPr>
          <w:rFonts w:cstheme="minorHAnsi"/>
          <w:lang w:val="sr-Latn-RS"/>
        </w:rPr>
        <w:t xml:space="preserve"> </w:t>
      </w:r>
    </w:p>
    <w:p w:rsidR="00EA1A2A" w:rsidRPr="00EA1A2A" w:rsidRDefault="00EA1A2A" w:rsidP="004711BA">
      <w:pPr>
        <w:rPr>
          <w:rFonts w:asciiTheme="minorHAnsi" w:hAnsiTheme="minorHAnsi" w:cs="Arial"/>
          <w:b/>
          <w:lang w:val="sr-Latn-CS"/>
        </w:rPr>
      </w:pPr>
    </w:p>
    <w:p w:rsidR="00914284" w:rsidRPr="006A729E" w:rsidRDefault="00914284" w:rsidP="00914284">
      <w:pPr>
        <w:spacing w:before="100" w:beforeAutospacing="1" w:after="100" w:afterAutospacing="1" w:line="240" w:lineRule="auto"/>
        <w:rPr>
          <w:rFonts w:asciiTheme="minorHAnsi" w:eastAsia="Times New Roman" w:hAnsiTheme="minorHAnsi" w:cs="Arial"/>
          <w:lang w:val="sr-Latn-RS"/>
        </w:rPr>
      </w:pPr>
      <w:r w:rsidRPr="00273166">
        <w:rPr>
          <w:rFonts w:asciiTheme="minorHAnsi" w:hAnsiTheme="minorHAnsi" w:cs="Arial"/>
          <w:b/>
          <w:sz w:val="24"/>
          <w:szCs w:val="24"/>
          <w:lang w:val="sr-Latn-CS"/>
        </w:rPr>
        <w:t>LANA TIKVEŠA</w:t>
      </w:r>
      <w:r>
        <w:rPr>
          <w:rFonts w:asciiTheme="minorHAnsi" w:hAnsiTheme="minorHAnsi" w:cs="Arial"/>
          <w:b/>
          <w:u w:val="single"/>
          <w:lang w:val="sr-Latn-CS"/>
        </w:rPr>
        <w:br/>
      </w:r>
      <w:r>
        <w:rPr>
          <w:rFonts w:asciiTheme="minorHAnsi" w:eastAsia="Times New Roman" w:hAnsiTheme="minorHAnsi" w:cs="Arial"/>
          <w:lang w:val="sr-Latn-RS"/>
        </w:rPr>
        <w:t>Biografija će biti naknadno dostavljena</w:t>
      </w:r>
    </w:p>
    <w:p w:rsidR="008220C5" w:rsidRPr="00914284" w:rsidRDefault="008B5CE8" w:rsidP="007E4703">
      <w:pPr>
        <w:numPr>
          <w:ilvl w:val="0"/>
          <w:numId w:val="1"/>
        </w:numPr>
        <w:rPr>
          <w:rFonts w:asciiTheme="minorHAnsi" w:hAnsiTheme="minorHAnsi" w:cstheme="minorHAnsi"/>
          <w:b/>
          <w:sz w:val="28"/>
          <w:szCs w:val="28"/>
          <w:u w:val="single"/>
          <w:lang w:val="sr-Latn-CS"/>
        </w:rPr>
      </w:pPr>
      <w:r w:rsidRPr="00914284">
        <w:rPr>
          <w:rFonts w:asciiTheme="minorHAnsi" w:hAnsiTheme="minorHAnsi" w:cstheme="minorHAnsi"/>
          <w:b/>
          <w:sz w:val="28"/>
          <w:szCs w:val="28"/>
          <w:u w:val="single"/>
          <w:lang w:val="sr-Latn-CS"/>
        </w:rPr>
        <w:t>Vajarstvo</w:t>
      </w:r>
      <w:r w:rsidR="00914284" w:rsidRPr="00914284">
        <w:rPr>
          <w:rFonts w:asciiTheme="minorHAnsi" w:hAnsiTheme="minorHAnsi" w:cstheme="minorHAnsi"/>
          <w:b/>
          <w:sz w:val="28"/>
          <w:szCs w:val="28"/>
          <w:lang w:val="sr-Latn-CS"/>
        </w:rPr>
        <w:t xml:space="preserve"> </w:t>
      </w:r>
      <w:r w:rsidR="00914284" w:rsidRPr="00914284">
        <w:rPr>
          <w:rFonts w:asciiTheme="minorHAnsi" w:hAnsiTheme="minorHAnsi" w:cstheme="minorHAnsi"/>
          <w:sz w:val="28"/>
          <w:szCs w:val="28"/>
          <w:lang w:val="sr-Latn-CS"/>
        </w:rPr>
        <w:t>(Nebojša Savović Nes, Jelena Jovšić)</w:t>
      </w:r>
      <w:r w:rsidR="007E4703" w:rsidRPr="00914284">
        <w:rPr>
          <w:rFonts w:asciiTheme="minorHAnsi" w:hAnsiTheme="minorHAnsi" w:cstheme="minorHAnsi"/>
          <w:b/>
          <w:sz w:val="28"/>
          <w:szCs w:val="28"/>
          <w:u w:val="single"/>
          <w:lang w:val="sr-Latn-CS"/>
        </w:rPr>
        <w:br/>
      </w:r>
    </w:p>
    <w:tbl>
      <w:tblPr>
        <w:tblW w:w="5000" w:type="pct"/>
        <w:tblLook w:val="04A0" w:firstRow="1" w:lastRow="0" w:firstColumn="1" w:lastColumn="0" w:noHBand="0" w:noVBand="1"/>
      </w:tblPr>
      <w:tblGrid>
        <w:gridCol w:w="2643"/>
        <w:gridCol w:w="6503"/>
      </w:tblGrid>
      <w:tr w:rsidR="00730451" w:rsidRPr="009203AA" w:rsidTr="002953B0">
        <w:tc>
          <w:tcPr>
            <w:tcW w:w="2643" w:type="dxa"/>
          </w:tcPr>
          <w:p w:rsidR="00730451" w:rsidRPr="00273166" w:rsidRDefault="00730451" w:rsidP="00730451">
            <w:pPr>
              <w:rPr>
                <w:sz w:val="24"/>
                <w:szCs w:val="24"/>
                <w:lang w:val="sr-Latn-RS"/>
              </w:rPr>
            </w:pPr>
            <w:r w:rsidRPr="00273166">
              <w:rPr>
                <w:rFonts w:asciiTheme="minorHAnsi" w:hAnsiTheme="minorHAnsi" w:cstheme="minorHAnsi"/>
                <w:b/>
                <w:sz w:val="24"/>
                <w:szCs w:val="24"/>
                <w:lang w:val="sr-Latn-RS"/>
              </w:rPr>
              <w:t>NEBOJŠA SAVOVIĆ NES</w:t>
            </w:r>
          </w:p>
        </w:tc>
        <w:tc>
          <w:tcPr>
            <w:tcW w:w="6503" w:type="dxa"/>
          </w:tcPr>
          <w:p w:rsidR="00730451" w:rsidRPr="00E442A8" w:rsidRDefault="00730451" w:rsidP="00730451">
            <w:pPr>
              <w:rPr>
                <w:b/>
                <w:sz w:val="28"/>
                <w:szCs w:val="28"/>
                <w:lang w:val="sr-Cyrl-RS"/>
              </w:rPr>
            </w:pPr>
          </w:p>
        </w:tc>
      </w:tr>
      <w:tr w:rsidR="00730451" w:rsidRPr="009203AA" w:rsidTr="002953B0">
        <w:tc>
          <w:tcPr>
            <w:tcW w:w="2643" w:type="dxa"/>
          </w:tcPr>
          <w:p w:rsidR="00730451" w:rsidRPr="009203AA" w:rsidRDefault="00730451" w:rsidP="00730451">
            <w:pPr>
              <w:rPr>
                <w:b/>
                <w:bCs/>
              </w:rPr>
            </w:pPr>
          </w:p>
        </w:tc>
        <w:tc>
          <w:tcPr>
            <w:tcW w:w="6503" w:type="dxa"/>
          </w:tcPr>
          <w:p w:rsidR="00730451" w:rsidRPr="009203AA" w:rsidRDefault="00730451" w:rsidP="00730451"/>
        </w:tc>
      </w:tr>
      <w:tr w:rsidR="00730451" w:rsidRPr="009203AA" w:rsidTr="002953B0">
        <w:tc>
          <w:tcPr>
            <w:tcW w:w="2643" w:type="dxa"/>
          </w:tcPr>
          <w:p w:rsidR="00730451" w:rsidRPr="009203AA" w:rsidRDefault="00730451" w:rsidP="00730451">
            <w:r w:rsidRPr="009203AA">
              <w:rPr>
                <w:b/>
                <w:bCs/>
              </w:rPr>
              <w:t>Биографски подаци</w:t>
            </w:r>
          </w:p>
        </w:tc>
        <w:tc>
          <w:tcPr>
            <w:tcW w:w="6503" w:type="dxa"/>
          </w:tcPr>
          <w:p w:rsidR="00730451" w:rsidRPr="009203AA" w:rsidRDefault="00730451" w:rsidP="00730451"/>
        </w:tc>
      </w:tr>
      <w:tr w:rsidR="00730451" w:rsidRPr="009203AA" w:rsidTr="002953B0">
        <w:tc>
          <w:tcPr>
            <w:tcW w:w="2643" w:type="dxa"/>
          </w:tcPr>
          <w:p w:rsidR="00730451" w:rsidRPr="009203AA" w:rsidRDefault="00730451" w:rsidP="00730451">
            <w:r w:rsidRPr="009203AA">
              <w:t>Име презиме</w:t>
            </w:r>
          </w:p>
        </w:tc>
        <w:tc>
          <w:tcPr>
            <w:tcW w:w="6503" w:type="dxa"/>
          </w:tcPr>
          <w:p w:rsidR="00730451" w:rsidRPr="009203AA" w:rsidRDefault="00730451" w:rsidP="00730451">
            <w:r w:rsidRPr="009203AA">
              <w:rPr>
                <w:lang w:val="sr-Cyrl-CS"/>
              </w:rPr>
              <w:t>Небојша Савовић (Нес)</w:t>
            </w:r>
          </w:p>
        </w:tc>
      </w:tr>
      <w:tr w:rsidR="00730451" w:rsidRPr="009203AA" w:rsidTr="002953B0">
        <w:tc>
          <w:tcPr>
            <w:tcW w:w="2643" w:type="dxa"/>
          </w:tcPr>
          <w:p w:rsidR="00730451" w:rsidRPr="009203AA" w:rsidRDefault="00730451" w:rsidP="00730451">
            <w:r w:rsidRPr="009203AA">
              <w:t>Место и датум рођењa</w:t>
            </w:r>
          </w:p>
        </w:tc>
        <w:tc>
          <w:tcPr>
            <w:tcW w:w="6503" w:type="dxa"/>
          </w:tcPr>
          <w:p w:rsidR="00730451" w:rsidRPr="009203AA" w:rsidRDefault="00730451" w:rsidP="00730451">
            <w:r w:rsidRPr="009203AA">
              <w:rPr>
                <w:lang w:val="sr-Cyrl-CS"/>
              </w:rPr>
              <w:t>Горњи Милановац, 12. априла 1959. године</w:t>
            </w:r>
          </w:p>
        </w:tc>
      </w:tr>
      <w:tr w:rsidR="00730451" w:rsidRPr="009203AA" w:rsidTr="002953B0">
        <w:tc>
          <w:tcPr>
            <w:tcW w:w="2643" w:type="dxa"/>
          </w:tcPr>
          <w:p w:rsidR="00730451" w:rsidRPr="009203AA" w:rsidRDefault="00730451" w:rsidP="00730451">
            <w:r w:rsidRPr="009203AA">
              <w:t>Адреса</w:t>
            </w:r>
          </w:p>
        </w:tc>
        <w:tc>
          <w:tcPr>
            <w:tcW w:w="6503" w:type="dxa"/>
          </w:tcPr>
          <w:p w:rsidR="00730451" w:rsidRPr="009203AA" w:rsidRDefault="00730451" w:rsidP="00730451">
            <w:r w:rsidRPr="009203AA">
              <w:rPr>
                <w:lang w:val="sr-Cyrl-CS"/>
              </w:rPr>
              <w:t>32300 Горњи Милановац, Браће Поповића 5</w:t>
            </w:r>
          </w:p>
        </w:tc>
      </w:tr>
      <w:tr w:rsidR="00730451" w:rsidRPr="009203AA" w:rsidTr="002953B0">
        <w:tc>
          <w:tcPr>
            <w:tcW w:w="2643" w:type="dxa"/>
          </w:tcPr>
          <w:p w:rsidR="00730451" w:rsidRPr="009203AA" w:rsidRDefault="00730451" w:rsidP="00730451">
            <w:r w:rsidRPr="009203AA">
              <w:t>Телефон</w:t>
            </w:r>
          </w:p>
        </w:tc>
        <w:tc>
          <w:tcPr>
            <w:tcW w:w="6503" w:type="dxa"/>
          </w:tcPr>
          <w:p w:rsidR="00730451" w:rsidRPr="009203AA" w:rsidRDefault="00730451" w:rsidP="00730451">
            <w:r w:rsidRPr="009203AA">
              <w:rPr>
                <w:lang w:val="sr-Cyrl-CS"/>
              </w:rPr>
              <w:t>063 604 351</w:t>
            </w:r>
          </w:p>
        </w:tc>
      </w:tr>
      <w:tr w:rsidR="00730451" w:rsidRPr="009203AA" w:rsidTr="002953B0">
        <w:tc>
          <w:tcPr>
            <w:tcW w:w="2643" w:type="dxa"/>
          </w:tcPr>
          <w:p w:rsidR="00730451" w:rsidRPr="009203AA" w:rsidRDefault="00730451" w:rsidP="00730451">
            <w:r w:rsidRPr="009203AA">
              <w:rPr>
                <w:i/>
                <w:iCs/>
              </w:rPr>
              <w:t>E-mail</w:t>
            </w:r>
            <w:r w:rsidRPr="009203AA">
              <w:rPr>
                <w:rStyle w:val="apple-converted-space"/>
                <w:rFonts w:asciiTheme="minorHAnsi" w:hAnsiTheme="minorHAnsi" w:cstheme="minorHAnsi"/>
                <w:sz w:val="24"/>
                <w:szCs w:val="24"/>
              </w:rPr>
              <w:t> </w:t>
            </w:r>
            <w:r w:rsidRPr="009203AA">
              <w:t>адреса</w:t>
            </w:r>
          </w:p>
        </w:tc>
        <w:tc>
          <w:tcPr>
            <w:tcW w:w="6503" w:type="dxa"/>
          </w:tcPr>
          <w:p w:rsidR="00730451" w:rsidRPr="009203AA" w:rsidRDefault="00730451" w:rsidP="00730451">
            <w:r w:rsidRPr="009203AA">
              <w:t>ateljenes@gmail.com</w:t>
            </w:r>
          </w:p>
        </w:tc>
      </w:tr>
      <w:tr w:rsidR="00730451" w:rsidRPr="009203AA" w:rsidTr="002953B0">
        <w:tc>
          <w:tcPr>
            <w:tcW w:w="2643" w:type="dxa"/>
          </w:tcPr>
          <w:p w:rsidR="00730451" w:rsidRPr="009203AA" w:rsidRDefault="00730451" w:rsidP="00730451"/>
        </w:tc>
        <w:tc>
          <w:tcPr>
            <w:tcW w:w="6503" w:type="dxa"/>
          </w:tcPr>
          <w:p w:rsidR="00730451" w:rsidRPr="009203AA" w:rsidRDefault="00730451" w:rsidP="00730451"/>
        </w:tc>
      </w:tr>
      <w:tr w:rsidR="00730451" w:rsidRPr="009203AA" w:rsidTr="002953B0">
        <w:tc>
          <w:tcPr>
            <w:tcW w:w="2643" w:type="dxa"/>
          </w:tcPr>
          <w:p w:rsidR="00730451" w:rsidRPr="009203AA" w:rsidRDefault="00730451" w:rsidP="00730451">
            <w:pPr>
              <w:rPr>
                <w:b/>
                <w:bCs/>
                <w:lang w:val="sr-Cyrl-RS"/>
              </w:rPr>
            </w:pPr>
            <w:r w:rsidRPr="009203AA">
              <w:rPr>
                <w:b/>
                <w:bCs/>
              </w:rPr>
              <w:t>Подаци о запослењу</w:t>
            </w:r>
            <w:r w:rsidRPr="009203AA">
              <w:rPr>
                <w:lang w:val="sr-Cyrl-RS"/>
              </w:rPr>
              <w:t xml:space="preserve">   </w:t>
            </w:r>
          </w:p>
        </w:tc>
        <w:tc>
          <w:tcPr>
            <w:tcW w:w="6503" w:type="dxa"/>
          </w:tcPr>
          <w:p w:rsidR="00730451" w:rsidRPr="009203AA" w:rsidRDefault="00730451" w:rsidP="00730451"/>
        </w:tc>
      </w:tr>
      <w:tr w:rsidR="00730451" w:rsidRPr="009203AA" w:rsidTr="002953B0">
        <w:trPr>
          <w:trHeight w:val="245"/>
        </w:trPr>
        <w:tc>
          <w:tcPr>
            <w:tcW w:w="2643" w:type="dxa"/>
            <w:vMerge w:val="restart"/>
          </w:tcPr>
          <w:p w:rsidR="00730451" w:rsidRPr="009203AA" w:rsidRDefault="00730451" w:rsidP="00730451">
            <w:pPr>
              <w:rPr>
                <w:bCs/>
                <w:lang w:val="sr-Cyrl-RS"/>
              </w:rPr>
            </w:pPr>
          </w:p>
          <w:p w:rsidR="00730451" w:rsidRPr="009203AA" w:rsidRDefault="00730451" w:rsidP="00730451">
            <w:pPr>
              <w:rPr>
                <w:bCs/>
                <w:lang w:val="sr-Cyrl-RS"/>
              </w:rPr>
            </w:pPr>
            <w:r w:rsidRPr="009203AA">
              <w:rPr>
                <w:bCs/>
                <w:lang w:val="sr-Cyrl-RS"/>
              </w:rPr>
              <w:t>23.02. 2023 -</w:t>
            </w:r>
            <w:r w:rsidRPr="009203AA">
              <w:rPr>
                <w:bCs/>
                <w:lang w:val="sr-Latn-RS"/>
              </w:rPr>
              <w:t xml:space="preserve"> </w:t>
            </w:r>
            <w:r w:rsidRPr="009203AA">
              <w:rPr>
                <w:bCs/>
                <w:lang w:val="sr-Cyrl-RS"/>
              </w:rPr>
              <w:t>30.9.2024.</w:t>
            </w:r>
          </w:p>
          <w:p w:rsidR="00730451" w:rsidRPr="009203AA" w:rsidRDefault="00730451" w:rsidP="00730451">
            <w:pPr>
              <w:rPr>
                <w:lang w:val="sr-Cyrl-RS"/>
              </w:rPr>
            </w:pPr>
            <w:r w:rsidRPr="009203AA">
              <w:rPr>
                <w:lang w:val="sr-Cyrl-RS"/>
              </w:rPr>
              <w:t>24.09.2018 – 22.02.2023.</w:t>
            </w:r>
          </w:p>
        </w:tc>
        <w:tc>
          <w:tcPr>
            <w:tcW w:w="6503" w:type="dxa"/>
          </w:tcPr>
          <w:p w:rsidR="00730451" w:rsidRPr="009203AA" w:rsidRDefault="00730451" w:rsidP="00730451">
            <w:pPr>
              <w:rPr>
                <w:lang w:val="sr-Cyrl-CS"/>
              </w:rPr>
            </w:pPr>
          </w:p>
        </w:tc>
      </w:tr>
      <w:tr w:rsidR="00730451" w:rsidRPr="009203AA" w:rsidTr="002953B0">
        <w:trPr>
          <w:trHeight w:val="244"/>
        </w:trPr>
        <w:tc>
          <w:tcPr>
            <w:tcW w:w="2643" w:type="dxa"/>
            <w:vMerge/>
          </w:tcPr>
          <w:p w:rsidR="00730451" w:rsidRPr="009203AA" w:rsidRDefault="00730451" w:rsidP="00730451">
            <w:pPr>
              <w:rPr>
                <w:bCs/>
                <w:lang w:val="sr-Cyrl-R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ванредни професор на Филолошко-уметничком факултету у Крагујевцу</w:t>
            </w:r>
          </w:p>
        </w:tc>
      </w:tr>
      <w:tr w:rsidR="00730451" w:rsidRPr="009203AA" w:rsidTr="002953B0">
        <w:trPr>
          <w:trHeight w:val="244"/>
        </w:trPr>
        <w:tc>
          <w:tcPr>
            <w:tcW w:w="2643" w:type="dxa"/>
            <w:vMerge/>
          </w:tcPr>
          <w:p w:rsidR="00730451" w:rsidRPr="009203AA" w:rsidRDefault="00730451" w:rsidP="00730451">
            <w:pPr>
              <w:rPr>
                <w:bCs/>
                <w:lang w:val="sr-Cyrl-R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доцент на Филолошко-уметничком факултету у Крагујевцу</w:t>
            </w:r>
          </w:p>
        </w:tc>
      </w:tr>
      <w:tr w:rsidR="00730451" w:rsidRPr="009203AA" w:rsidTr="002953B0">
        <w:tc>
          <w:tcPr>
            <w:tcW w:w="2643" w:type="dxa"/>
          </w:tcPr>
          <w:p w:rsidR="00730451" w:rsidRPr="009203AA" w:rsidRDefault="00730451" w:rsidP="00730451">
            <w:r w:rsidRPr="009203AA">
              <w:rPr>
                <w:lang w:val="sr-Cyrl-CS"/>
              </w:rPr>
              <w:t>01.02.2005 - 23.09-2018.</w:t>
            </w:r>
          </w:p>
        </w:tc>
        <w:tc>
          <w:tcPr>
            <w:tcW w:w="6503" w:type="dxa"/>
            <w:tcBorders>
              <w:top w:val="single" w:sz="4" w:space="0" w:color="auto"/>
              <w:bottom w:val="single" w:sz="4" w:space="0" w:color="auto"/>
            </w:tcBorders>
          </w:tcPr>
          <w:p w:rsidR="00730451" w:rsidRPr="009203AA" w:rsidRDefault="00730451" w:rsidP="00730451">
            <w:r w:rsidRPr="009203AA">
              <w:rPr>
                <w:lang w:val="sr-Cyrl-CS"/>
              </w:rPr>
              <w:t>самостално , Атеље „Нес“</w:t>
            </w:r>
          </w:p>
        </w:tc>
      </w:tr>
      <w:tr w:rsidR="00730451" w:rsidRPr="009203AA" w:rsidTr="002953B0">
        <w:tc>
          <w:tcPr>
            <w:tcW w:w="2643" w:type="dxa"/>
          </w:tcPr>
          <w:p w:rsidR="00730451" w:rsidRPr="009203AA" w:rsidRDefault="00730451" w:rsidP="00730451">
            <w:r w:rsidRPr="009203AA">
              <w:rPr>
                <w:lang w:val="sr-Cyrl-CS"/>
              </w:rPr>
              <w:t>01.09.1999.-31.01.2005.</w:t>
            </w:r>
          </w:p>
        </w:tc>
        <w:tc>
          <w:tcPr>
            <w:tcW w:w="6503" w:type="dxa"/>
            <w:tcBorders>
              <w:top w:val="single" w:sz="4" w:space="0" w:color="auto"/>
              <w:bottom w:val="single" w:sz="4" w:space="0" w:color="auto"/>
            </w:tcBorders>
          </w:tcPr>
          <w:p w:rsidR="00730451" w:rsidRPr="009203AA" w:rsidRDefault="00730451" w:rsidP="00730451">
            <w:r w:rsidRPr="009203AA">
              <w:rPr>
                <w:lang w:val="sr-Cyrl-CS"/>
              </w:rPr>
              <w:t>стручни сарадник за камен, „МГП“  Чачак</w:t>
            </w:r>
          </w:p>
        </w:tc>
      </w:tr>
      <w:tr w:rsidR="00730451" w:rsidRPr="009203AA" w:rsidTr="002953B0">
        <w:tc>
          <w:tcPr>
            <w:tcW w:w="2643" w:type="dxa"/>
          </w:tcPr>
          <w:p w:rsidR="00730451" w:rsidRPr="009203AA" w:rsidRDefault="00730451" w:rsidP="00730451">
            <w:r w:rsidRPr="009203AA">
              <w:rPr>
                <w:lang w:val="sr-Cyrl-CS"/>
              </w:rPr>
              <w:t>03.11.1997.-31.08.1999.</w:t>
            </w:r>
          </w:p>
        </w:tc>
        <w:tc>
          <w:tcPr>
            <w:tcW w:w="6503" w:type="dxa"/>
            <w:tcBorders>
              <w:top w:val="single" w:sz="4" w:space="0" w:color="auto"/>
              <w:bottom w:val="single" w:sz="4" w:space="0" w:color="auto"/>
            </w:tcBorders>
          </w:tcPr>
          <w:p w:rsidR="00730451" w:rsidRPr="009203AA" w:rsidRDefault="00730451" w:rsidP="00730451">
            <w:r w:rsidRPr="009203AA">
              <w:rPr>
                <w:lang w:val="sr-Cyrl-CS"/>
              </w:rPr>
              <w:t>директор , „Културни центар“ Горњи Милановац,</w:t>
            </w:r>
          </w:p>
        </w:tc>
      </w:tr>
      <w:tr w:rsidR="00730451" w:rsidRPr="009203AA" w:rsidTr="002953B0">
        <w:tc>
          <w:tcPr>
            <w:tcW w:w="2643" w:type="dxa"/>
          </w:tcPr>
          <w:p w:rsidR="00730451" w:rsidRPr="009203AA" w:rsidRDefault="00730451" w:rsidP="00730451">
            <w:r w:rsidRPr="009203AA">
              <w:rPr>
                <w:lang w:val="sr-Cyrl-CS"/>
              </w:rPr>
              <w:t>01.10.1993.- 02.11.1997.</w:t>
            </w:r>
          </w:p>
        </w:tc>
        <w:tc>
          <w:tcPr>
            <w:tcW w:w="6503" w:type="dxa"/>
            <w:tcBorders>
              <w:top w:val="single" w:sz="4" w:space="0" w:color="auto"/>
              <w:bottom w:val="single" w:sz="4" w:space="0" w:color="auto"/>
            </w:tcBorders>
          </w:tcPr>
          <w:p w:rsidR="00730451" w:rsidRPr="009203AA" w:rsidRDefault="00730451" w:rsidP="00730451">
            <w:r w:rsidRPr="009203AA">
              <w:rPr>
                <w:lang w:val="sr-Cyrl-CS"/>
              </w:rPr>
              <w:t>самостално , Ауторски атеље „Нес“</w:t>
            </w:r>
          </w:p>
        </w:tc>
      </w:tr>
      <w:tr w:rsidR="00730451" w:rsidRPr="009203AA" w:rsidTr="002953B0">
        <w:tc>
          <w:tcPr>
            <w:tcW w:w="2643" w:type="dxa"/>
          </w:tcPr>
          <w:p w:rsidR="00730451" w:rsidRPr="009203AA" w:rsidRDefault="00730451" w:rsidP="00730451">
            <w:r w:rsidRPr="009203AA">
              <w:rPr>
                <w:lang w:val="sr-Cyrl-CS"/>
              </w:rPr>
              <w:t>07.09.1992.-30.09.1993.</w:t>
            </w:r>
          </w:p>
        </w:tc>
        <w:tc>
          <w:tcPr>
            <w:tcW w:w="6503" w:type="dxa"/>
            <w:tcBorders>
              <w:top w:val="single" w:sz="4" w:space="0" w:color="auto"/>
              <w:bottom w:val="single" w:sz="4" w:space="0" w:color="auto"/>
            </w:tcBorders>
          </w:tcPr>
          <w:p w:rsidR="00730451" w:rsidRPr="009203AA" w:rsidRDefault="00730451" w:rsidP="00730451">
            <w:r w:rsidRPr="009203AA">
              <w:rPr>
                <w:lang w:val="sr-Cyrl-CS"/>
              </w:rPr>
              <w:t>технички директор, „Занат“ Горњи Милановац</w:t>
            </w:r>
          </w:p>
        </w:tc>
      </w:tr>
      <w:tr w:rsidR="00730451" w:rsidRPr="009203AA" w:rsidTr="002953B0">
        <w:tc>
          <w:tcPr>
            <w:tcW w:w="2643" w:type="dxa"/>
          </w:tcPr>
          <w:p w:rsidR="00730451" w:rsidRPr="009203AA" w:rsidRDefault="00730451" w:rsidP="00730451">
            <w:r w:rsidRPr="009203AA">
              <w:rPr>
                <w:lang w:val="sr-Cyrl-CS"/>
              </w:rPr>
              <w:t>02.12.1991.-06.09.1992.</w:t>
            </w:r>
          </w:p>
        </w:tc>
        <w:tc>
          <w:tcPr>
            <w:tcW w:w="6503" w:type="dxa"/>
            <w:tcBorders>
              <w:top w:val="single" w:sz="4" w:space="0" w:color="auto"/>
              <w:bottom w:val="single" w:sz="4" w:space="0" w:color="auto"/>
            </w:tcBorders>
          </w:tcPr>
          <w:p w:rsidR="00730451" w:rsidRPr="009203AA" w:rsidRDefault="00730451" w:rsidP="00730451">
            <w:r w:rsidRPr="009203AA">
              <w:rPr>
                <w:lang w:val="sr-Cyrl-CS"/>
              </w:rPr>
              <w:t>самостално , Ауторски атеље „Нес“</w:t>
            </w:r>
          </w:p>
        </w:tc>
      </w:tr>
      <w:tr w:rsidR="00730451" w:rsidRPr="009203AA" w:rsidTr="002953B0">
        <w:tc>
          <w:tcPr>
            <w:tcW w:w="2643" w:type="dxa"/>
          </w:tcPr>
          <w:p w:rsidR="00730451" w:rsidRPr="009203AA" w:rsidRDefault="00730451" w:rsidP="00730451">
            <w:r w:rsidRPr="009203AA">
              <w:rPr>
                <w:lang w:val="sr-Cyrl-CS"/>
              </w:rPr>
              <w:t>01.09.1991.-01.12.1991.</w:t>
            </w:r>
          </w:p>
        </w:tc>
        <w:tc>
          <w:tcPr>
            <w:tcW w:w="6503" w:type="dxa"/>
            <w:tcBorders>
              <w:top w:val="single" w:sz="4" w:space="0" w:color="auto"/>
              <w:bottom w:val="single" w:sz="4" w:space="0" w:color="auto"/>
            </w:tcBorders>
          </w:tcPr>
          <w:p w:rsidR="00730451" w:rsidRPr="009203AA" w:rsidRDefault="00730451" w:rsidP="00730451">
            <w:r w:rsidRPr="009203AA">
              <w:rPr>
                <w:lang w:val="sr-Cyrl-CS"/>
              </w:rPr>
              <w:t>дизајн маркетинга , „Симбо“ Горњи Милановац</w:t>
            </w:r>
          </w:p>
        </w:tc>
      </w:tr>
      <w:tr w:rsidR="00730451" w:rsidRPr="009203AA" w:rsidTr="002953B0">
        <w:tc>
          <w:tcPr>
            <w:tcW w:w="2643" w:type="dxa"/>
          </w:tcPr>
          <w:p w:rsidR="00730451" w:rsidRPr="009203AA" w:rsidRDefault="00730451" w:rsidP="00730451">
            <w:r w:rsidRPr="009203AA">
              <w:rPr>
                <w:lang w:val="sr-Cyrl-CS"/>
              </w:rPr>
              <w:t>01.04.1989.-31.08.1991.</w:t>
            </w:r>
          </w:p>
        </w:tc>
        <w:tc>
          <w:tcPr>
            <w:tcW w:w="6503" w:type="dxa"/>
            <w:tcBorders>
              <w:top w:val="single" w:sz="4" w:space="0" w:color="auto"/>
              <w:bottom w:val="single" w:sz="4" w:space="0" w:color="auto"/>
            </w:tcBorders>
          </w:tcPr>
          <w:p w:rsidR="00730451" w:rsidRPr="009203AA" w:rsidRDefault="00730451" w:rsidP="00730451">
            <w:r w:rsidRPr="009203AA">
              <w:rPr>
                <w:lang w:val="sr-Cyrl-CS"/>
              </w:rPr>
              <w:t>дизајнер производа ,„Занат“ Горњи Милановац</w:t>
            </w:r>
          </w:p>
        </w:tc>
      </w:tr>
      <w:tr w:rsidR="00730451" w:rsidRPr="009203AA" w:rsidTr="002953B0">
        <w:tc>
          <w:tcPr>
            <w:tcW w:w="2643" w:type="dxa"/>
          </w:tcPr>
          <w:p w:rsidR="00730451" w:rsidRPr="009203AA" w:rsidRDefault="00730451" w:rsidP="00730451">
            <w:r w:rsidRPr="009203AA">
              <w:rPr>
                <w:lang w:val="sr-Cyrl-CS"/>
              </w:rPr>
              <w:t>16.08.1988.-31.03.1989.</w:t>
            </w:r>
          </w:p>
        </w:tc>
        <w:tc>
          <w:tcPr>
            <w:tcW w:w="6503" w:type="dxa"/>
            <w:tcBorders>
              <w:top w:val="single" w:sz="4" w:space="0" w:color="auto"/>
              <w:bottom w:val="single" w:sz="4" w:space="0" w:color="auto"/>
            </w:tcBorders>
          </w:tcPr>
          <w:p w:rsidR="00730451" w:rsidRPr="009203AA" w:rsidRDefault="00730451" w:rsidP="00730451">
            <w:r w:rsidRPr="009203AA">
              <w:rPr>
                <w:lang w:val="sr-Cyrl-CS"/>
              </w:rPr>
              <w:t xml:space="preserve">уредник „Таковских новина“, </w:t>
            </w:r>
            <w:r w:rsidRPr="009203AA">
              <w:t> </w:t>
            </w:r>
            <w:r w:rsidRPr="009203AA">
              <w:rPr>
                <w:lang w:val="sr-Cyrl-CS"/>
              </w:rPr>
              <w:t>НИРО „Дечје новине“ Г. Милановац</w:t>
            </w:r>
          </w:p>
        </w:tc>
      </w:tr>
      <w:tr w:rsidR="00730451" w:rsidRPr="009203AA" w:rsidTr="002953B0">
        <w:tc>
          <w:tcPr>
            <w:tcW w:w="2643" w:type="dxa"/>
          </w:tcPr>
          <w:p w:rsidR="00730451" w:rsidRPr="009203AA" w:rsidRDefault="00730451" w:rsidP="00730451">
            <w:r w:rsidRPr="009203AA">
              <w:rPr>
                <w:lang w:val="sr-Cyrl-CS"/>
              </w:rPr>
              <w:t>12.02.1986.- 15.08.1988.</w:t>
            </w:r>
          </w:p>
        </w:tc>
        <w:tc>
          <w:tcPr>
            <w:tcW w:w="6503" w:type="dxa"/>
            <w:tcBorders>
              <w:top w:val="single" w:sz="4" w:space="0" w:color="auto"/>
              <w:bottom w:val="single" w:sz="4" w:space="0" w:color="auto"/>
            </w:tcBorders>
          </w:tcPr>
          <w:p w:rsidR="00730451" w:rsidRPr="009203AA" w:rsidRDefault="00730451" w:rsidP="00730451">
            <w:r w:rsidRPr="009203AA">
              <w:rPr>
                <w:lang w:val="sr-Cyrl-CS"/>
              </w:rPr>
              <w:t>наставник ликовне културе, ОШ „Арсеније Лома“ Рудник</w:t>
            </w:r>
          </w:p>
        </w:tc>
      </w:tr>
      <w:tr w:rsidR="00730451" w:rsidRPr="009203AA" w:rsidTr="002953B0">
        <w:tc>
          <w:tcPr>
            <w:tcW w:w="2643" w:type="dxa"/>
          </w:tcPr>
          <w:p w:rsidR="00730451" w:rsidRPr="009203AA" w:rsidRDefault="00730451" w:rsidP="00730451">
            <w:r w:rsidRPr="009203AA">
              <w:rPr>
                <w:lang w:val="sr-Cyrl-CS"/>
              </w:rPr>
              <w:t>11.03.1985.- 11.02.1986.</w:t>
            </w:r>
          </w:p>
        </w:tc>
        <w:tc>
          <w:tcPr>
            <w:tcW w:w="6503" w:type="dxa"/>
            <w:tcBorders>
              <w:top w:val="single" w:sz="4" w:space="0" w:color="auto"/>
              <w:bottom w:val="single" w:sz="4" w:space="0" w:color="auto"/>
            </w:tcBorders>
          </w:tcPr>
          <w:p w:rsidR="00730451" w:rsidRPr="009203AA" w:rsidRDefault="00730451" w:rsidP="00730451">
            <w:r w:rsidRPr="009203AA">
              <w:rPr>
                <w:lang w:val="sr-Cyrl-CS"/>
              </w:rPr>
              <w:t>дизајнер производа, „Занат“ Горњи Милановац</w:t>
            </w:r>
          </w:p>
        </w:tc>
      </w:tr>
      <w:tr w:rsidR="00730451" w:rsidRPr="009203AA" w:rsidTr="002953B0">
        <w:tc>
          <w:tcPr>
            <w:tcW w:w="2643" w:type="dxa"/>
          </w:tcPr>
          <w:p w:rsidR="00730451" w:rsidRPr="009203AA" w:rsidRDefault="00730451" w:rsidP="00730451">
            <w:pPr>
              <w:rPr>
                <w:lang w:val="sr-Cyrl-RS"/>
              </w:rPr>
            </w:pPr>
            <w:r w:rsidRPr="009203AA">
              <w:rPr>
                <w:lang w:val="sr-Cyrl-RS"/>
              </w:rPr>
              <w:t>07.04.1984 -07.03.1985.</w:t>
            </w: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ЈНА</w:t>
            </w:r>
          </w:p>
        </w:tc>
      </w:tr>
      <w:tr w:rsidR="00730451" w:rsidRPr="009203AA" w:rsidTr="002953B0">
        <w:tc>
          <w:tcPr>
            <w:tcW w:w="2643" w:type="dxa"/>
          </w:tcPr>
          <w:p w:rsidR="00730451" w:rsidRPr="009203AA" w:rsidRDefault="00730451" w:rsidP="00730451">
            <w:pPr>
              <w:rPr>
                <w:lang w:val="sr-Cyrl-CS"/>
              </w:rPr>
            </w:pPr>
            <w:r w:rsidRPr="009203AA">
              <w:rPr>
                <w:lang w:val="sr-Cyrl-CS"/>
              </w:rPr>
              <w:t>15.11.1983.-07.04.1984.</w:t>
            </w: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дизајнер производа, „Занат“ Горњи Милановац</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tcBorders>
          </w:tcPr>
          <w:p w:rsidR="00730451" w:rsidRPr="009203AA" w:rsidRDefault="00730451" w:rsidP="00730451">
            <w:pPr>
              <w:rPr>
                <w:lang w:val="sr-Cyrl-CS"/>
              </w:rPr>
            </w:pPr>
          </w:p>
        </w:tc>
      </w:tr>
      <w:tr w:rsidR="00730451" w:rsidRPr="009203AA" w:rsidTr="002953B0">
        <w:tc>
          <w:tcPr>
            <w:tcW w:w="2643" w:type="dxa"/>
          </w:tcPr>
          <w:p w:rsidR="00730451" w:rsidRPr="009203AA" w:rsidRDefault="00730451" w:rsidP="00730451">
            <w:r w:rsidRPr="009203AA">
              <w:rPr>
                <w:b/>
                <w:bCs/>
              </w:rPr>
              <w:t>Подаци о школовању</w:t>
            </w:r>
          </w:p>
        </w:tc>
        <w:tc>
          <w:tcPr>
            <w:tcW w:w="6503" w:type="dxa"/>
          </w:tcPr>
          <w:p w:rsidR="00730451" w:rsidRPr="009203AA" w:rsidRDefault="00730451" w:rsidP="00730451"/>
        </w:tc>
      </w:tr>
      <w:tr w:rsidR="00730451" w:rsidRPr="009203AA" w:rsidTr="002953B0">
        <w:tc>
          <w:tcPr>
            <w:tcW w:w="2643" w:type="dxa"/>
          </w:tcPr>
          <w:p w:rsidR="00730451" w:rsidRPr="009203AA" w:rsidRDefault="00730451" w:rsidP="00730451">
            <w:pPr>
              <w:rPr>
                <w:lang w:val="sr-Cyrl-CS"/>
              </w:rPr>
            </w:pPr>
            <w:r w:rsidRPr="009203AA">
              <w:rPr>
                <w:lang w:val="sr-Cyrl-RS"/>
              </w:rPr>
              <w:t>Последипломске студије</w:t>
            </w:r>
          </w:p>
        </w:tc>
        <w:tc>
          <w:tcPr>
            <w:tcW w:w="6503" w:type="dxa"/>
          </w:tcPr>
          <w:p w:rsidR="00730451" w:rsidRPr="009203AA" w:rsidRDefault="00730451" w:rsidP="00730451">
            <w:pPr>
              <w:rPr>
                <w:lang w:val="sr-Cyrl-RS"/>
              </w:rPr>
            </w:pPr>
          </w:p>
        </w:tc>
      </w:tr>
      <w:tr w:rsidR="00730451" w:rsidRPr="009203AA" w:rsidTr="002953B0">
        <w:tc>
          <w:tcPr>
            <w:tcW w:w="2643" w:type="dxa"/>
          </w:tcPr>
          <w:p w:rsidR="00730451" w:rsidRPr="009203AA" w:rsidRDefault="00730451" w:rsidP="00730451">
            <w:r w:rsidRPr="009203AA">
              <w:rPr>
                <w:lang w:val="sr-Cyrl-CS"/>
              </w:rPr>
              <w:t>1988-1991</w:t>
            </w:r>
          </w:p>
        </w:tc>
        <w:tc>
          <w:tcPr>
            <w:tcW w:w="6503" w:type="dxa"/>
          </w:tcPr>
          <w:p w:rsidR="00730451" w:rsidRPr="009203AA" w:rsidRDefault="00730451" w:rsidP="00730451">
            <w:pPr>
              <w:rPr>
                <w:lang w:val="sr-Cyrl-RS"/>
              </w:rPr>
            </w:pPr>
            <w:r w:rsidRPr="009203AA">
              <w:rPr>
                <w:lang w:val="sr-Cyrl-CS"/>
              </w:rPr>
              <w:t xml:space="preserve"> Факултет примењених уметности и дизајна у Београду, </w:t>
            </w:r>
          </w:p>
        </w:tc>
      </w:tr>
      <w:tr w:rsidR="00730451" w:rsidRPr="009203AA" w:rsidTr="002953B0">
        <w:tc>
          <w:tcPr>
            <w:tcW w:w="2643" w:type="dxa"/>
          </w:tcPr>
          <w:p w:rsidR="00730451" w:rsidRPr="009203AA" w:rsidRDefault="00730451" w:rsidP="00730451">
            <w:pPr>
              <w:rPr>
                <w:lang w:val="sr-Cyrl-RS"/>
              </w:rPr>
            </w:pPr>
            <w:r w:rsidRPr="009203AA">
              <w:rPr>
                <w:lang w:val="sr-Cyrl-RS"/>
              </w:rPr>
              <w:t>област</w:t>
            </w:r>
          </w:p>
        </w:tc>
        <w:tc>
          <w:tcPr>
            <w:tcW w:w="6503" w:type="dxa"/>
          </w:tcPr>
          <w:p w:rsidR="00730451" w:rsidRPr="009203AA" w:rsidRDefault="00730451" w:rsidP="00730451">
            <w:pPr>
              <w:rPr>
                <w:lang w:val="sr-Cyrl-RS"/>
              </w:rPr>
            </w:pPr>
            <w:r w:rsidRPr="009203AA">
              <w:rPr>
                <w:lang w:val="sr-Cyrl-RS"/>
              </w:rPr>
              <w:t>Скулптура у простору и архитектури</w:t>
            </w:r>
          </w:p>
        </w:tc>
      </w:tr>
      <w:tr w:rsidR="00730451" w:rsidRPr="009203AA" w:rsidTr="002953B0">
        <w:tc>
          <w:tcPr>
            <w:tcW w:w="2643" w:type="dxa"/>
          </w:tcPr>
          <w:p w:rsidR="00730451" w:rsidRPr="009203AA" w:rsidRDefault="00730451" w:rsidP="00730451">
            <w:pPr>
              <w:rPr>
                <w:lang w:val="sr-Cyrl-RS"/>
              </w:rPr>
            </w:pPr>
            <w:r w:rsidRPr="009203AA">
              <w:rPr>
                <w:lang w:val="sr-Cyrl-RS"/>
              </w:rPr>
              <w:t>тема</w:t>
            </w:r>
          </w:p>
        </w:tc>
        <w:tc>
          <w:tcPr>
            <w:tcW w:w="6503" w:type="dxa"/>
          </w:tcPr>
          <w:p w:rsidR="00730451" w:rsidRPr="009203AA" w:rsidRDefault="00730451" w:rsidP="00730451">
            <w:pPr>
              <w:rPr>
                <w:bCs/>
                <w:lang w:val="sr-Cyrl-RS"/>
              </w:rPr>
            </w:pPr>
            <w:r w:rsidRPr="009203AA">
              <w:rPr>
                <w:lang w:val="sr-Cyrl-RS"/>
              </w:rPr>
              <w:t>„Скулптура и простор као обликовна целина“,</w:t>
            </w:r>
            <w:r w:rsidRPr="009203AA">
              <w:rPr>
                <w:bCs/>
                <w:lang w:val="sr-Cyrl-RS"/>
              </w:rPr>
              <w:t xml:space="preserve"> </w:t>
            </w:r>
          </w:p>
          <w:p w:rsidR="00730451" w:rsidRPr="009203AA" w:rsidRDefault="00730451" w:rsidP="00730451">
            <w:pPr>
              <w:rPr>
                <w:lang w:val="sr-Cyrl-RS"/>
              </w:rPr>
            </w:pPr>
            <w:r w:rsidRPr="009203AA">
              <w:rPr>
                <w:bCs/>
                <w:lang w:val="sr-Cyrl-RS"/>
              </w:rPr>
              <w:t>ментор проф. Миодраг Живковић</w:t>
            </w:r>
          </w:p>
        </w:tc>
      </w:tr>
      <w:tr w:rsidR="00730451" w:rsidRPr="009203AA" w:rsidTr="002953B0">
        <w:tc>
          <w:tcPr>
            <w:tcW w:w="2643" w:type="dxa"/>
          </w:tcPr>
          <w:p w:rsidR="00730451" w:rsidRPr="009203AA" w:rsidRDefault="00730451" w:rsidP="00730451"/>
        </w:tc>
        <w:tc>
          <w:tcPr>
            <w:tcW w:w="6503" w:type="dxa"/>
          </w:tcPr>
          <w:p w:rsidR="00730451" w:rsidRPr="009203AA" w:rsidRDefault="00730451" w:rsidP="00730451">
            <w:pPr>
              <w:rPr>
                <w:lang w:val="sr-Cyrl-RS"/>
              </w:rPr>
            </w:pPr>
          </w:p>
        </w:tc>
      </w:tr>
      <w:tr w:rsidR="00730451" w:rsidRPr="009203AA" w:rsidTr="002953B0">
        <w:tc>
          <w:tcPr>
            <w:tcW w:w="2643" w:type="dxa"/>
          </w:tcPr>
          <w:p w:rsidR="00730451" w:rsidRPr="009203AA" w:rsidRDefault="00730451" w:rsidP="00730451">
            <w:r w:rsidRPr="009203AA">
              <w:t>Основне студије</w:t>
            </w:r>
          </w:p>
        </w:tc>
        <w:tc>
          <w:tcPr>
            <w:tcW w:w="6503" w:type="dxa"/>
          </w:tcPr>
          <w:p w:rsidR="00730451" w:rsidRPr="009203AA" w:rsidRDefault="00730451" w:rsidP="00730451"/>
        </w:tc>
      </w:tr>
      <w:tr w:rsidR="00730451" w:rsidRPr="009203AA" w:rsidTr="002953B0">
        <w:tc>
          <w:tcPr>
            <w:tcW w:w="2643" w:type="dxa"/>
          </w:tcPr>
          <w:p w:rsidR="00730451" w:rsidRPr="009203AA" w:rsidRDefault="00730451" w:rsidP="00730451">
            <w:r w:rsidRPr="009203AA">
              <w:rPr>
                <w:lang w:val="sr-Cyrl-CS"/>
              </w:rPr>
              <w:t>1978-1983</w:t>
            </w:r>
          </w:p>
        </w:tc>
        <w:tc>
          <w:tcPr>
            <w:tcW w:w="6503" w:type="dxa"/>
          </w:tcPr>
          <w:p w:rsidR="00730451" w:rsidRPr="009203AA" w:rsidRDefault="00730451" w:rsidP="00730451">
            <w:r w:rsidRPr="009203AA">
              <w:rPr>
                <w:lang w:val="sr-Cyrl-CS"/>
              </w:rPr>
              <w:t>Факултет примењених уметности  у Београду,</w:t>
            </w:r>
          </w:p>
        </w:tc>
      </w:tr>
      <w:tr w:rsidR="00730451" w:rsidRPr="009203AA" w:rsidTr="002953B0">
        <w:tc>
          <w:tcPr>
            <w:tcW w:w="2643" w:type="dxa"/>
          </w:tcPr>
          <w:p w:rsidR="00730451" w:rsidRPr="009203AA" w:rsidRDefault="00730451" w:rsidP="00730451">
            <w:r w:rsidRPr="009203AA">
              <w:rPr>
                <w:lang w:val="sr-Cyrl-RS"/>
              </w:rPr>
              <w:t>област</w:t>
            </w:r>
          </w:p>
        </w:tc>
        <w:tc>
          <w:tcPr>
            <w:tcW w:w="6503" w:type="dxa"/>
          </w:tcPr>
          <w:p w:rsidR="00730451" w:rsidRPr="009203AA" w:rsidRDefault="00730451" w:rsidP="00730451">
            <w:r w:rsidRPr="009203AA">
              <w:rPr>
                <w:bCs/>
                <w:lang w:val="sr-Cyrl-RS"/>
              </w:rPr>
              <w:t>Катедра Вајарства, проф. Миодраг Живковић</w:t>
            </w:r>
          </w:p>
        </w:tc>
      </w:tr>
      <w:tr w:rsidR="00730451" w:rsidRPr="009203AA" w:rsidTr="002953B0">
        <w:tc>
          <w:tcPr>
            <w:tcW w:w="2643" w:type="dxa"/>
          </w:tcPr>
          <w:p w:rsidR="00730451" w:rsidRPr="009203AA" w:rsidRDefault="00730451" w:rsidP="00730451"/>
        </w:tc>
        <w:tc>
          <w:tcPr>
            <w:tcW w:w="6503" w:type="dxa"/>
          </w:tcPr>
          <w:p w:rsidR="00730451" w:rsidRPr="009203AA" w:rsidRDefault="00730451" w:rsidP="00730451"/>
        </w:tc>
      </w:tr>
      <w:tr w:rsidR="00730451" w:rsidRPr="009203AA" w:rsidTr="002953B0">
        <w:tc>
          <w:tcPr>
            <w:tcW w:w="2643" w:type="dxa"/>
          </w:tcPr>
          <w:p w:rsidR="00730451" w:rsidRPr="009203AA" w:rsidRDefault="00730451" w:rsidP="00730451">
            <w:r w:rsidRPr="009203AA">
              <w:t>Средње  образовање</w:t>
            </w:r>
          </w:p>
        </w:tc>
        <w:tc>
          <w:tcPr>
            <w:tcW w:w="6503" w:type="dxa"/>
          </w:tcPr>
          <w:p w:rsidR="00730451" w:rsidRPr="009203AA" w:rsidRDefault="00730451" w:rsidP="00730451"/>
        </w:tc>
      </w:tr>
      <w:tr w:rsidR="00730451" w:rsidRPr="009203AA" w:rsidTr="002953B0">
        <w:tc>
          <w:tcPr>
            <w:tcW w:w="2643" w:type="dxa"/>
          </w:tcPr>
          <w:p w:rsidR="00730451" w:rsidRPr="009203AA" w:rsidRDefault="00730451" w:rsidP="00730451">
            <w:r w:rsidRPr="009203AA">
              <w:rPr>
                <w:lang w:val="sr-Cyrl-CS"/>
              </w:rPr>
              <w:t>1974-1978</w:t>
            </w:r>
          </w:p>
        </w:tc>
        <w:tc>
          <w:tcPr>
            <w:tcW w:w="6503" w:type="dxa"/>
          </w:tcPr>
          <w:p w:rsidR="00730451" w:rsidRPr="009203AA" w:rsidRDefault="00730451" w:rsidP="00730451">
            <w:r w:rsidRPr="009203AA">
              <w:rPr>
                <w:lang w:val="sr-Cyrl-CS"/>
              </w:rPr>
              <w:t>Гимназија у Горњем Милановцу</w:t>
            </w:r>
          </w:p>
        </w:tc>
      </w:tr>
      <w:tr w:rsidR="00730451" w:rsidRPr="009203AA" w:rsidTr="002953B0">
        <w:tc>
          <w:tcPr>
            <w:tcW w:w="2643" w:type="dxa"/>
          </w:tcPr>
          <w:p w:rsidR="00730451" w:rsidRPr="009203AA" w:rsidRDefault="00730451" w:rsidP="00730451">
            <w:pPr>
              <w:rPr>
                <w:lang w:val="sr-Cyrl-CS"/>
              </w:rPr>
            </w:pPr>
          </w:p>
        </w:tc>
        <w:tc>
          <w:tcPr>
            <w:tcW w:w="6503" w:type="dxa"/>
          </w:tcPr>
          <w:p w:rsidR="00730451" w:rsidRPr="009203AA" w:rsidRDefault="00730451" w:rsidP="00730451">
            <w:pPr>
              <w:rPr>
                <w:lang w:val="sr-Cyrl-CS"/>
              </w:rPr>
            </w:pPr>
          </w:p>
        </w:tc>
      </w:tr>
      <w:tr w:rsidR="00730451" w:rsidRPr="009203AA" w:rsidTr="002953B0">
        <w:tc>
          <w:tcPr>
            <w:tcW w:w="2643" w:type="dxa"/>
          </w:tcPr>
          <w:p w:rsidR="00730451" w:rsidRPr="009203AA" w:rsidRDefault="00730451" w:rsidP="00730451">
            <w:pPr>
              <w:rPr>
                <w:lang w:val="sr-Cyrl-CS"/>
              </w:rPr>
            </w:pPr>
            <w:r w:rsidRPr="009203AA">
              <w:t>Основно образовање</w:t>
            </w:r>
          </w:p>
        </w:tc>
        <w:tc>
          <w:tcPr>
            <w:tcW w:w="6503" w:type="dxa"/>
          </w:tcPr>
          <w:p w:rsidR="00730451" w:rsidRPr="009203AA" w:rsidRDefault="00730451" w:rsidP="00730451">
            <w:pPr>
              <w:rPr>
                <w:lang w:val="sr-Cyrl-CS"/>
              </w:rPr>
            </w:pPr>
          </w:p>
        </w:tc>
      </w:tr>
      <w:tr w:rsidR="00730451" w:rsidRPr="009203AA" w:rsidTr="002953B0">
        <w:tc>
          <w:tcPr>
            <w:tcW w:w="2643" w:type="dxa"/>
          </w:tcPr>
          <w:p w:rsidR="00730451" w:rsidRPr="009203AA" w:rsidRDefault="00730451" w:rsidP="00730451">
            <w:pPr>
              <w:rPr>
                <w:lang w:val="sr-Cyrl-CS"/>
              </w:rPr>
            </w:pPr>
            <w:r w:rsidRPr="009203AA">
              <w:t> </w:t>
            </w:r>
            <w:r w:rsidRPr="009203AA">
              <w:rPr>
                <w:lang w:val="sr-Cyrl-CS"/>
              </w:rPr>
              <w:t>1966-1974</w:t>
            </w:r>
          </w:p>
        </w:tc>
        <w:tc>
          <w:tcPr>
            <w:tcW w:w="6503" w:type="dxa"/>
          </w:tcPr>
          <w:p w:rsidR="00730451" w:rsidRPr="009203AA" w:rsidRDefault="00730451" w:rsidP="00730451">
            <w:pPr>
              <w:rPr>
                <w:lang w:val="sr-Cyrl-CS"/>
              </w:rPr>
            </w:pPr>
            <w:r w:rsidRPr="009203AA">
              <w:rPr>
                <w:lang w:val="sr-Cyrl-CS"/>
              </w:rPr>
              <w:t>ОШ „др Иван Рибар“ у Горњем Милановцу</w:t>
            </w:r>
          </w:p>
        </w:tc>
      </w:tr>
      <w:tr w:rsidR="00730451" w:rsidRPr="009203AA" w:rsidTr="002953B0">
        <w:tc>
          <w:tcPr>
            <w:tcW w:w="2643" w:type="dxa"/>
          </w:tcPr>
          <w:p w:rsidR="00730451" w:rsidRPr="009203AA" w:rsidRDefault="00730451" w:rsidP="00730451">
            <w:pPr>
              <w:rPr>
                <w:lang w:val="sr-Cyrl-CS"/>
              </w:rPr>
            </w:pPr>
          </w:p>
        </w:tc>
        <w:tc>
          <w:tcPr>
            <w:tcW w:w="6503" w:type="dxa"/>
          </w:tcPr>
          <w:p w:rsidR="00730451" w:rsidRPr="009203AA" w:rsidRDefault="00730451" w:rsidP="00730451">
            <w:pPr>
              <w:rPr>
                <w:lang w:val="sr-Cyrl-CS"/>
              </w:rPr>
            </w:pPr>
          </w:p>
        </w:tc>
      </w:tr>
      <w:tr w:rsidR="00730451" w:rsidRPr="009203AA" w:rsidTr="002953B0">
        <w:tc>
          <w:tcPr>
            <w:tcW w:w="2643" w:type="dxa"/>
          </w:tcPr>
          <w:p w:rsidR="00730451" w:rsidRPr="009203AA" w:rsidRDefault="00730451" w:rsidP="00730451">
            <w:pPr>
              <w:rPr>
                <w:b/>
                <w:lang w:val="sr-Cyrl-CS"/>
              </w:rPr>
            </w:pPr>
            <w:r w:rsidRPr="009203AA">
              <w:rPr>
                <w:b/>
                <w:lang w:val="sr-Cyrl-CS"/>
              </w:rPr>
              <w:t>Знање страних језика</w:t>
            </w:r>
          </w:p>
        </w:tc>
        <w:tc>
          <w:tcPr>
            <w:tcW w:w="6503" w:type="dxa"/>
          </w:tcPr>
          <w:p w:rsidR="00730451" w:rsidRPr="009203AA" w:rsidRDefault="00730451" w:rsidP="00730451">
            <w:pPr>
              <w:rPr>
                <w:lang w:val="sr-Cyrl-CS"/>
              </w:rPr>
            </w:pPr>
            <w:r w:rsidRPr="009203AA">
              <w:rPr>
                <w:bCs/>
                <w:lang w:val="sr-Cyrl-RS"/>
              </w:rPr>
              <w:t>руски језик, чита пише, говори, врло добро</w:t>
            </w:r>
          </w:p>
        </w:tc>
      </w:tr>
      <w:tr w:rsidR="00730451" w:rsidRPr="009203AA" w:rsidTr="002953B0">
        <w:tc>
          <w:tcPr>
            <w:tcW w:w="2643" w:type="dxa"/>
          </w:tcPr>
          <w:p w:rsidR="00730451" w:rsidRPr="009203AA" w:rsidRDefault="00730451" w:rsidP="00730451">
            <w:pPr>
              <w:rPr>
                <w:lang w:val="sr-Cyrl-CS"/>
              </w:rPr>
            </w:pPr>
          </w:p>
        </w:tc>
        <w:tc>
          <w:tcPr>
            <w:tcW w:w="6503" w:type="dxa"/>
          </w:tcPr>
          <w:p w:rsidR="00730451" w:rsidRPr="009203AA" w:rsidRDefault="00730451" w:rsidP="00730451">
            <w:pPr>
              <w:rPr>
                <w:lang w:val="sr-Cyrl-CS"/>
              </w:rPr>
            </w:pPr>
          </w:p>
        </w:tc>
      </w:tr>
      <w:tr w:rsidR="00730451" w:rsidRPr="009203AA" w:rsidTr="002953B0">
        <w:tc>
          <w:tcPr>
            <w:tcW w:w="2643" w:type="dxa"/>
          </w:tcPr>
          <w:p w:rsidR="00730451" w:rsidRPr="009203AA" w:rsidRDefault="00730451" w:rsidP="00730451">
            <w:pPr>
              <w:rPr>
                <w:b/>
                <w:lang w:val="sr-Cyrl-CS"/>
              </w:rPr>
            </w:pPr>
            <w:r w:rsidRPr="009203AA">
              <w:rPr>
                <w:b/>
                <w:lang w:val="sr-Cyrl-CS"/>
              </w:rPr>
              <w:t>Чланство у струковним организацијама</w:t>
            </w:r>
          </w:p>
        </w:tc>
        <w:tc>
          <w:tcPr>
            <w:tcW w:w="6503" w:type="dxa"/>
          </w:tcPr>
          <w:p w:rsidR="00730451" w:rsidRPr="009203AA" w:rsidRDefault="00730451" w:rsidP="00730451">
            <w:pPr>
              <w:rPr>
                <w:lang w:val="sr-Cyrl-CS"/>
              </w:rPr>
            </w:pPr>
            <w:r w:rsidRPr="009203AA">
              <w:rPr>
                <w:lang w:val="sr-Cyrl-CS"/>
              </w:rPr>
              <w:t>УЛУПУДС, члан Управног одбора</w:t>
            </w:r>
          </w:p>
          <w:p w:rsidR="00730451" w:rsidRPr="009203AA" w:rsidRDefault="00730451" w:rsidP="00730451">
            <w:pPr>
              <w:rPr>
                <w:lang w:val="sr-Cyrl-CS"/>
              </w:rPr>
            </w:pPr>
            <w:r w:rsidRPr="009203AA">
              <w:rPr>
                <w:lang w:val="sr-Cyrl-CS"/>
              </w:rPr>
              <w:t xml:space="preserve"> УЛПУ, председник</w:t>
            </w:r>
          </w:p>
        </w:tc>
      </w:tr>
      <w:tr w:rsidR="00730451" w:rsidRPr="009203AA" w:rsidTr="002953B0">
        <w:tc>
          <w:tcPr>
            <w:tcW w:w="2643" w:type="dxa"/>
          </w:tcPr>
          <w:p w:rsidR="00730451" w:rsidRPr="009203AA" w:rsidRDefault="00730451" w:rsidP="00730451">
            <w:pPr>
              <w:rPr>
                <w:lang w:val="sr-Cyrl-CS"/>
              </w:rPr>
            </w:pPr>
          </w:p>
        </w:tc>
        <w:tc>
          <w:tcPr>
            <w:tcW w:w="6503" w:type="dxa"/>
          </w:tcPr>
          <w:p w:rsidR="00730451" w:rsidRPr="009203AA" w:rsidRDefault="00730451" w:rsidP="00730451">
            <w:pPr>
              <w:rPr>
                <w:lang w:val="sr-Cyrl-CS"/>
              </w:rPr>
            </w:pPr>
          </w:p>
        </w:tc>
      </w:tr>
      <w:tr w:rsidR="00730451" w:rsidRPr="009203AA" w:rsidTr="002953B0">
        <w:trPr>
          <w:trHeight w:val="515"/>
        </w:trPr>
        <w:tc>
          <w:tcPr>
            <w:tcW w:w="2643" w:type="dxa"/>
            <w:vMerge w:val="restart"/>
          </w:tcPr>
          <w:p w:rsidR="00730451" w:rsidRPr="009203AA" w:rsidRDefault="00730451" w:rsidP="00730451">
            <w:pPr>
              <w:rPr>
                <w:b/>
                <w:lang w:val="sr-Cyrl-CS"/>
              </w:rPr>
            </w:pPr>
            <w:r w:rsidRPr="009203AA">
              <w:rPr>
                <w:b/>
                <w:lang w:val="sr-Cyrl-CS"/>
              </w:rPr>
              <w:t>Награде</w:t>
            </w:r>
          </w:p>
        </w:tc>
        <w:tc>
          <w:tcPr>
            <w:tcW w:w="6503" w:type="dxa"/>
            <w:tcBorders>
              <w:bottom w:val="single" w:sz="4" w:space="0" w:color="auto"/>
            </w:tcBorders>
          </w:tcPr>
          <w:p w:rsidR="00730451" w:rsidRPr="009203AA" w:rsidRDefault="00730451" w:rsidP="00730451">
            <w:pPr>
              <w:rPr>
                <w:lang w:val="sr-Cyrl-CS"/>
              </w:rPr>
            </w:pPr>
            <w:r w:rsidRPr="009203AA">
              <w:rPr>
                <w:lang w:val="sr-Cyrl-RS"/>
              </w:rPr>
              <w:t>Награда „Велизар Крстић“ за изузетно достигнуће у ликовној уметности и скулптуру „</w:t>
            </w:r>
            <w:r w:rsidRPr="009203AA">
              <w:rPr>
                <w:lang w:val="sr-Latn-RS"/>
              </w:rPr>
              <w:t>Quo vadis“</w:t>
            </w:r>
            <w:r w:rsidRPr="009203AA">
              <w:rPr>
                <w:lang w:val="sr-Cyrl-RS"/>
              </w:rPr>
              <w:t xml:space="preserve">, </w:t>
            </w:r>
            <w:r w:rsidRPr="009203AA">
              <w:rPr>
                <w:lang w:val="sr-Latn-RS"/>
              </w:rPr>
              <w:t xml:space="preserve">VI </w:t>
            </w:r>
            <w:r w:rsidRPr="009203AA">
              <w:rPr>
                <w:lang w:val="sr-Cyrl-RS"/>
              </w:rPr>
              <w:t>ликовни сусрети – ликовна композиција“, међународна изложба, Кућа краља Петра, Београд, 2024</w:t>
            </w:r>
            <w:r w:rsidRPr="009203AA">
              <w:rPr>
                <w:lang w:val="sr-Cyrl-CS"/>
              </w:rPr>
              <w:t>.</w:t>
            </w:r>
          </w:p>
        </w:tc>
      </w:tr>
      <w:tr w:rsidR="00730451" w:rsidRPr="009203AA" w:rsidTr="002953B0">
        <w:trPr>
          <w:trHeight w:val="515"/>
        </w:trPr>
        <w:tc>
          <w:tcPr>
            <w:tcW w:w="2643" w:type="dxa"/>
            <w:vMerge/>
          </w:tcPr>
          <w:p w:rsidR="00730451" w:rsidRPr="009203AA" w:rsidRDefault="00730451" w:rsidP="00730451">
            <w:pPr>
              <w:rPr>
                <w:b/>
                <w:lang w:val="sr-Cyrl-CS"/>
              </w:rPr>
            </w:pPr>
          </w:p>
        </w:tc>
        <w:tc>
          <w:tcPr>
            <w:tcW w:w="6503" w:type="dxa"/>
            <w:tcBorders>
              <w:top w:val="single" w:sz="4" w:space="0" w:color="auto"/>
            </w:tcBorders>
          </w:tcPr>
          <w:p w:rsidR="00730451" w:rsidRPr="009203AA" w:rsidRDefault="00730451" w:rsidP="00730451">
            <w:pPr>
              <w:rPr>
                <w:lang w:val="sr-Cyrl-RS"/>
              </w:rPr>
            </w:pPr>
            <w:r w:rsidRPr="009203AA">
              <w:rPr>
                <w:lang w:val="sr-Cyrl-RS"/>
              </w:rPr>
              <w:t>Награда за скулптуру на међународној изложби Камен у архитектури и уметности, Галерија „Јосип Бепо Бенковић“, Херцег Нови, Црна Гора, 2022</w:t>
            </w:r>
          </w:p>
        </w:tc>
      </w:tr>
      <w:tr w:rsidR="00730451" w:rsidRPr="009203AA" w:rsidTr="002953B0">
        <w:trPr>
          <w:trHeight w:val="515"/>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Награда Витез Србије за ликовну уметност (вајарство), Златибор, 2022</w:t>
            </w:r>
          </w:p>
          <w:p w:rsidR="00730451" w:rsidRPr="009203AA" w:rsidRDefault="00730451" w:rsidP="00730451">
            <w:pPr>
              <w:rPr>
                <w:lang w:val="sr-Cyrl-RS"/>
              </w:rPr>
            </w:pPr>
            <w:r w:rsidRPr="009203AA">
              <w:rPr>
                <w:lang w:val="sr-Cyrl-RS"/>
              </w:rPr>
              <w:t>Орден Светих новомученика крагујевачких Епархије шумадијске за реконструкцију Храма новомученика крагујевачких у спомен парку Шумарице, Крагујевац, 2021</w:t>
            </w:r>
          </w:p>
        </w:tc>
      </w:tr>
      <w:tr w:rsidR="00730451" w:rsidRPr="009203AA" w:rsidTr="002953B0">
        <w:trPr>
          <w:trHeight w:val="515"/>
        </w:trPr>
        <w:tc>
          <w:tcPr>
            <w:tcW w:w="2643" w:type="dxa"/>
            <w:vMerge/>
          </w:tcPr>
          <w:p w:rsidR="00730451" w:rsidRPr="009203AA" w:rsidRDefault="00730451" w:rsidP="00730451">
            <w:pPr>
              <w:rPr>
                <w:b/>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Најбоље идејно решење и одлука о извођењу за споменик Николају Краснову на позивном конкурсу, Београд , 2019.</w:t>
            </w:r>
          </w:p>
        </w:tc>
      </w:tr>
      <w:tr w:rsidR="00730451" w:rsidRPr="009203AA" w:rsidTr="002953B0">
        <w:tc>
          <w:tcPr>
            <w:tcW w:w="2643" w:type="dxa"/>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 xml:space="preserve">Награда за скулптуру у камену на међународној изложби </w:t>
            </w:r>
          </w:p>
          <w:p w:rsidR="00730451" w:rsidRPr="009203AA" w:rsidRDefault="00730451" w:rsidP="00730451">
            <w:pPr>
              <w:rPr>
                <w:lang w:val="sr-Cyrl-RS"/>
              </w:rPr>
            </w:pPr>
            <w:r w:rsidRPr="009203AA">
              <w:rPr>
                <w:lang w:val="sr-Cyrl-RS"/>
              </w:rPr>
              <w:t>Камен у архитектури и уметности, ГалеријаРТС, Београд, 2019</w:t>
            </w:r>
          </w:p>
        </w:tc>
      </w:tr>
      <w:tr w:rsidR="00730451" w:rsidRPr="009203AA" w:rsidTr="002953B0">
        <w:tc>
          <w:tcPr>
            <w:tcW w:w="2643" w:type="dxa"/>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Златна значка Културно-просветне заједнице Србије, 2019</w:t>
            </w:r>
          </w:p>
        </w:tc>
      </w:tr>
      <w:tr w:rsidR="00730451" w:rsidRPr="009203AA" w:rsidTr="002953B0">
        <w:tc>
          <w:tcPr>
            <w:tcW w:w="2643" w:type="dxa"/>
          </w:tcPr>
          <w:p w:rsidR="00730451" w:rsidRPr="009203AA" w:rsidRDefault="00730451" w:rsidP="00730451">
            <w:pPr>
              <w:rPr>
                <w:b/>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Златна медаља Таковски устанак, Горњи Милановац 2016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Прва награда на конкурсу за идејно решење Споменика у Кравици, Братунац, Република Српска , 2004.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 Прва награда на конкурсу за идејно решење Споменика борцима отаџбинског рата, Лопаре, Република Српска, 2000.</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Годишња награда УЛУПУДСа, Београд, 1990, 1994, 1996, 2003, 2011.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Награда за скулптуру на 7. септ. салону, Горњи Милановац, 1989.</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Велика награда Горњег Милановца на 5. септембарском салону ,Горњи Милановац, 1987.</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Прва награда на конкурсу „Таковског грма“</w:t>
            </w:r>
          </w:p>
          <w:p w:rsidR="00730451" w:rsidRPr="009203AA" w:rsidRDefault="00730451" w:rsidP="00730451">
            <w:pPr>
              <w:rPr>
                <w:lang w:val="sr-Cyrl-CS"/>
              </w:rPr>
            </w:pPr>
            <w:r w:rsidRPr="009203AA">
              <w:rPr>
                <w:lang w:val="sr-Cyrl-CS"/>
              </w:rPr>
              <w:t xml:space="preserve"> за чесму у  Градском парку , Горњи Милановац, 1987.</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Обештећење на конкурсу за Споменик учесницима балканских ратова, 1. и 2. св. рата, Азања 1984.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tcBorders>
          </w:tcPr>
          <w:p w:rsidR="00730451" w:rsidRPr="009203AA" w:rsidRDefault="00730451" w:rsidP="00730451">
            <w:pPr>
              <w:rPr>
                <w:lang w:val="sr-Cyrl-CS"/>
              </w:rPr>
            </w:pPr>
          </w:p>
        </w:tc>
      </w:tr>
      <w:tr w:rsidR="00730451" w:rsidRPr="009203AA" w:rsidTr="002953B0">
        <w:tc>
          <w:tcPr>
            <w:tcW w:w="2643" w:type="dxa"/>
          </w:tcPr>
          <w:p w:rsidR="00730451" w:rsidRPr="009203AA" w:rsidRDefault="00730451" w:rsidP="00730451">
            <w:pPr>
              <w:rPr>
                <w:lang w:val="sr-Cyrl-CS"/>
              </w:rPr>
            </w:pPr>
            <w:r w:rsidRPr="009203AA">
              <w:rPr>
                <w:b/>
                <w:lang w:val="sr-Cyrl-CS"/>
              </w:rPr>
              <w:t>Самосталне изложбе</w:t>
            </w:r>
          </w:p>
        </w:tc>
        <w:tc>
          <w:tcPr>
            <w:tcW w:w="6503" w:type="dxa"/>
            <w:tcBorders>
              <w:bottom w:val="single" w:sz="4" w:space="0" w:color="auto"/>
            </w:tcBorders>
          </w:tcPr>
          <w:p w:rsidR="00730451" w:rsidRPr="009203AA" w:rsidRDefault="00730451" w:rsidP="00730451">
            <w:pPr>
              <w:rPr>
                <w:lang w:val="sr-Cyrl-RS"/>
              </w:rPr>
            </w:pPr>
            <w:r w:rsidRPr="009203AA">
              <w:rPr>
                <w:lang w:val="sr-Cyrl-RS"/>
              </w:rPr>
              <w:t>„Одржива скулптура“ (са Љ. Лацковићем и Д. Јовићевићем) галерија „Јован Поповић“, Опово, 2022</w:t>
            </w:r>
          </w:p>
          <w:p w:rsidR="00730451" w:rsidRPr="009203AA" w:rsidRDefault="00730451" w:rsidP="00730451">
            <w:pPr>
              <w:rPr>
                <w:lang w:val="sr-Cyrl-CS"/>
              </w:rPr>
            </w:pPr>
            <w:r w:rsidRPr="009203AA">
              <w:rPr>
                <w:lang w:val="sr-Cyrl-RS"/>
              </w:rPr>
              <w:t>„Снови у камену“ (са Б. Терешченко), Народни музеј Чачак,2022.</w:t>
            </w:r>
          </w:p>
        </w:tc>
      </w:tr>
      <w:tr w:rsidR="00730451" w:rsidRPr="009203AA" w:rsidTr="002953B0">
        <w:tc>
          <w:tcPr>
            <w:tcW w:w="2643" w:type="dxa"/>
          </w:tcPr>
          <w:p w:rsidR="00730451" w:rsidRPr="009203AA" w:rsidRDefault="00730451" w:rsidP="00730451">
            <w:pPr>
              <w:rPr>
                <w:b/>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Галерија Српског културног центра, Пула , Хрватска, 2017.</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Народни музеј Ужице, 2016.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Галерија РТС, Београд, 2015.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„Мостови Балкана“, Крагујевац,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КЦ Рибница, Краљево,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r w:rsidRPr="009203AA">
              <w:rPr>
                <w:lang w:val="sr-Cyrl-CS"/>
              </w:rPr>
              <w:t>„Блок“ галерија, Нови Београд,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Магистарска изложба, Зав. Музеј Г.Милановац,1991.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Завичајни музеј у Горњем Милановцу,1989.</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самост. изложба скулптура</w:t>
            </w:r>
          </w:p>
          <w:p w:rsidR="00730451" w:rsidRPr="009203AA" w:rsidRDefault="00730451" w:rsidP="00730451">
            <w:pPr>
              <w:rPr>
                <w:lang w:val="sr-Cyrl-CS"/>
              </w:rPr>
            </w:pPr>
            <w:r w:rsidRPr="009203AA">
              <w:rPr>
                <w:lang w:val="sr-Cyrl-CS"/>
              </w:rPr>
              <w:t xml:space="preserve"> Лик. Салон Дома културе Чачак,1984.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tcBorders>
          </w:tcPr>
          <w:p w:rsidR="00730451" w:rsidRPr="009203AA" w:rsidRDefault="00730451" w:rsidP="00730451">
            <w:pPr>
              <w:rPr>
                <w:lang w:val="sr-Cyrl-CS"/>
              </w:rPr>
            </w:pPr>
          </w:p>
        </w:tc>
      </w:tr>
      <w:tr w:rsidR="00730451" w:rsidRPr="009203AA" w:rsidTr="002953B0">
        <w:trPr>
          <w:trHeight w:val="310"/>
        </w:trPr>
        <w:tc>
          <w:tcPr>
            <w:tcW w:w="2643" w:type="dxa"/>
            <w:vMerge w:val="restart"/>
          </w:tcPr>
          <w:p w:rsidR="00730451" w:rsidRPr="009203AA" w:rsidRDefault="00730451" w:rsidP="00730451">
            <w:r w:rsidRPr="009203AA">
              <w:rPr>
                <w:b/>
                <w:lang w:val="sr-Cyrl-CS"/>
              </w:rPr>
              <w:t>Групне изложбе</w:t>
            </w:r>
          </w:p>
        </w:tc>
        <w:tc>
          <w:tcPr>
            <w:tcW w:w="6503" w:type="dxa"/>
            <w:tcBorders>
              <w:bottom w:val="single" w:sz="4" w:space="0" w:color="auto"/>
            </w:tcBorders>
          </w:tcPr>
          <w:p w:rsidR="00730451" w:rsidRPr="009203AA" w:rsidRDefault="00730451" w:rsidP="00730451">
            <w:pPr>
              <w:rPr>
                <w:lang w:val="sr-Cyrl-RS"/>
              </w:rPr>
            </w:pPr>
            <w:r w:rsidRPr="009203AA">
              <w:rPr>
                <w:lang w:val="sr-Cyrl-RS"/>
              </w:rPr>
              <w:t>„57. Мајска изложба УЛУПУДС-а“</w:t>
            </w:r>
          </w:p>
          <w:p w:rsidR="00730451" w:rsidRPr="009203AA" w:rsidRDefault="00730451" w:rsidP="00730451">
            <w:pPr>
              <w:rPr>
                <w:lang w:val="sr-Cyrl-RS"/>
              </w:rPr>
            </w:pPr>
            <w:r w:rsidRPr="009203AA">
              <w:rPr>
                <w:lang w:val="sr-Cyrl-RS"/>
              </w:rPr>
              <w:t xml:space="preserve">  Мала галерија Дома војске, Београд, 2025.</w:t>
            </w:r>
          </w:p>
          <w:p w:rsidR="00730451" w:rsidRPr="009203AA" w:rsidRDefault="00730451" w:rsidP="00730451">
            <w:pPr>
              <w:rPr>
                <w:lang w:val="sr-Cyrl-RS"/>
              </w:rPr>
            </w:pPr>
            <w:r w:rsidRPr="009203AA">
              <w:rPr>
                <w:lang w:val="sr-Cyrl-RS"/>
              </w:rPr>
              <w:t>„Пролећни салон УЛПУ“</w:t>
            </w:r>
          </w:p>
          <w:p w:rsidR="00730451" w:rsidRPr="009203AA" w:rsidRDefault="00730451" w:rsidP="00730451">
            <w:pPr>
              <w:rPr>
                <w:lang w:val="sr-Cyrl-RS"/>
              </w:rPr>
            </w:pPr>
            <w:r w:rsidRPr="009203AA">
              <w:rPr>
                <w:lang w:val="sr-Cyrl-RS"/>
              </w:rPr>
              <w:t xml:space="preserve">  Модерна галерија Културног центра, Горњи Милановац, 2025.</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 xml:space="preserve">„5ФИЛУМ“, </w:t>
            </w:r>
            <w:r w:rsidRPr="009203AA">
              <w:rPr>
                <w:color w:val="222222"/>
                <w:shd w:val="clear" w:color="auto" w:fill="FFFFFF"/>
              </w:rPr>
              <w:t>Галерија 73, Београд, 2025</w:t>
            </w:r>
          </w:p>
          <w:p w:rsidR="00730451" w:rsidRPr="009203AA" w:rsidRDefault="00730451" w:rsidP="00730451">
            <w:pPr>
              <w:rPr>
                <w:lang w:val="sr-Cyrl-RS"/>
              </w:rPr>
            </w:pPr>
            <w:r w:rsidRPr="009203AA">
              <w:rPr>
                <w:lang w:val="sr-Cyrl-RS"/>
              </w:rPr>
              <w:t>„5ФИЛУМ“, Галерија Културног центра, Шабац, 2025.</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„5ФИЛУМ“, Галерија СКД Просвјета, Загреб, Хрватска, 2024/25.</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„5ФИЛУМ“, Галерија Домжале, Љубљана, Словенијам 2024.</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w:t>
            </w:r>
            <w:r w:rsidRPr="009203AA">
              <w:rPr>
                <w:lang w:val="sr-Latn-RS"/>
              </w:rPr>
              <w:t xml:space="preserve">VI </w:t>
            </w:r>
            <w:r w:rsidRPr="009203AA">
              <w:rPr>
                <w:lang w:val="sr-Cyrl-RS"/>
              </w:rPr>
              <w:t>ликовни сусрети – ликовна композиција“,</w:t>
            </w:r>
          </w:p>
          <w:p w:rsidR="00730451" w:rsidRPr="009203AA" w:rsidRDefault="00730451" w:rsidP="00730451">
            <w:pPr>
              <w:rPr>
                <w:lang w:val="sr-Cyrl-RS"/>
              </w:rPr>
            </w:pPr>
            <w:r w:rsidRPr="009203AA">
              <w:rPr>
                <w:lang w:val="sr-Cyrl-RS"/>
              </w:rPr>
              <w:t>Кућа краља Петра, Београд, 2024.</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„Приближавања“, изложба чланова УЛПУ са гостима, Дом културе Рудник и Виноградарева кућа, Опленац, Топола, 2024.</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„Уметност и вино“, Виноградарева кућа, Опленац, топола, 2024.</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 xml:space="preserve">„5ФИЛУМ“, Галерија Академије примјењених умјетности, </w:t>
            </w:r>
          </w:p>
          <w:p w:rsidR="00730451" w:rsidRPr="009203AA" w:rsidRDefault="00730451" w:rsidP="00730451">
            <w:pPr>
              <w:rPr>
                <w:lang w:val="sr-Cyrl-RS"/>
              </w:rPr>
            </w:pPr>
            <w:r w:rsidRPr="009203AA">
              <w:rPr>
                <w:lang w:val="sr-Cyrl-RS"/>
              </w:rPr>
              <w:t>Ријека, Хрватска, 2024.</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„5ФИЛУМ“, Српски културни центар у Истри, Пула, 2023.</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w:t>
            </w:r>
            <w:r w:rsidRPr="009203AA">
              <w:rPr>
                <w:lang w:val="sr-Latn-RS"/>
              </w:rPr>
              <w:t xml:space="preserve">V </w:t>
            </w:r>
            <w:r w:rsidRPr="009203AA">
              <w:rPr>
                <w:lang w:val="sr-Cyrl-RS"/>
              </w:rPr>
              <w:t xml:space="preserve">ликовни сусрети – ликовна композиција“, </w:t>
            </w:r>
          </w:p>
          <w:p w:rsidR="00730451" w:rsidRPr="009203AA" w:rsidRDefault="00730451" w:rsidP="00730451">
            <w:pPr>
              <w:rPr>
                <w:lang w:val="sr-Cyrl-RS"/>
              </w:rPr>
            </w:pPr>
            <w:r w:rsidRPr="009203AA">
              <w:rPr>
                <w:lang w:val="sr-Cyrl-RS"/>
              </w:rPr>
              <w:t>Кућа краља Петра, Београд, 2023.</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„Једнодневна изложба у пољу лаванде“, Пигмалион, Тамњаница, 2023</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CS"/>
              </w:rPr>
              <w:t>„Уметност и вино“, Виноградарева кућа, Опленац, Топола, 2023.</w:t>
            </w:r>
          </w:p>
        </w:tc>
      </w:tr>
      <w:tr w:rsidR="00730451" w:rsidRPr="009203AA" w:rsidTr="002953B0">
        <w:trPr>
          <w:trHeight w:val="310"/>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CS"/>
              </w:rPr>
              <w:t>„Пролећни салон“, изложба чланова УЛПУ са гостима, Модерна галерија Културног центра, Горњи Милановац, 2023.</w:t>
            </w:r>
          </w:p>
        </w:tc>
      </w:tr>
      <w:tr w:rsidR="00730451" w:rsidRPr="009203AA" w:rsidTr="002953B0">
        <w:trPr>
          <w:trHeight w:val="547"/>
        </w:trPr>
        <w:tc>
          <w:tcPr>
            <w:tcW w:w="2643" w:type="dxa"/>
            <w:vMerge w:val="restart"/>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„АРТиЈА“, 03. Међународно бијенале уметности (Радови на папиру и од папира), Галерија мостови Балкана/Народни музеј Шумадије, Крагујевацм 2022/2023.</w:t>
            </w:r>
          </w:p>
        </w:tc>
      </w:tr>
      <w:tr w:rsidR="00730451" w:rsidRPr="009203AA" w:rsidTr="002953B0">
        <w:trPr>
          <w:trHeight w:val="544"/>
        </w:trPr>
        <w:tc>
          <w:tcPr>
            <w:tcW w:w="2643" w:type="dxa"/>
            <w:vMerge/>
          </w:tcPr>
          <w:p w:rsidR="00730451" w:rsidRPr="009203AA" w:rsidRDefault="00730451" w:rsidP="00730451">
            <w:pPr>
              <w:rPr>
                <w:b/>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„Ликовна композиција“, међународна групна изложба, Кућа краља Петра, Београд, 2022.</w:t>
            </w:r>
          </w:p>
        </w:tc>
      </w:tr>
      <w:tr w:rsidR="00730451" w:rsidRPr="009203AA" w:rsidTr="002953B0">
        <w:trPr>
          <w:trHeight w:val="544"/>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„Мала форма“, изложба вајарске секције УЛУПУДС-а, Галерија БЛОК, Нови Београд, 2022.</w:t>
            </w:r>
          </w:p>
        </w:tc>
      </w:tr>
      <w:tr w:rsidR="00730451" w:rsidRPr="009203AA" w:rsidTr="002953B0">
        <w:trPr>
          <w:trHeight w:val="312"/>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„Уметност и вино“, Виноградрева кућа, Опленац, Топола, 2022.</w:t>
            </w:r>
          </w:p>
        </w:tc>
      </w:tr>
      <w:tr w:rsidR="00730451" w:rsidRPr="009203AA" w:rsidTr="002953B0">
        <w:trPr>
          <w:trHeight w:val="179"/>
        </w:trPr>
        <w:tc>
          <w:tcPr>
            <w:tcW w:w="2643" w:type="dxa"/>
            <w:vMerge/>
          </w:tcPr>
          <w:p w:rsidR="00730451" w:rsidRPr="009203AA" w:rsidRDefault="00730451" w:rsidP="00730451">
            <w:pPr>
              <w:rPr>
                <w:b/>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RS"/>
              </w:rPr>
              <w:t>„Међу јавом и мед сном“, Дом културе Чачак, Дом културе Рудник, 2022.</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„Камен у архитектури и уметности“, Галерија савремене уметности, Народни музеј у Смедеревској Паланци, 2022</w:t>
            </w:r>
          </w:p>
          <w:p w:rsidR="00730451" w:rsidRPr="009203AA" w:rsidRDefault="00730451" w:rsidP="00730451">
            <w:pPr>
              <w:rPr>
                <w:lang w:val="sr-Cyrl-RS"/>
              </w:rPr>
            </w:pPr>
            <w:r w:rsidRPr="009203AA">
              <w:rPr>
                <w:lang w:val="sr-Cyrl-RS"/>
              </w:rPr>
              <w:t>„Замисли“, 54. мајска изложба УЛУПУДС-а, Музеј града Београда, 2022.</w:t>
            </w:r>
          </w:p>
        </w:tc>
      </w:tr>
      <w:tr w:rsidR="00730451" w:rsidRPr="009203AA" w:rsidTr="002953B0">
        <w:trPr>
          <w:trHeight w:val="450"/>
        </w:trPr>
        <w:tc>
          <w:tcPr>
            <w:tcW w:w="2643" w:type="dxa"/>
            <w:vMerge w:val="restart"/>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RS"/>
              </w:rPr>
              <w:t>Камен у уметности и архитектури, Галерија „Јосип Бепо Бенковић“, Херцег Нови, Црна Гора, 2022</w:t>
            </w:r>
            <w:r w:rsidRPr="009203AA">
              <w:rPr>
                <w:lang w:val="sr-Cyrl-CS"/>
              </w:rPr>
              <w:t>.</w:t>
            </w:r>
          </w:p>
        </w:tc>
      </w:tr>
      <w:tr w:rsidR="00730451" w:rsidRPr="009203AA" w:rsidTr="002953B0">
        <w:trPr>
          <w:trHeight w:val="450"/>
        </w:trPr>
        <w:tc>
          <w:tcPr>
            <w:tcW w:w="2643" w:type="dxa"/>
            <w:vMerge/>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RS"/>
              </w:rPr>
              <w:t>Избор из збирке међународног бијенала уметности „Артија, Галерија савремене уметности Пожаревац, 2022</w:t>
            </w:r>
            <w:r w:rsidRPr="009203AA">
              <w:rPr>
                <w:lang w:val="sr-Cyrl-CS"/>
              </w:rPr>
              <w:t>.</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„4х4“ , Галерија РТС, Београд, 2022.</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„4х4“, Галерија Центра за културу Градац, Рашка, 2022.</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„4х4“, Музеј рудничко таковског краја, Горњи Милановац, 2022.</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3Д арт, Мала галерија УЛУПДС-а, Београд, 2022.</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„4х4“, Архив Војводине, Нови Сад, 2021.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Прва међународна изложба „Минијатуре Симијума“, Музеј Сремска Митровица, Србија, 2021</w:t>
            </w:r>
            <w:r w:rsidRPr="009203AA">
              <w:rPr>
                <w:lang w:val="sr-Latn-RS"/>
              </w:rPr>
              <w:t>.</w:t>
            </w:r>
          </w:p>
        </w:tc>
      </w:tr>
      <w:tr w:rsidR="00730451" w:rsidRPr="009203AA" w:rsidTr="002953B0">
        <w:trPr>
          <w:trHeight w:val="260"/>
        </w:trPr>
        <w:tc>
          <w:tcPr>
            <w:tcW w:w="2643" w:type="dxa"/>
          </w:tcPr>
          <w:p w:rsidR="00730451" w:rsidRPr="009203AA" w:rsidRDefault="00730451" w:rsidP="00730451">
            <w:pPr>
              <w:rPr>
                <w:lang w:val="sr-Cyrl-CS"/>
              </w:rPr>
            </w:pPr>
          </w:p>
        </w:tc>
        <w:tc>
          <w:tcPr>
            <w:tcW w:w="6503" w:type="dxa"/>
            <w:tcBorders>
              <w:top w:val="single" w:sz="4" w:space="0" w:color="auto"/>
            </w:tcBorders>
          </w:tcPr>
          <w:p w:rsidR="00730451" w:rsidRPr="009203AA" w:rsidRDefault="00730451" w:rsidP="00730451">
            <w:pPr>
              <w:rPr>
                <w:lang w:val="sr-Cyrl-RS"/>
              </w:rPr>
            </w:pPr>
            <w:r w:rsidRPr="009203AA">
              <w:rPr>
                <w:lang w:val="sr-Cyrl-RS"/>
              </w:rPr>
              <w:t>Уметност и вино,</w:t>
            </w:r>
          </w:p>
          <w:p w:rsidR="00730451" w:rsidRPr="009203AA" w:rsidRDefault="00730451" w:rsidP="00730451">
            <w:pPr>
              <w:rPr>
                <w:lang w:val="sr-Latn-RS"/>
              </w:rPr>
            </w:pPr>
            <w:r w:rsidRPr="009203AA">
              <w:rPr>
                <w:lang w:val="sr-Cyrl-RS"/>
              </w:rPr>
              <w:t>„Виноградарева кућа“, Опленац, Топола,2021</w:t>
            </w:r>
          </w:p>
        </w:tc>
      </w:tr>
      <w:tr w:rsidR="00730451" w:rsidRPr="009203AA" w:rsidTr="002953B0">
        <w:trPr>
          <w:trHeight w:val="260"/>
        </w:trPr>
        <w:tc>
          <w:tcPr>
            <w:tcW w:w="2643" w:type="dxa"/>
          </w:tcPr>
          <w:p w:rsidR="00730451" w:rsidRPr="009203AA" w:rsidRDefault="00730451" w:rsidP="00730451">
            <w:pPr>
              <w:rPr>
                <w:lang w:val="sr-Cyrl-CS"/>
              </w:rPr>
            </w:pPr>
          </w:p>
        </w:tc>
        <w:tc>
          <w:tcPr>
            <w:tcW w:w="6503" w:type="dxa"/>
          </w:tcPr>
          <w:p w:rsidR="00730451" w:rsidRPr="009203AA" w:rsidRDefault="00730451" w:rsidP="00730451">
            <w:pPr>
              <w:rPr>
                <w:lang w:val="sr-Cyrl-RS"/>
              </w:rPr>
            </w:pPr>
            <w:r w:rsidRPr="009203AA">
              <w:rPr>
                <w:lang w:val="sr-Cyrl-RS"/>
              </w:rPr>
              <w:t>Изложба у знак сећања на Милана Туцовића, А галерија</w:t>
            </w:r>
          </w:p>
          <w:p w:rsidR="00730451" w:rsidRPr="009203AA" w:rsidRDefault="00730451" w:rsidP="00730451">
            <w:pPr>
              <w:rPr>
                <w:lang w:val="sr-Cyrl-RS"/>
              </w:rPr>
            </w:pPr>
            <w:r w:rsidRPr="009203AA">
              <w:rPr>
                <w:lang w:val="sr-Cyrl-RS"/>
              </w:rPr>
              <w:t xml:space="preserve"> Београд- Земун 2021</w:t>
            </w:r>
          </w:p>
        </w:tc>
      </w:tr>
      <w:tr w:rsidR="00730451" w:rsidRPr="009203AA" w:rsidTr="002953B0">
        <w:trPr>
          <w:trHeight w:val="544"/>
        </w:trPr>
        <w:tc>
          <w:tcPr>
            <w:tcW w:w="2643" w:type="dxa"/>
          </w:tcPr>
          <w:p w:rsidR="00730451" w:rsidRPr="009203AA" w:rsidRDefault="00730451" w:rsidP="00730451">
            <w:pPr>
              <w:rPr>
                <w:lang w:val="sr-Cyrl-CS"/>
              </w:rPr>
            </w:pPr>
          </w:p>
        </w:tc>
        <w:tc>
          <w:tcPr>
            <w:tcW w:w="6503" w:type="dxa"/>
          </w:tcPr>
          <w:p w:rsidR="00730451" w:rsidRPr="009203AA" w:rsidRDefault="00730451" w:rsidP="00730451">
            <w:pPr>
              <w:rPr>
                <w:lang w:val="sr-Cyrl-RS"/>
              </w:rPr>
            </w:pPr>
            <w:r w:rsidRPr="009203AA">
              <w:rPr>
                <w:lang w:val="sr-Cyrl-RS"/>
              </w:rPr>
              <w:t>Пролећни салон  УЛПУ</w:t>
            </w:r>
            <w:r w:rsidRPr="009203AA">
              <w:rPr>
                <w:lang w:val="sr-Cyrl-CS"/>
              </w:rPr>
              <w:t xml:space="preserve"> </w:t>
            </w:r>
            <w:r w:rsidRPr="009203AA">
              <w:rPr>
                <w:lang w:val="sr-Cyrl-RS"/>
              </w:rPr>
              <w:t>Модерна галерија Културног центра, Горњи Милановац, 2021</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АРТиЈА, 02. међународно бијенале уметности, радови на папиру и од</w:t>
            </w:r>
          </w:p>
          <w:p w:rsidR="00730451" w:rsidRPr="009203AA" w:rsidRDefault="00730451" w:rsidP="00730451">
            <w:pPr>
              <w:rPr>
                <w:lang w:val="sr-Latn-RS"/>
              </w:rPr>
            </w:pPr>
            <w:r w:rsidRPr="009203AA">
              <w:rPr>
                <w:lang w:val="sr-Cyrl-RS"/>
              </w:rPr>
              <w:t>Папира</w:t>
            </w:r>
            <w:r w:rsidRPr="009203AA">
              <w:rPr>
                <w:lang w:val="sr-Latn-RS"/>
              </w:rPr>
              <w:t>,</w:t>
            </w:r>
            <w:r w:rsidRPr="009203AA">
              <w:rPr>
                <w:lang w:val="sr-Cyrl-RS"/>
              </w:rPr>
              <w:t>Галерија Мостови Балкана/Народни музеј, Крагујевац,, 2020</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Уметност и вино,</w:t>
            </w:r>
          </w:p>
          <w:p w:rsidR="00730451" w:rsidRPr="009203AA" w:rsidRDefault="00730451" w:rsidP="00730451">
            <w:pPr>
              <w:rPr>
                <w:lang w:val="sr-Cyrl-RS"/>
              </w:rPr>
            </w:pPr>
            <w:r w:rsidRPr="009203AA">
              <w:rPr>
                <w:lang w:val="sr-Cyrl-RS"/>
              </w:rPr>
              <w:t>„Виноградарева кућа“, Опленац, Топола,2020</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Сусретања, изложба чланова УЛПУ са гостима</w:t>
            </w:r>
          </w:p>
          <w:p w:rsidR="00730451" w:rsidRPr="009203AA" w:rsidRDefault="00730451" w:rsidP="00730451">
            <w:pPr>
              <w:rPr>
                <w:lang w:val="sr-Cyrl-RS"/>
              </w:rPr>
            </w:pPr>
            <w:r w:rsidRPr="009203AA">
              <w:rPr>
                <w:lang w:val="sr-Cyrl-RS"/>
              </w:rPr>
              <w:t>Архив Војводине, Нови Сад, 2020</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Сусрети, изложба чланова УЛПУ са гостима</w:t>
            </w:r>
          </w:p>
          <w:p w:rsidR="00730451" w:rsidRPr="009203AA" w:rsidRDefault="00730451" w:rsidP="00730451">
            <w:pPr>
              <w:rPr>
                <w:lang w:val="sr-Cyrl-RS"/>
              </w:rPr>
            </w:pPr>
            <w:r w:rsidRPr="009203AA">
              <w:rPr>
                <w:lang w:val="sr-Cyrl-RS"/>
              </w:rPr>
              <w:t>Галерија Центра за културу, Рашка, 2020</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 xml:space="preserve">Трећи ликовни сусрети, </w:t>
            </w:r>
            <w:r w:rsidRPr="009203AA">
              <w:rPr>
                <w:lang w:val="sr-Cyrl-CS"/>
              </w:rPr>
              <w:t>Кућа краља Петра Првог, Београд, , 2019.</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CS"/>
              </w:rPr>
              <w:t>Жена у уметности, Галерија НБС, Београд, 2019</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Уметност и вино,</w:t>
            </w:r>
          </w:p>
          <w:p w:rsidR="00730451" w:rsidRPr="009203AA" w:rsidRDefault="00730451" w:rsidP="00730451">
            <w:pPr>
              <w:rPr>
                <w:lang w:val="sr-Cyrl-RS"/>
              </w:rPr>
            </w:pPr>
            <w:r w:rsidRPr="009203AA">
              <w:rPr>
                <w:lang w:val="sr-Cyrl-CS"/>
              </w:rPr>
              <w:t>Кућа краља Петра Првог, Београд, , 2019.</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Камен у скулптури, међународна изложба</w:t>
            </w:r>
          </w:p>
          <w:p w:rsidR="00730451" w:rsidRPr="009203AA" w:rsidRDefault="00730451" w:rsidP="00730451">
            <w:pPr>
              <w:rPr>
                <w:lang w:val="sr-Cyrl-CS"/>
              </w:rPr>
            </w:pPr>
            <w:r w:rsidRPr="009203AA">
              <w:rPr>
                <w:lang w:val="sr-Cyrl-CS"/>
              </w:rPr>
              <w:t>Галерија РТС, Београд, 2019</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УЛПУ+5</w:t>
            </w:r>
          </w:p>
          <w:p w:rsidR="00730451" w:rsidRPr="009203AA" w:rsidRDefault="00730451" w:rsidP="00730451">
            <w:pPr>
              <w:rPr>
                <w:lang w:val="sr-Cyrl-CS"/>
              </w:rPr>
            </w:pPr>
            <w:r w:rsidRPr="009203AA">
              <w:rPr>
                <w:lang w:val="sr-Cyrl-CS"/>
              </w:rPr>
              <w:t>Галерија Мостови Балкана, Крагујевац, 2019</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Уметност и вино,</w:t>
            </w:r>
          </w:p>
          <w:p w:rsidR="00730451" w:rsidRPr="009203AA" w:rsidRDefault="00730451" w:rsidP="00730451">
            <w:pPr>
              <w:rPr>
                <w:lang w:val="sr-Cyrl-CS"/>
              </w:rPr>
            </w:pPr>
            <w:r w:rsidRPr="009203AA">
              <w:rPr>
                <w:lang w:val="sr-Cyrl-CS"/>
              </w:rPr>
              <w:t>„Виноградарева кућа“, Опленац, Топола, 2019.</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Пролећни салон УЛПУ</w:t>
            </w:r>
          </w:p>
          <w:p w:rsidR="00730451" w:rsidRPr="009203AA" w:rsidRDefault="00730451" w:rsidP="00730451">
            <w:pPr>
              <w:rPr>
                <w:lang w:val="sr-Cyrl-CS"/>
              </w:rPr>
            </w:pPr>
            <w:r w:rsidRPr="009203AA">
              <w:rPr>
                <w:lang w:val="sr-Cyrl-RS"/>
              </w:rPr>
              <w:t>Модерна галерија Културног центра, Горњи Милановац, 2019</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Други салон минијатурне уметности,</w:t>
            </w:r>
          </w:p>
          <w:p w:rsidR="00730451" w:rsidRPr="009203AA" w:rsidRDefault="00730451" w:rsidP="00730451">
            <w:pPr>
              <w:rPr>
                <w:lang w:val="sr-Cyrl-RS"/>
              </w:rPr>
            </w:pPr>
            <w:r w:rsidRPr="009203AA">
              <w:rPr>
                <w:lang w:val="sr-Cyrl-RS"/>
              </w:rPr>
              <w:t>Галерија Јурај Кловић, Ријека, Хрватска, 2018</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30 година УЛПУ, Модерна галерија Горњи Милановац, 2018.</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 xml:space="preserve">Ликовни сусрети у Кући краља Петра Првог, </w:t>
            </w:r>
          </w:p>
          <w:p w:rsidR="00730451" w:rsidRPr="009203AA" w:rsidRDefault="00730451" w:rsidP="00730451">
            <w:pPr>
              <w:rPr>
                <w:lang w:val="sr-Cyrl-RS"/>
              </w:rPr>
            </w:pPr>
            <w:r w:rsidRPr="009203AA">
              <w:rPr>
                <w:lang w:val="sr-Cyrl-CS"/>
              </w:rPr>
              <w:t>Кућа краља Петра, Београд, 2018.</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Уметност и вино,</w:t>
            </w:r>
          </w:p>
          <w:p w:rsidR="00730451" w:rsidRPr="009203AA" w:rsidRDefault="00730451" w:rsidP="00730451">
            <w:pPr>
              <w:rPr>
                <w:lang w:val="sr-Cyrl-CS"/>
              </w:rPr>
            </w:pPr>
            <w:r w:rsidRPr="009203AA">
              <w:rPr>
                <w:lang w:val="sr-Cyrl-CS"/>
              </w:rPr>
              <w:t>„Виноградарева кућа“, Опленац, Топола, 2018.</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 xml:space="preserve">Први салон минијатурне уметности, </w:t>
            </w:r>
          </w:p>
          <w:p w:rsidR="00730451" w:rsidRPr="009203AA" w:rsidRDefault="00730451" w:rsidP="00730451">
            <w:pPr>
              <w:rPr>
                <w:lang w:val="sr-Cyrl-CS"/>
              </w:rPr>
            </w:pPr>
            <w:r w:rsidRPr="009203AA">
              <w:rPr>
                <w:lang w:val="sr-Cyrl-RS"/>
              </w:rPr>
              <w:t>Галерија Јурај Кловић, Ријека, Хрватска 2017.</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Изложба чланова УЛПУ. Мала галерија,</w:t>
            </w:r>
          </w:p>
          <w:p w:rsidR="00730451" w:rsidRPr="009203AA" w:rsidRDefault="00730451" w:rsidP="00730451">
            <w:pPr>
              <w:rPr>
                <w:lang w:val="sr-Cyrl-RS"/>
              </w:rPr>
            </w:pPr>
            <w:r w:rsidRPr="009203AA">
              <w:rPr>
                <w:lang w:val="sr-Cyrl-CS"/>
              </w:rPr>
              <w:t>Аранђеловац, 2017.</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 xml:space="preserve">Ликовни сусрети у Кући краља Петра Првог, </w:t>
            </w:r>
          </w:p>
          <w:p w:rsidR="00730451" w:rsidRPr="009203AA" w:rsidRDefault="00730451" w:rsidP="00730451">
            <w:pPr>
              <w:rPr>
                <w:lang w:val="sr-Cyrl-RS"/>
              </w:rPr>
            </w:pPr>
            <w:r w:rsidRPr="009203AA">
              <w:rPr>
                <w:lang w:val="sr-Cyrl-CS"/>
              </w:rPr>
              <w:t>Кућа краља Петра, Београд, 2017.</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Уметност и вино, Галерија Петар Лубарда, Андрићград, Вишеград,</w:t>
            </w:r>
          </w:p>
          <w:p w:rsidR="00730451" w:rsidRPr="009203AA" w:rsidRDefault="00730451" w:rsidP="00730451">
            <w:pPr>
              <w:rPr>
                <w:lang w:val="sr-Cyrl-CS"/>
              </w:rPr>
            </w:pPr>
            <w:r w:rsidRPr="009203AA">
              <w:rPr>
                <w:lang w:val="sr-Cyrl-CS"/>
              </w:rPr>
              <w:t>Република Српска, 2017.</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Уметност и вино,</w:t>
            </w:r>
          </w:p>
          <w:p w:rsidR="00730451" w:rsidRPr="009203AA" w:rsidRDefault="00730451" w:rsidP="00730451">
            <w:pPr>
              <w:rPr>
                <w:lang w:val="sr-Cyrl-CS"/>
              </w:rPr>
            </w:pPr>
            <w:r w:rsidRPr="009203AA">
              <w:rPr>
                <w:lang w:val="sr-Cyrl-CS"/>
              </w:rPr>
              <w:t>„Виноградарева кућа“, Опленац, Топола, 2017.</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RS"/>
              </w:rPr>
              <w:t>13. међународни  бијенале уметности минијатуре, Модерна галерија Горњи Милановац, 2016.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Уметност и вино,</w:t>
            </w:r>
          </w:p>
          <w:p w:rsidR="00730451" w:rsidRPr="009203AA" w:rsidRDefault="00730451" w:rsidP="00730451">
            <w:pPr>
              <w:rPr>
                <w:lang w:val="sr-Cyrl-RS"/>
              </w:rPr>
            </w:pPr>
            <w:r w:rsidRPr="009203AA">
              <w:rPr>
                <w:lang w:val="sr-Cyrl-RS"/>
              </w:rPr>
              <w:t>Краљевски двор Дедиње, Београд, 2016.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Уметност и вино, Галерија Петар Лубарда,  Андрићград, Вишеград, Република Српска, 2016.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Уметност и вино, </w:t>
            </w:r>
          </w:p>
          <w:p w:rsidR="00730451" w:rsidRPr="009203AA" w:rsidRDefault="00730451" w:rsidP="00730451">
            <w:pPr>
              <w:rPr>
                <w:lang w:val="sr-Cyrl-RS"/>
              </w:rPr>
            </w:pPr>
            <w:r w:rsidRPr="009203AA">
              <w:rPr>
                <w:lang w:val="sr-Cyrl-RS"/>
              </w:rPr>
              <w:t>„Виноградарева кућа“, Опленац, Топола, 2016.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Уметност и вино, </w:t>
            </w:r>
          </w:p>
          <w:p w:rsidR="00730451" w:rsidRPr="009203AA" w:rsidRDefault="00730451" w:rsidP="00730451">
            <w:pPr>
              <w:rPr>
                <w:lang w:val="sr-Cyrl-RS"/>
              </w:rPr>
            </w:pPr>
            <w:r w:rsidRPr="009203AA">
              <w:rPr>
                <w:lang w:val="sr-Cyrl-RS"/>
              </w:rPr>
              <w:t>„Виноградарева кућа“, Опленац, Топола, 2015.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Изложба вајара Србије, </w:t>
            </w:r>
          </w:p>
          <w:p w:rsidR="00730451" w:rsidRPr="009203AA" w:rsidRDefault="00730451" w:rsidP="00730451">
            <w:pPr>
              <w:rPr>
                <w:lang w:val="sr-Cyrl-RS"/>
              </w:rPr>
            </w:pPr>
            <w:r w:rsidRPr="009203AA">
              <w:rPr>
                <w:lang w:val="sr-Cyrl-RS"/>
              </w:rPr>
              <w:t xml:space="preserve">УП  </w:t>
            </w:r>
            <w:r w:rsidRPr="009203AA">
              <w:rPr>
                <w:lang w:val="sr-Cyrl-CS"/>
              </w:rPr>
              <w:t>„Цвијета Зузорић“,</w:t>
            </w:r>
            <w:r w:rsidRPr="009203AA">
              <w:rPr>
                <w:lang w:val="sr-Cyrl-RS"/>
              </w:rPr>
              <w:t>, Београд, 2015.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Уметност и вино, </w:t>
            </w:r>
          </w:p>
          <w:p w:rsidR="00730451" w:rsidRPr="009203AA" w:rsidRDefault="00730451" w:rsidP="00730451">
            <w:pPr>
              <w:rPr>
                <w:lang w:val="sr-Cyrl-RS"/>
              </w:rPr>
            </w:pPr>
            <w:r w:rsidRPr="009203AA">
              <w:rPr>
                <w:lang w:val="sr-Cyrl-RS"/>
              </w:rPr>
              <w:t>„Виноградаревакућа“, Опленац, Топола, 2014.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Изложба вајара Србије, </w:t>
            </w:r>
          </w:p>
          <w:p w:rsidR="00730451" w:rsidRPr="009203AA" w:rsidRDefault="00730451" w:rsidP="00730451">
            <w:pPr>
              <w:rPr>
                <w:lang w:val="sr-Cyrl-RS"/>
              </w:rPr>
            </w:pPr>
            <w:r w:rsidRPr="009203AA">
              <w:rPr>
                <w:lang w:val="sr-Cyrl-RS"/>
              </w:rPr>
              <w:t>Кућа краља Петра Првог, Београд, 2014.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12. међународни  бијенале уметности минијатуре, </w:t>
            </w:r>
          </w:p>
          <w:p w:rsidR="00730451" w:rsidRPr="009203AA" w:rsidRDefault="00730451" w:rsidP="00730451">
            <w:pPr>
              <w:rPr>
                <w:lang w:val="sr-Cyrl-RS"/>
              </w:rPr>
            </w:pPr>
            <w:r w:rsidRPr="009203AA">
              <w:rPr>
                <w:lang w:val="sr-Cyrl-RS"/>
              </w:rPr>
              <w:t>Модерна галерија Горњи Милановац, 2014.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45. Мајска изложба, </w:t>
            </w:r>
          </w:p>
          <w:p w:rsidR="00730451" w:rsidRPr="009203AA" w:rsidRDefault="00730451" w:rsidP="00730451">
            <w:pPr>
              <w:rPr>
                <w:lang w:val="sr-Cyrl-RS"/>
              </w:rPr>
            </w:pPr>
            <w:r w:rsidRPr="009203AA">
              <w:rPr>
                <w:lang w:val="sr-Cyrl-RS"/>
              </w:rPr>
              <w:t>Изложбени салон Андрићев венац</w:t>
            </w:r>
            <w:r w:rsidRPr="009203AA">
              <w:rPr>
                <w:lang w:val="sr-Cyrl-CS"/>
              </w:rPr>
              <w:t>,</w:t>
            </w:r>
            <w:r w:rsidRPr="009203AA">
              <w:rPr>
                <w:lang w:val="sr-Cyrl-RS"/>
              </w:rPr>
              <w:t xml:space="preserve"> Београд,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Вучковић, Јелесијевић, Милетић, Савовић,</w:t>
            </w:r>
          </w:p>
          <w:p w:rsidR="00730451" w:rsidRPr="009203AA" w:rsidRDefault="00730451" w:rsidP="00730451">
            <w:pPr>
              <w:rPr>
                <w:lang w:val="sr-Cyrl-RS"/>
              </w:rPr>
            </w:pPr>
            <w:r w:rsidRPr="009203AA">
              <w:rPr>
                <w:lang w:val="sr-Cyrl-RS"/>
              </w:rPr>
              <w:t xml:space="preserve"> Центар за културу „Драгачево“, Гуча,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Вајарска секција УЛУПУДС-а, </w:t>
            </w:r>
          </w:p>
          <w:p w:rsidR="00730451" w:rsidRPr="009203AA" w:rsidRDefault="00730451" w:rsidP="00730451">
            <w:pPr>
              <w:rPr>
                <w:lang w:val="sr-Cyrl-RS"/>
              </w:rPr>
            </w:pPr>
            <w:r w:rsidRPr="009203AA">
              <w:rPr>
                <w:lang w:val="sr-Cyrl-RS"/>
              </w:rPr>
              <w:t>Мала галерија Узун Миркова ,  Београд ,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Горњомилановчани крушевљанима за Ноћ музеја, Народни музеј Крушевац,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44. Мајска изложба, </w:t>
            </w:r>
          </w:p>
          <w:p w:rsidR="00730451" w:rsidRPr="009203AA" w:rsidRDefault="00730451" w:rsidP="00730451">
            <w:pPr>
              <w:rPr>
                <w:lang w:val="sr-Cyrl-RS"/>
              </w:rPr>
            </w:pPr>
            <w:r w:rsidRPr="009203AA">
              <w:rPr>
                <w:lang w:val="sr-Cyrl-RS"/>
              </w:rPr>
              <w:t>Музеј примењене уметности</w:t>
            </w:r>
            <w:r w:rsidRPr="009203AA">
              <w:rPr>
                <w:lang w:val="sr-Cyrl-CS"/>
              </w:rPr>
              <w:t>,</w:t>
            </w:r>
            <w:r w:rsidRPr="009203AA">
              <w:rPr>
                <w:lang w:val="sr-Cyrl-RS"/>
              </w:rPr>
              <w:t xml:space="preserve"> Београд, 2012.</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11. међународни  бијенале уметности минијатуре, Модерна галерија Горњи Милановац, 2012.</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Више од форме-скулптуре, </w:t>
            </w:r>
          </w:p>
          <w:p w:rsidR="00730451" w:rsidRPr="009203AA" w:rsidRDefault="00730451" w:rsidP="00730451">
            <w:pPr>
              <w:rPr>
                <w:lang w:val="sr-Cyrl-RS"/>
              </w:rPr>
            </w:pPr>
            <w:r w:rsidRPr="009203AA">
              <w:rPr>
                <w:lang w:val="sr-Cyrl-CS"/>
              </w:rPr>
              <w:t xml:space="preserve"> КЦ Рибница, Краљево,</w:t>
            </w:r>
            <w:r w:rsidRPr="009203AA">
              <w:rPr>
                <w:lang w:val="sr-Cyrl-RS"/>
              </w:rPr>
              <w:t xml:space="preserve"> 2011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Више од форме-скулптуре, </w:t>
            </w:r>
          </w:p>
          <w:p w:rsidR="00730451" w:rsidRPr="009203AA" w:rsidRDefault="00730451" w:rsidP="00730451">
            <w:pPr>
              <w:rPr>
                <w:lang w:val="sr-Cyrl-RS"/>
              </w:rPr>
            </w:pPr>
            <w:r w:rsidRPr="009203AA">
              <w:rPr>
                <w:lang w:val="sr-Cyrl-RS"/>
              </w:rPr>
              <w:t xml:space="preserve">Галерија </w:t>
            </w:r>
            <w:r w:rsidRPr="009203AA">
              <w:rPr>
                <w:lang w:val="sr-Cyrl-CS"/>
              </w:rPr>
              <w:t>„Мостови Балкана“, Крагујевац</w:t>
            </w:r>
            <w:r w:rsidRPr="009203AA">
              <w:rPr>
                <w:lang w:val="sr-Cyrl-RS"/>
              </w:rPr>
              <w:t>, 2011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Више од форме-скулптуре, </w:t>
            </w:r>
          </w:p>
          <w:p w:rsidR="00730451" w:rsidRPr="009203AA" w:rsidRDefault="00730451" w:rsidP="00730451">
            <w:pPr>
              <w:rPr>
                <w:lang w:val="sr-Cyrl-RS"/>
              </w:rPr>
            </w:pPr>
            <w:r w:rsidRPr="009203AA">
              <w:rPr>
                <w:lang w:val="sr-Cyrl-RS"/>
              </w:rPr>
              <w:t>КЦ Горњи Милановац, Мала галерија, 2011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10. међународни  бијенале уметности минијатуре, Модерна галерија Горњи Милановац, 2010.</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9. међународни  бијенале уметности минијатуре, Модерна галерија Горњи Милановац, 2008.</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Пролећни салон 2007., </w:t>
            </w:r>
          </w:p>
          <w:p w:rsidR="00730451" w:rsidRPr="009203AA" w:rsidRDefault="00730451" w:rsidP="00730451">
            <w:pPr>
              <w:rPr>
                <w:lang w:val="sr-Cyrl-RS"/>
              </w:rPr>
            </w:pPr>
            <w:r w:rsidRPr="009203AA">
              <w:rPr>
                <w:lang w:val="sr-Cyrl-RS"/>
              </w:rPr>
              <w:t>Модерна галерија КЦ  Горњи Милановац, 2007.</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38. Мајска изложба, Музеј  </w:t>
            </w:r>
            <w:r w:rsidRPr="009203AA">
              <w:rPr>
                <w:lang w:val="sr-Cyrl-CS"/>
              </w:rPr>
              <w:t>„25. мај“</w:t>
            </w:r>
            <w:r w:rsidRPr="009203AA">
              <w:rPr>
                <w:lang w:val="sr-Cyrl-RS"/>
              </w:rPr>
              <w:t>, Београд, 2006.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Пролећни салон 2006., </w:t>
            </w:r>
          </w:p>
          <w:p w:rsidR="00730451" w:rsidRPr="009203AA" w:rsidRDefault="00730451" w:rsidP="00730451">
            <w:pPr>
              <w:rPr>
                <w:lang w:val="sr-Cyrl-RS"/>
              </w:rPr>
            </w:pPr>
            <w:r w:rsidRPr="009203AA">
              <w:rPr>
                <w:lang w:val="sr-Cyrl-RS"/>
              </w:rPr>
              <w:t>УГ „Стара капетанија“, Земун, 2006.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8. међународни  бијенале уметности минијатуре, Модерна галерија Горњи Милановац, 2005/2006.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37. Мајска изложба, Музеј  </w:t>
            </w:r>
            <w:r w:rsidRPr="009203AA">
              <w:rPr>
                <w:lang w:val="sr-Cyrl-CS"/>
              </w:rPr>
              <w:t>„25. мај“,</w:t>
            </w:r>
            <w:r w:rsidRPr="009203AA">
              <w:rPr>
                <w:lang w:val="sr-Cyrl-RS"/>
              </w:rPr>
              <w:t>, Београд, 2005.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12.међународно  ликовно саборовање,</w:t>
            </w:r>
          </w:p>
          <w:p w:rsidR="00730451" w:rsidRPr="009203AA" w:rsidRDefault="00730451" w:rsidP="00730451">
            <w:pPr>
              <w:rPr>
                <w:lang w:val="sr-Cyrl-RS"/>
              </w:rPr>
            </w:pPr>
            <w:r w:rsidRPr="009203AA">
              <w:rPr>
                <w:lang w:val="sr-Cyrl-CS"/>
              </w:rPr>
              <w:t>Вишеград, Република Српска, 2005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36. Мајска изложба, Музеј  </w:t>
            </w:r>
            <w:r w:rsidRPr="009203AA">
              <w:rPr>
                <w:lang w:val="sr-Cyrl-CS"/>
              </w:rPr>
              <w:t>„25. мај“,</w:t>
            </w:r>
            <w:r w:rsidRPr="009203AA">
              <w:rPr>
                <w:lang w:val="sr-Cyrl-RS"/>
              </w:rPr>
              <w:t>, Београд, 2004.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3. међународна ликовна колонија „Мостови Балкана“, Крагујевац,2004.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13. изложба малог формата, </w:t>
            </w:r>
          </w:p>
          <w:p w:rsidR="00730451" w:rsidRPr="009203AA" w:rsidRDefault="00730451" w:rsidP="00730451">
            <w:pPr>
              <w:rPr>
                <w:lang w:val="sr-Cyrl-RS"/>
              </w:rPr>
            </w:pPr>
            <w:r w:rsidRPr="009203AA">
              <w:rPr>
                <w:lang w:val="sr-Cyrl-CS"/>
              </w:rPr>
              <w:t>Културни центар Шабац, 2004.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RS"/>
              </w:rPr>
              <w:t>7. међународни  бијенале уметности минијатуре, Модерна галерија Горњи Милановац, 2003.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Вајарска секција УЛУПУДС-а, </w:t>
            </w:r>
          </w:p>
          <w:p w:rsidR="00730451" w:rsidRPr="009203AA" w:rsidRDefault="00730451" w:rsidP="00730451">
            <w:pPr>
              <w:rPr>
                <w:lang w:val="sr-Cyrl-RS"/>
              </w:rPr>
            </w:pPr>
            <w:r w:rsidRPr="009203AA">
              <w:rPr>
                <w:lang w:val="sr-Cyrl-RS"/>
              </w:rPr>
              <w:t>Мала галерија Узун Миркова ,  Београд , 2001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6. међународни  бијенале уметности минијатуре, Модерна галерија Горњи Милановац, 2000/2001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32. Мајска изложба, </w:t>
            </w:r>
          </w:p>
          <w:p w:rsidR="00730451" w:rsidRPr="009203AA" w:rsidRDefault="00730451" w:rsidP="00730451">
            <w:pPr>
              <w:rPr>
                <w:lang w:val="sr-Cyrl-CS"/>
              </w:rPr>
            </w:pPr>
            <w:r w:rsidRPr="009203AA">
              <w:rPr>
                <w:lang w:val="sr-Cyrl-RS"/>
              </w:rPr>
              <w:t xml:space="preserve">УП  </w:t>
            </w:r>
            <w:r w:rsidRPr="009203AA">
              <w:rPr>
                <w:lang w:val="sr-Cyrl-CS"/>
              </w:rPr>
              <w:t>„Цвијета Зузорић“,</w:t>
            </w:r>
            <w:r w:rsidRPr="009203AA">
              <w:rPr>
                <w:lang w:val="sr-Cyrl-RS"/>
              </w:rPr>
              <w:t>, Београд, 2000.</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CS"/>
              </w:rPr>
              <w:t>Међународни симпозијум скулптуре „Плавско језеро“, Плав, Црна Гора, 1999., 2000., 2001.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5. међународни  бијенале уметности минијатуре, </w:t>
            </w:r>
          </w:p>
          <w:p w:rsidR="00730451" w:rsidRPr="009203AA" w:rsidRDefault="00730451" w:rsidP="00730451">
            <w:pPr>
              <w:rPr>
                <w:lang w:val="sr-Cyrl-RS"/>
              </w:rPr>
            </w:pPr>
            <w:r w:rsidRPr="009203AA">
              <w:rPr>
                <w:lang w:val="sr-Cyrl-RS"/>
              </w:rPr>
              <w:t>КЦ Горњи Милановац,  Горњи Милановац, .1998/1999</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29. Мајска изложба, </w:t>
            </w:r>
          </w:p>
          <w:p w:rsidR="00730451" w:rsidRPr="009203AA" w:rsidRDefault="00730451" w:rsidP="00730451">
            <w:pPr>
              <w:rPr>
                <w:lang w:val="sr-Cyrl-RS"/>
              </w:rPr>
            </w:pPr>
            <w:r w:rsidRPr="009203AA">
              <w:rPr>
                <w:lang w:val="sr-Cyrl-RS"/>
              </w:rPr>
              <w:t xml:space="preserve">УП  </w:t>
            </w:r>
            <w:r w:rsidRPr="009203AA">
              <w:rPr>
                <w:lang w:val="sr-Cyrl-CS"/>
              </w:rPr>
              <w:t>„Цвијета Зузорић“,</w:t>
            </w:r>
            <w:r w:rsidRPr="009203AA">
              <w:rPr>
                <w:lang w:val="sr-Cyrl-RS"/>
              </w:rPr>
              <w:t>, Београд, 1997.</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4. међународни  бијенале уметности минијатуре, Музеј рудничко-таковског краја, </w:t>
            </w:r>
          </w:p>
          <w:p w:rsidR="00730451" w:rsidRPr="009203AA" w:rsidRDefault="00730451" w:rsidP="00730451">
            <w:pPr>
              <w:rPr>
                <w:lang w:val="sr-Cyrl-RS"/>
              </w:rPr>
            </w:pPr>
            <w:r w:rsidRPr="009203AA">
              <w:rPr>
                <w:lang w:val="sr-Cyrl-RS"/>
              </w:rPr>
              <w:t>Горњи Милановац, 1996.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24. Мајска изложба, </w:t>
            </w:r>
          </w:p>
          <w:p w:rsidR="00730451" w:rsidRPr="009203AA" w:rsidRDefault="00730451" w:rsidP="00730451">
            <w:pPr>
              <w:rPr>
                <w:lang w:val="sr-Cyrl-RS"/>
              </w:rPr>
            </w:pPr>
            <w:r w:rsidRPr="009203AA">
              <w:rPr>
                <w:lang w:val="sr-Cyrl-RS"/>
              </w:rPr>
              <w:t xml:space="preserve">УП  </w:t>
            </w:r>
            <w:r w:rsidRPr="009203AA">
              <w:rPr>
                <w:lang w:val="sr-Cyrl-CS"/>
              </w:rPr>
              <w:t>„Цвијета Зузорић“,</w:t>
            </w:r>
            <w:r w:rsidRPr="009203AA">
              <w:rPr>
                <w:lang w:val="sr-Cyrl-RS"/>
              </w:rPr>
              <w:t>, Београд, 1992.</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Други  бијенале минијатурне уметности,</w:t>
            </w:r>
          </w:p>
          <w:p w:rsidR="00730451" w:rsidRPr="009203AA" w:rsidRDefault="00730451" w:rsidP="00730451">
            <w:pPr>
              <w:rPr>
                <w:lang w:val="sr-Cyrl-RS"/>
              </w:rPr>
            </w:pPr>
            <w:r w:rsidRPr="009203AA">
              <w:rPr>
                <w:lang w:val="sr-Cyrl-RS"/>
              </w:rPr>
              <w:t xml:space="preserve"> Кућа Југословенско норвешког пријатељства, </w:t>
            </w:r>
          </w:p>
          <w:p w:rsidR="00730451" w:rsidRPr="009203AA" w:rsidRDefault="00730451" w:rsidP="00730451">
            <w:pPr>
              <w:rPr>
                <w:lang w:val="sr-Cyrl-RS"/>
              </w:rPr>
            </w:pPr>
            <w:r w:rsidRPr="009203AA">
              <w:rPr>
                <w:lang w:val="sr-Cyrl-RS"/>
              </w:rPr>
              <w:t>Горњи Милановац, 1992.</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Latn-RS"/>
              </w:rPr>
              <w:t>4. л</w:t>
            </w:r>
            <w:r w:rsidRPr="009203AA">
              <w:rPr>
                <w:lang w:val="sr-Cyrl-CS"/>
              </w:rPr>
              <w:t xml:space="preserve">иковна колонија Чачак '91, </w:t>
            </w:r>
          </w:p>
          <w:p w:rsidR="00730451" w:rsidRPr="009203AA" w:rsidRDefault="00730451" w:rsidP="00730451">
            <w:pPr>
              <w:rPr>
                <w:lang w:val="sr-Cyrl-RS"/>
              </w:rPr>
            </w:pPr>
            <w:r w:rsidRPr="009203AA">
              <w:rPr>
                <w:lang w:val="sr-Cyrl-CS"/>
              </w:rPr>
              <w:t>Музеј „Старо село“, Сирогојно, 1991.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4.ликовна колонија Чачак '91, </w:t>
            </w:r>
          </w:p>
          <w:p w:rsidR="00730451" w:rsidRPr="009203AA" w:rsidRDefault="00730451" w:rsidP="00730451">
            <w:pPr>
              <w:rPr>
                <w:lang w:val="sr-Cyrl-RS"/>
              </w:rPr>
            </w:pPr>
            <w:r w:rsidRPr="009203AA">
              <w:rPr>
                <w:lang w:val="sr-Cyrl-CS"/>
              </w:rPr>
              <w:t>Уметничка галерија „Надежда Петровић“ Чачак, 1991.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Ликовна колонија Чачак '90, </w:t>
            </w:r>
          </w:p>
          <w:p w:rsidR="00730451" w:rsidRPr="009203AA" w:rsidRDefault="00730451" w:rsidP="00730451">
            <w:pPr>
              <w:rPr>
                <w:lang w:val="sr-Cyrl-RS"/>
              </w:rPr>
            </w:pPr>
            <w:r w:rsidRPr="009203AA">
              <w:rPr>
                <w:lang w:val="sr-Cyrl-CS"/>
              </w:rPr>
              <w:t>Ликовни салон Дома Културе Чачак, 1990.</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Први бијенале југословенске минијатурне уметности, Завичајни музеј, Горњи Милановац, 1989/1990</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Вајарска секција УЛУПУДС-а, </w:t>
            </w:r>
          </w:p>
          <w:p w:rsidR="00730451" w:rsidRPr="009203AA" w:rsidRDefault="00730451" w:rsidP="00730451">
            <w:pPr>
              <w:rPr>
                <w:lang w:val="sr-Cyrl-RS"/>
              </w:rPr>
            </w:pPr>
            <w:r w:rsidRPr="009203AA">
              <w:rPr>
                <w:lang w:val="sr-Cyrl-RS"/>
              </w:rPr>
              <w:t>Галерија Сингидунум,  Београд ,1989.</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20. Мајска изложба, </w:t>
            </w:r>
          </w:p>
          <w:p w:rsidR="00730451" w:rsidRPr="009203AA" w:rsidRDefault="00730451" w:rsidP="00730451">
            <w:pPr>
              <w:rPr>
                <w:lang w:val="sr-Cyrl-RS"/>
              </w:rPr>
            </w:pPr>
            <w:r w:rsidRPr="009203AA">
              <w:rPr>
                <w:lang w:val="sr-Cyrl-RS"/>
              </w:rPr>
              <w:t xml:space="preserve">УП  </w:t>
            </w:r>
            <w:r w:rsidRPr="009203AA">
              <w:rPr>
                <w:lang w:val="sr-Cyrl-CS"/>
              </w:rPr>
              <w:t>„Цвијета Зузорић“,</w:t>
            </w:r>
            <w:r w:rsidRPr="009203AA">
              <w:rPr>
                <w:lang w:val="sr-Cyrl-RS"/>
              </w:rPr>
              <w:t>, Београд, 1988.</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Вајарска секција УЛУПУДС-а, </w:t>
            </w:r>
          </w:p>
          <w:p w:rsidR="00730451" w:rsidRPr="009203AA" w:rsidRDefault="00730451" w:rsidP="00730451">
            <w:pPr>
              <w:rPr>
                <w:lang w:val="sr-Cyrl-RS"/>
              </w:rPr>
            </w:pPr>
            <w:r w:rsidRPr="009203AA">
              <w:rPr>
                <w:lang w:val="sr-Cyrl-RS"/>
              </w:rPr>
              <w:t>Галерија Сингидунум, Београд, 1988.</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Цртеж и мала пластика, </w:t>
            </w:r>
          </w:p>
          <w:p w:rsidR="00730451" w:rsidRPr="009203AA" w:rsidRDefault="00730451" w:rsidP="00730451">
            <w:pPr>
              <w:rPr>
                <w:lang w:val="sr-Cyrl-RS"/>
              </w:rPr>
            </w:pPr>
            <w:r w:rsidRPr="009203AA">
              <w:rPr>
                <w:lang w:val="sr-Cyrl-CS"/>
              </w:rPr>
              <w:t>УП  „Цвијета Зузорић“, Београд, 1988.</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Вајарска секција УЛУПУДС-а, </w:t>
            </w:r>
          </w:p>
          <w:p w:rsidR="00730451" w:rsidRPr="009203AA" w:rsidRDefault="00730451" w:rsidP="00730451">
            <w:pPr>
              <w:rPr>
                <w:lang w:val="sr-Cyrl-CS"/>
              </w:rPr>
            </w:pPr>
            <w:r w:rsidRPr="009203AA">
              <w:rPr>
                <w:lang w:val="sr-Cyrl-RS"/>
              </w:rPr>
              <w:t>Галерија Сингидунум, Београд, 1987.</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t> </w:t>
            </w:r>
            <w:r w:rsidRPr="009203AA">
              <w:rPr>
                <w:lang w:val="sr-Cyrl-CS"/>
              </w:rPr>
              <w:t xml:space="preserve">6.изложба југословенског портрета, </w:t>
            </w:r>
          </w:p>
          <w:p w:rsidR="00730451" w:rsidRPr="009203AA" w:rsidRDefault="00730451" w:rsidP="00730451">
            <w:pPr>
              <w:rPr>
                <w:lang w:val="sr-Cyrl-CS"/>
              </w:rPr>
            </w:pPr>
            <w:r w:rsidRPr="009203AA">
              <w:rPr>
                <w:lang w:val="sr-Cyrl-CS"/>
              </w:rPr>
              <w:t>Галерија југословенског  портрета, Тузла, 1987.</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 xml:space="preserve">Новопримљени чланови УЛУПУДС-а, </w:t>
            </w:r>
          </w:p>
          <w:p w:rsidR="00730451" w:rsidRPr="009203AA" w:rsidRDefault="00730451" w:rsidP="00730451">
            <w:pPr>
              <w:rPr>
                <w:lang w:val="sr-Cyrl-RS"/>
              </w:rPr>
            </w:pPr>
            <w:r w:rsidRPr="009203AA">
              <w:rPr>
                <w:lang w:val="sr-Cyrl-RS"/>
              </w:rPr>
              <w:t>Галерија Сингидунум 1986.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26.октобарски салон, УП „Цвијета Зузорић“, Београд,1985.</w:t>
            </w:r>
          </w:p>
        </w:tc>
      </w:tr>
      <w:tr w:rsidR="00730451" w:rsidRPr="009203AA" w:rsidTr="002953B0">
        <w:tc>
          <w:tcPr>
            <w:tcW w:w="2643" w:type="dxa"/>
          </w:tcPr>
          <w:p w:rsidR="00730451" w:rsidRPr="009203AA" w:rsidRDefault="00730451" w:rsidP="00730451">
            <w:pPr>
              <w:rPr>
                <w:lang w:val="sr-Cyrl-CS"/>
              </w:rPr>
            </w:pPr>
          </w:p>
        </w:tc>
        <w:tc>
          <w:tcPr>
            <w:tcW w:w="6503" w:type="dxa"/>
          </w:tcPr>
          <w:p w:rsidR="00730451" w:rsidRPr="009203AA" w:rsidRDefault="00730451" w:rsidP="00730451">
            <w:pPr>
              <w:rPr>
                <w:lang w:val="sr-Cyrl-RS"/>
              </w:rPr>
            </w:pPr>
          </w:p>
        </w:tc>
      </w:tr>
      <w:tr w:rsidR="00730451" w:rsidRPr="009203AA" w:rsidTr="002953B0">
        <w:trPr>
          <w:trHeight w:val="544"/>
        </w:trPr>
        <w:tc>
          <w:tcPr>
            <w:tcW w:w="2643" w:type="dxa"/>
          </w:tcPr>
          <w:p w:rsidR="00730451" w:rsidRPr="009203AA" w:rsidRDefault="00730451" w:rsidP="00730451">
            <w:pPr>
              <w:rPr>
                <w:b/>
                <w:lang w:val="sr-Cyrl-CS"/>
              </w:rPr>
            </w:pPr>
          </w:p>
          <w:p w:rsidR="00730451" w:rsidRPr="009203AA" w:rsidRDefault="00730451" w:rsidP="00730451">
            <w:pPr>
              <w:rPr>
                <w:b/>
                <w:lang w:val="sr-Cyrl-CS"/>
              </w:rPr>
            </w:pPr>
            <w:r w:rsidRPr="009203AA">
              <w:rPr>
                <w:b/>
                <w:lang w:val="sr-Cyrl-CS"/>
              </w:rPr>
              <w:t>Изведена дела</w:t>
            </w:r>
          </w:p>
        </w:tc>
        <w:tc>
          <w:tcPr>
            <w:tcW w:w="6503" w:type="dxa"/>
            <w:tcBorders>
              <w:bottom w:val="single" w:sz="4" w:space="0" w:color="auto"/>
            </w:tcBorders>
            <w:vAlign w:val="bottom"/>
          </w:tcPr>
          <w:p w:rsidR="00730451" w:rsidRPr="009203AA" w:rsidRDefault="00730451" w:rsidP="00730451">
            <w:pPr>
              <w:rPr>
                <w:lang w:val="sr-Cyrl-RS"/>
              </w:rPr>
            </w:pPr>
            <w:r w:rsidRPr="009203AA">
              <w:rPr>
                <w:lang w:val="sr-Cyrl-RS"/>
              </w:rPr>
              <w:t>Попрсје Краља Александра</w:t>
            </w:r>
            <w:r w:rsidRPr="009203AA">
              <w:rPr>
                <w:lang w:val="sr-Latn-RS"/>
              </w:rPr>
              <w:t xml:space="preserve"> I</w:t>
            </w:r>
            <w:r w:rsidRPr="009203AA">
              <w:rPr>
                <w:lang w:val="sr-Cyrl-RS"/>
              </w:rPr>
              <w:t>, камен, Опленац, Топола, 2024.</w:t>
            </w:r>
          </w:p>
        </w:tc>
      </w:tr>
      <w:tr w:rsidR="00730451" w:rsidRPr="009203AA" w:rsidTr="002953B0">
        <w:trPr>
          <w:trHeight w:val="358"/>
        </w:trPr>
        <w:tc>
          <w:tcPr>
            <w:tcW w:w="2643" w:type="dxa"/>
            <w:vMerge w:val="restart"/>
          </w:tcPr>
          <w:p w:rsidR="00730451" w:rsidRPr="009203AA" w:rsidRDefault="00730451" w:rsidP="00730451">
            <w:pPr>
              <w:rPr>
                <w:b/>
                <w:lang w:val="sr-Cyrl-CS"/>
              </w:rPr>
            </w:pPr>
          </w:p>
          <w:p w:rsidR="00730451" w:rsidRPr="009203AA" w:rsidRDefault="00730451" w:rsidP="00730451">
            <w:pPr>
              <w:rPr>
                <w:b/>
                <w:lang w:val="sr-Cyrl-CS"/>
              </w:rPr>
            </w:pPr>
          </w:p>
          <w:p w:rsidR="00730451" w:rsidRPr="009203AA" w:rsidRDefault="00730451" w:rsidP="00730451">
            <w:pPr>
              <w:rPr>
                <w:b/>
                <w:lang w:val="sr-Cyrl-CS"/>
              </w:rPr>
            </w:pPr>
          </w:p>
          <w:p w:rsidR="00730451" w:rsidRPr="009203AA" w:rsidRDefault="00730451" w:rsidP="00730451">
            <w:pPr>
              <w:rPr>
                <w:b/>
                <w:lang w:val="sr-Cyrl-CS"/>
              </w:rPr>
            </w:pPr>
          </w:p>
          <w:p w:rsidR="00730451" w:rsidRPr="009203AA" w:rsidRDefault="00730451" w:rsidP="00730451">
            <w:pPr>
              <w:rPr>
                <w:b/>
                <w:lang w:val="sr-Cyrl-CS"/>
              </w:rPr>
            </w:pPr>
          </w:p>
          <w:p w:rsidR="00730451" w:rsidRPr="009203AA" w:rsidRDefault="00730451" w:rsidP="00730451">
            <w:pPr>
              <w:rPr>
                <w:b/>
                <w:lang w:val="sr-Cyrl-CS"/>
              </w:rPr>
            </w:pPr>
          </w:p>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„Украдено јутро“, Ликовна колонија РТС – Пигмалион, Тамњаница, 2024.</w:t>
            </w:r>
          </w:p>
        </w:tc>
      </w:tr>
      <w:tr w:rsidR="00730451" w:rsidRPr="009203AA" w:rsidTr="002953B0">
        <w:trPr>
          <w:trHeight w:val="312"/>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Рељефна орнаментика Храма Светог Саве, Београд, 2004 – 2022</w:t>
            </w:r>
            <w:r w:rsidRPr="009203AA">
              <w:rPr>
                <w:lang w:val="sr-Cyrl-CS"/>
              </w:rPr>
              <w:t>.</w:t>
            </w:r>
          </w:p>
        </w:tc>
      </w:tr>
      <w:tr w:rsidR="00730451" w:rsidRPr="009203AA" w:rsidTr="002953B0">
        <w:trPr>
          <w:trHeight w:val="312"/>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RS"/>
              </w:rPr>
              <w:t>Рељефни портрет Срећка Јовановића, оснивача и главног и одговорног уредника Дечјих новина, камен, Горњи Милановац, 2023.</w:t>
            </w:r>
          </w:p>
        </w:tc>
      </w:tr>
      <w:tr w:rsidR="00730451" w:rsidRPr="009203AA" w:rsidTr="002953B0">
        <w:trPr>
          <w:trHeight w:val="544"/>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 xml:space="preserve">Споменик архитекти Николају Краснову, камен, </w:t>
            </w:r>
          </w:p>
          <w:p w:rsidR="00730451" w:rsidRPr="009203AA" w:rsidRDefault="00730451" w:rsidP="00730451">
            <w:pPr>
              <w:rPr>
                <w:lang w:val="sr-Cyrl-RS"/>
              </w:rPr>
            </w:pPr>
            <w:r w:rsidRPr="009203AA">
              <w:rPr>
                <w:lang w:val="sr-Cyrl-RS"/>
              </w:rPr>
              <w:t>парк Мали Ташмајдан, Београд , 2019</w:t>
            </w:r>
            <w:r w:rsidRPr="009203AA">
              <w:t>.</w:t>
            </w:r>
          </w:p>
        </w:tc>
      </w:tr>
      <w:tr w:rsidR="00730451" w:rsidRPr="009203AA" w:rsidTr="002953B0">
        <w:trPr>
          <w:trHeight w:val="312"/>
        </w:trPr>
        <w:tc>
          <w:tcPr>
            <w:tcW w:w="2643" w:type="dxa"/>
            <w:vMerge/>
          </w:tcPr>
          <w:p w:rsidR="00730451" w:rsidRPr="009203AA" w:rsidRDefault="00730451" w:rsidP="00730451">
            <w:pPr>
              <w:rPr>
                <w:b/>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RS"/>
              </w:rPr>
              <w:t>Споменик Мићи Орловићу, камен, плато РТС, Београд, 2019</w:t>
            </w:r>
            <w:r w:rsidRPr="009203AA">
              <w:rPr>
                <w:lang w:val="sr-Cyrl-CS"/>
              </w:rPr>
              <w:t>.</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 xml:space="preserve">Споменик у славу и част 1200 ратника 1912-1918, камен, </w:t>
            </w:r>
          </w:p>
          <w:p w:rsidR="00730451" w:rsidRPr="009203AA" w:rsidRDefault="00730451" w:rsidP="00730451">
            <w:r w:rsidRPr="009203AA">
              <w:rPr>
                <w:lang w:val="sr-Cyrl-RS"/>
              </w:rPr>
              <w:t>Нова Варош,2018.</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RS"/>
              </w:rPr>
            </w:pPr>
            <w:r w:rsidRPr="009203AA">
              <w:rPr>
                <w:lang w:val="sr-Cyrl-RS"/>
              </w:rPr>
              <w:t>„Бахус“, камен, Винарија Александровић, Винча, Топола, 2017.</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„Црвени петао“, камен, Обилићев венац Београд, 2016.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CS"/>
              </w:rPr>
              <w:t>Камена пластика на Храму Светог Саве, Београд, 2004-2022</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CS"/>
              </w:rPr>
              <w:t xml:space="preserve"> „Велико средиште“, камен, висина 2,25 м, Парк школе у Тијању, Гуча , 2014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RS"/>
              </w:rPr>
              <w:t>Камин „Сећање на Грчку“, камен, Чачак, 2014.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RS"/>
              </w:rPr>
              <w:t>„Десанка Максимовић“, бронза, рељеф на библиотеци Лопаре, Република Српска, 2014.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CS"/>
              </w:rPr>
              <w:t>Споменик ковачу, бронза, висина 2м, Бијељина, Република Српска, 2014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CS"/>
              </w:rPr>
              <w:t>Спомен обележје пилоту Едварду Русијану, камен, в.1,5м, Калемегдан, 2012</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Попрсје Мише Михаиловића, бронза, вис. 68цм, Рудник, 2012</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RS"/>
              </w:rPr>
              <w:t>„Грозд“, Камен из реке, бронза, Винча, Топола, 2011.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„Традиција“, камен, рељеф на фасади Чачак, 2011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Меморијална скулптура „САН“, камен, Старо варошко гробље, Крагујевац, 2011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Споменик руским добровољ- цима, камен, висина 4м, Вишеград, </w:t>
            </w:r>
          </w:p>
          <w:p w:rsidR="00730451" w:rsidRPr="009203AA" w:rsidRDefault="00730451" w:rsidP="00730451">
            <w:pPr>
              <w:rPr>
                <w:lang w:val="sr-Cyrl-RS"/>
              </w:rPr>
            </w:pPr>
            <w:r w:rsidRPr="009203AA">
              <w:rPr>
                <w:lang w:val="sr-Cyrl-CS"/>
              </w:rPr>
              <w:t>Република Српска, 2011</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Споменик краљици Драги Обреновић, камен, висина 2м, </w:t>
            </w:r>
          </w:p>
          <w:p w:rsidR="00730451" w:rsidRPr="009203AA" w:rsidRDefault="00730451" w:rsidP="00730451">
            <w:pPr>
              <w:rPr>
                <w:lang w:val="sr-Cyrl-RS"/>
              </w:rPr>
            </w:pPr>
            <w:r w:rsidRPr="009203AA">
              <w:rPr>
                <w:lang w:val="sr-Cyrl-CS"/>
              </w:rPr>
              <w:t>Горњи Милановац, 2010.</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RS"/>
              </w:rPr>
              <w:t>„Кућа на обали“, камен, Топола, 2009.</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Попрсје Николе Милићевића Луњевице, бронза, висина 70цм, Луњевица, </w:t>
            </w:r>
          </w:p>
          <w:p w:rsidR="00730451" w:rsidRPr="009203AA" w:rsidRDefault="00730451" w:rsidP="00730451">
            <w:pPr>
              <w:rPr>
                <w:lang w:val="sr-Cyrl-RS"/>
              </w:rPr>
            </w:pPr>
            <w:r w:rsidRPr="009203AA">
              <w:rPr>
                <w:lang w:val="sr-Cyrl-CS"/>
              </w:rPr>
              <w:t>Г. Милановац, 2009.</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„Сунце“, камен, рељеф на фасади, Београд, 2006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Попрсје војводе Радивоја Керовића, бронза, висина 90цм, Тобут, </w:t>
            </w:r>
          </w:p>
          <w:p w:rsidR="00730451" w:rsidRPr="009203AA" w:rsidRDefault="00730451" w:rsidP="00730451">
            <w:r w:rsidRPr="009203AA">
              <w:rPr>
                <w:lang w:val="sr-Cyrl-CS"/>
              </w:rPr>
              <w:t>Република Српска, 2006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Споменик јунацима Мајевице, камен, висина 5,5м,  Лопаре, </w:t>
            </w:r>
          </w:p>
          <w:p w:rsidR="00730451" w:rsidRPr="009203AA" w:rsidRDefault="00730451" w:rsidP="00730451">
            <w:pPr>
              <w:rPr>
                <w:lang w:val="sr-Cyrl-RS"/>
              </w:rPr>
            </w:pPr>
            <w:r w:rsidRPr="009203AA">
              <w:rPr>
                <w:lang w:val="sr-Cyrl-CS"/>
              </w:rPr>
              <w:t>Република Српска, 2002</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Споменик протеста НАТО бомбардовању, камен, вис. 2 м, Коштунићи,  1999</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Споменик кнегињи Љубици, камен, вис.2м, Срезојевци, 1997.</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Споменик учесницима Рудн. офанзиве, камен висина 2м, Галич, Бершићи, 1996.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Спом. кнезу Александру  Карађорђевићу, камен, </w:t>
            </w:r>
          </w:p>
          <w:p w:rsidR="00730451" w:rsidRPr="009203AA" w:rsidRDefault="00730451" w:rsidP="00730451">
            <w:pPr>
              <w:rPr>
                <w:lang w:val="sr-Cyrl-CS"/>
              </w:rPr>
            </w:pPr>
            <w:r w:rsidRPr="009203AA">
              <w:rPr>
                <w:lang w:val="sr-Cyrl-CS"/>
              </w:rPr>
              <w:t>вис.2м</w:t>
            </w:r>
            <w:r w:rsidRPr="009203AA">
              <w:t xml:space="preserve">  </w:t>
            </w:r>
            <w:r w:rsidRPr="009203AA">
              <w:rPr>
                <w:lang w:val="sr-Cyrl-CS"/>
              </w:rPr>
              <w:t xml:space="preserve"> Горњи Милановац,1996.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Попр. вој. Милића Дринчића,</w:t>
            </w:r>
          </w:p>
          <w:p w:rsidR="00730451" w:rsidRPr="009203AA" w:rsidRDefault="00730451" w:rsidP="00730451">
            <w:pPr>
              <w:rPr>
                <w:lang w:val="sr-Cyrl-CS"/>
              </w:rPr>
            </w:pPr>
            <w:r w:rsidRPr="009203AA">
              <w:rPr>
                <w:lang w:val="sr-Cyrl-CS"/>
              </w:rPr>
              <w:t>бронза, висина 65 цм, Дубље, Богатић, 1995.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Попрсје војводе Ж.Мишића, камен, висина 90 цм, 1995.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Споменик војводи Милану Обреновићу, камен, вис.2м, Горњи Милановац, 1995.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чесма фонтана Водени цвет, камен, висина 2,3м, Горњи Милановац, 1994.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грбови и печати, мулажи, месинг ,Поставка Музеја другог српског устанка, Таково,  1994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Спомен обележје о указима оснивања и назива града,    камен/бронза, вис.1,15м, Горњи Милановац, 1994.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RS"/>
              </w:rPr>
              <w:t>Спомен обележје Маутхаузен, камен бронза, Горњи Милановац, 1989</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tcBorders>
          </w:tcPr>
          <w:p w:rsidR="00730451" w:rsidRPr="009203AA" w:rsidRDefault="00730451" w:rsidP="00730451">
            <w:pPr>
              <w:rPr>
                <w:lang w:val="sr-Cyrl-CS"/>
              </w:rPr>
            </w:pPr>
          </w:p>
        </w:tc>
      </w:tr>
      <w:tr w:rsidR="00730451" w:rsidRPr="009203AA" w:rsidTr="002953B0">
        <w:tc>
          <w:tcPr>
            <w:tcW w:w="2643" w:type="dxa"/>
          </w:tcPr>
          <w:p w:rsidR="00730451" w:rsidRPr="00730451" w:rsidRDefault="00730451" w:rsidP="00730451">
            <w:pPr>
              <w:rPr>
                <w:lang w:val="sr-Latn-RS"/>
              </w:rPr>
            </w:pPr>
          </w:p>
        </w:tc>
        <w:tc>
          <w:tcPr>
            <w:tcW w:w="6503" w:type="dxa"/>
          </w:tcPr>
          <w:p w:rsidR="00730451" w:rsidRPr="009203AA" w:rsidRDefault="00730451" w:rsidP="00730451">
            <w:pPr>
              <w:rPr>
                <w:lang w:val="sr-Cyrl-RS"/>
              </w:rPr>
            </w:pPr>
          </w:p>
        </w:tc>
      </w:tr>
      <w:tr w:rsidR="00730451" w:rsidRPr="009203AA" w:rsidTr="002953B0">
        <w:tc>
          <w:tcPr>
            <w:tcW w:w="2643" w:type="dxa"/>
          </w:tcPr>
          <w:p w:rsidR="00730451" w:rsidRPr="002953B0" w:rsidRDefault="00730451" w:rsidP="00730451">
            <w:pPr>
              <w:rPr>
                <w:b/>
                <w:bCs/>
                <w:lang w:val="sr-Latn-RS"/>
              </w:rPr>
            </w:pPr>
          </w:p>
        </w:tc>
        <w:tc>
          <w:tcPr>
            <w:tcW w:w="6503" w:type="dxa"/>
          </w:tcPr>
          <w:p w:rsidR="00730451" w:rsidRPr="009203AA" w:rsidRDefault="00730451" w:rsidP="00730451">
            <w:pPr>
              <w:rPr>
                <w:lang w:val="sr-Cyrl-CS"/>
              </w:rPr>
            </w:pPr>
          </w:p>
        </w:tc>
      </w:tr>
      <w:tr w:rsidR="00730451" w:rsidRPr="009203AA" w:rsidTr="002953B0">
        <w:tc>
          <w:tcPr>
            <w:tcW w:w="2643" w:type="dxa"/>
          </w:tcPr>
          <w:p w:rsidR="00730451" w:rsidRPr="009203AA" w:rsidRDefault="00730451" w:rsidP="00730451">
            <w:pPr>
              <w:rPr>
                <w:b/>
                <w:bCs/>
                <w:lang w:val="sr-Cyrl-CS"/>
              </w:rPr>
            </w:pPr>
            <w:r w:rsidRPr="009203AA">
              <w:rPr>
                <w:b/>
                <w:bCs/>
                <w:lang w:val="sr-Cyrl-CS"/>
              </w:rPr>
              <w:t>Руковођење уметничким пројектима</w:t>
            </w:r>
          </w:p>
        </w:tc>
        <w:tc>
          <w:tcPr>
            <w:tcW w:w="6503" w:type="dxa"/>
            <w:tcBorders>
              <w:bottom w:val="single" w:sz="4" w:space="0" w:color="auto"/>
            </w:tcBorders>
            <w:vAlign w:val="bottom"/>
          </w:tcPr>
          <w:p w:rsidR="00730451" w:rsidRPr="009203AA" w:rsidRDefault="00730451" w:rsidP="00730451">
            <w:pPr>
              <w:rPr>
                <w:lang w:val="sr-Cyrl-CS"/>
              </w:rPr>
            </w:pPr>
            <w:r w:rsidRPr="009203AA">
              <w:rPr>
                <w:lang w:val="sr-Cyrl-CS"/>
              </w:rPr>
              <w:t>Аутор пројекта „Уметност и вино“, 2014-2024</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Аутор пројекта „Више од форме“, 2011</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Уметнички директор вајарске колоније „Мармор+“, Топола, 2009.</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Уметнички директор 1. ликовног сусрета на Имању Књаз, Подгорица, Црна Гора, 2003.</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Уметнички директор Вајарске колоније – симпозијума Плавско језеро Плав, Црна Гора, 1999, 2000,2001,2002,2003.</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Утемељивач Ликовне колоније Мина Вукомановић Караџић, 1994</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CS"/>
              </w:rPr>
              <w:t>Иницијатор и један од оснивача Бијенала минијатурне уметности у Горњем Милановцу, 1989.</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Иницијатор оснивања УЛПУ Горњи Милановац и први председник</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tcBorders>
          </w:tcPr>
          <w:p w:rsidR="00730451" w:rsidRPr="009203AA" w:rsidRDefault="00730451" w:rsidP="00730451">
            <w:pPr>
              <w:rPr>
                <w:lang w:val="sr-Cyrl-CS"/>
              </w:rPr>
            </w:pPr>
          </w:p>
        </w:tc>
      </w:tr>
      <w:tr w:rsidR="00730451" w:rsidRPr="009203AA" w:rsidTr="002953B0">
        <w:tc>
          <w:tcPr>
            <w:tcW w:w="2643" w:type="dxa"/>
            <w:vAlign w:val="center"/>
          </w:tcPr>
          <w:p w:rsidR="00730451" w:rsidRPr="009203AA" w:rsidRDefault="00730451" w:rsidP="00730451">
            <w:pPr>
              <w:rPr>
                <w:b/>
                <w:bCs/>
                <w:lang w:val="sr-Cyrl-CS"/>
              </w:rPr>
            </w:pPr>
          </w:p>
          <w:p w:rsidR="00730451" w:rsidRPr="009203AA" w:rsidRDefault="00730451" w:rsidP="00730451">
            <w:pPr>
              <w:rPr>
                <w:b/>
                <w:bCs/>
                <w:lang w:val="sr-Cyrl-CS"/>
              </w:rPr>
            </w:pPr>
            <w:r w:rsidRPr="009203AA">
              <w:rPr>
                <w:b/>
                <w:bCs/>
                <w:lang w:val="sr-Cyrl-CS"/>
              </w:rPr>
              <w:t xml:space="preserve">Чланство </w:t>
            </w:r>
          </w:p>
          <w:p w:rsidR="00730451" w:rsidRPr="009203AA" w:rsidRDefault="00730451" w:rsidP="00730451">
            <w:pPr>
              <w:rPr>
                <w:b/>
                <w:bCs/>
                <w:lang w:val="sr-Cyrl-CS"/>
              </w:rPr>
            </w:pPr>
            <w:r w:rsidRPr="009203AA">
              <w:rPr>
                <w:b/>
                <w:bCs/>
                <w:lang w:val="sr-Cyrl-CS"/>
              </w:rPr>
              <w:t>у уметничким саветима</w:t>
            </w:r>
          </w:p>
        </w:tc>
        <w:tc>
          <w:tcPr>
            <w:tcW w:w="6503" w:type="dxa"/>
            <w:tcBorders>
              <w:bottom w:val="single" w:sz="4" w:space="0" w:color="auto"/>
            </w:tcBorders>
            <w:vAlign w:val="bottom"/>
          </w:tcPr>
          <w:p w:rsidR="00730451" w:rsidRPr="009203AA" w:rsidRDefault="00730451" w:rsidP="00730451">
            <w:pPr>
              <w:rPr>
                <w:lang w:val="sr-Cyrl-CS"/>
              </w:rPr>
            </w:pPr>
            <w:r w:rsidRPr="009203AA">
              <w:rPr>
                <w:lang w:val="sr-Cyrl-CS"/>
              </w:rPr>
              <w:t>Члан Жирија на конкурсу за споменик Кнезу Страцимиру, Чачак, 2019</w:t>
            </w:r>
          </w:p>
        </w:tc>
      </w:tr>
      <w:tr w:rsidR="00730451" w:rsidRPr="009203AA" w:rsidTr="002953B0">
        <w:trPr>
          <w:trHeight w:val="283"/>
        </w:trPr>
        <w:tc>
          <w:tcPr>
            <w:tcW w:w="2643" w:type="dxa"/>
          </w:tcPr>
          <w:p w:rsidR="00730451" w:rsidRPr="009203AA" w:rsidRDefault="00730451" w:rsidP="00730451">
            <w:pPr>
              <w:rPr>
                <w:b/>
                <w:bCs/>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Комисија за праћење и реализацију пројеката и радова у унутрашњости Спомен -храма Светог Саве, Београд, од 2017.</w:t>
            </w:r>
          </w:p>
        </w:tc>
      </w:tr>
      <w:tr w:rsidR="00730451" w:rsidRPr="009203AA" w:rsidTr="002953B0">
        <w:trPr>
          <w:trHeight w:val="312"/>
        </w:trPr>
        <w:tc>
          <w:tcPr>
            <w:tcW w:w="2643" w:type="dxa"/>
          </w:tcPr>
          <w:p w:rsidR="00730451" w:rsidRPr="009203AA" w:rsidRDefault="00730451" w:rsidP="00730451">
            <w:pPr>
              <w:rPr>
                <w:b/>
                <w:bCs/>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Културни центар Горњи Милановац, од 2015 - 2017</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Центар за културу Градац, Рашка, од 2015</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RS"/>
              </w:rPr>
              <w:t>Музеј рудничко таковског краја, Горњи Милановац</w:t>
            </w:r>
          </w:p>
        </w:tc>
      </w:tr>
      <w:tr w:rsidR="00730451" w:rsidRPr="009203AA" w:rsidTr="002953B0">
        <w:tc>
          <w:tcPr>
            <w:tcW w:w="2643" w:type="dxa"/>
          </w:tcPr>
          <w:p w:rsidR="00730451" w:rsidRPr="009203AA" w:rsidRDefault="00730451" w:rsidP="00730451">
            <w:pPr>
              <w:rPr>
                <w:b/>
                <w:bCs/>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Члан Уметничког савета 4. међ. бијенала минијатуре, Горњи Милановац, 1996</w:t>
            </w:r>
          </w:p>
        </w:tc>
      </w:tr>
      <w:tr w:rsidR="00730451" w:rsidRPr="009203AA" w:rsidTr="002953B0">
        <w:trPr>
          <w:trHeight w:val="549"/>
        </w:trPr>
        <w:tc>
          <w:tcPr>
            <w:tcW w:w="2643" w:type="dxa"/>
          </w:tcPr>
          <w:p w:rsidR="00730451" w:rsidRPr="009203AA" w:rsidRDefault="00730451" w:rsidP="00730451">
            <w:pPr>
              <w:rPr>
                <w:b/>
                <w:bCs/>
                <w:lang w:val="sr-Cyrl-CS"/>
              </w:rPr>
            </w:pPr>
          </w:p>
        </w:tc>
        <w:tc>
          <w:tcPr>
            <w:tcW w:w="6503" w:type="dxa"/>
            <w:tcBorders>
              <w:top w:val="single" w:sz="4" w:space="0" w:color="auto"/>
            </w:tcBorders>
          </w:tcPr>
          <w:p w:rsidR="00730451" w:rsidRPr="009203AA" w:rsidRDefault="00730451" w:rsidP="00730451">
            <w:pPr>
              <w:rPr>
                <w:lang w:val="sr-Cyrl-CS"/>
              </w:rPr>
            </w:pPr>
          </w:p>
        </w:tc>
      </w:tr>
      <w:tr w:rsidR="00730451" w:rsidRPr="009203AA" w:rsidTr="002953B0">
        <w:tc>
          <w:tcPr>
            <w:tcW w:w="2643" w:type="dxa"/>
          </w:tcPr>
          <w:p w:rsidR="00730451" w:rsidRPr="009203AA" w:rsidRDefault="00730451" w:rsidP="00730451">
            <w:pPr>
              <w:rPr>
                <w:b/>
                <w:bCs/>
                <w:lang w:val="sr-Cyrl-CS"/>
              </w:rPr>
            </w:pPr>
          </w:p>
        </w:tc>
        <w:tc>
          <w:tcPr>
            <w:tcW w:w="6503" w:type="dxa"/>
          </w:tcPr>
          <w:p w:rsidR="00730451" w:rsidRPr="009203AA" w:rsidRDefault="00730451" w:rsidP="00730451">
            <w:pPr>
              <w:rPr>
                <w:lang w:val="sr-Cyrl-RS"/>
              </w:rPr>
            </w:pPr>
          </w:p>
        </w:tc>
      </w:tr>
      <w:tr w:rsidR="00730451" w:rsidRPr="009203AA" w:rsidTr="002953B0">
        <w:trPr>
          <w:trHeight w:val="80"/>
        </w:trPr>
        <w:tc>
          <w:tcPr>
            <w:tcW w:w="2643" w:type="dxa"/>
          </w:tcPr>
          <w:p w:rsidR="00730451" w:rsidRPr="009203AA" w:rsidRDefault="00730451" w:rsidP="00730451">
            <w:pPr>
              <w:rPr>
                <w:b/>
                <w:bCs/>
              </w:rPr>
            </w:pPr>
          </w:p>
        </w:tc>
        <w:tc>
          <w:tcPr>
            <w:tcW w:w="6503" w:type="dxa"/>
            <w:vAlign w:val="bottom"/>
          </w:tcPr>
          <w:p w:rsidR="00730451" w:rsidRPr="009203AA" w:rsidRDefault="00730451" w:rsidP="00730451">
            <w:pPr>
              <w:rPr>
                <w:lang w:val="sr-Cyrl-CS"/>
              </w:rPr>
            </w:pPr>
          </w:p>
        </w:tc>
      </w:tr>
      <w:tr w:rsidR="00730451" w:rsidRPr="009203AA" w:rsidTr="002953B0">
        <w:tc>
          <w:tcPr>
            <w:tcW w:w="2643" w:type="dxa"/>
          </w:tcPr>
          <w:p w:rsidR="00730451" w:rsidRPr="009203AA" w:rsidRDefault="00730451" w:rsidP="00730451">
            <w:pPr>
              <w:rPr>
                <w:b/>
                <w:bCs/>
                <w:lang w:val="sr-Cyrl-CS"/>
              </w:rPr>
            </w:pPr>
          </w:p>
        </w:tc>
        <w:tc>
          <w:tcPr>
            <w:tcW w:w="6503" w:type="dxa"/>
            <w:tcBorders>
              <w:bottom w:val="single" w:sz="4" w:space="0" w:color="auto"/>
            </w:tcBorders>
            <w:vAlign w:val="bottom"/>
          </w:tcPr>
          <w:p w:rsidR="00730451" w:rsidRPr="009203AA" w:rsidRDefault="00730451" w:rsidP="00730451">
            <w:pPr>
              <w:rPr>
                <w:lang w:val="sr-Cyrl-CS"/>
              </w:rPr>
            </w:pPr>
          </w:p>
        </w:tc>
      </w:tr>
      <w:tr w:rsidR="00730451" w:rsidRPr="009203AA" w:rsidTr="002953B0">
        <w:tc>
          <w:tcPr>
            <w:tcW w:w="2643" w:type="dxa"/>
            <w:vAlign w:val="center"/>
          </w:tcPr>
          <w:p w:rsidR="00730451" w:rsidRPr="009203AA" w:rsidRDefault="00730451" w:rsidP="00730451">
            <w:pPr>
              <w:rPr>
                <w:b/>
                <w:bCs/>
                <w:lang w:val="sr-Cyrl-RS"/>
              </w:rPr>
            </w:pPr>
            <w:r w:rsidRPr="009203AA">
              <w:rPr>
                <w:b/>
                <w:bCs/>
              </w:rPr>
              <w:t>R</w:t>
            </w:r>
            <w:r w:rsidRPr="009203AA">
              <w:rPr>
                <w:b/>
                <w:bCs/>
                <w:lang w:val="sr-Cyrl-CS"/>
              </w:rPr>
              <w:t>ецензије</w:t>
            </w:r>
            <w:r w:rsidRPr="009203AA">
              <w:rPr>
                <w:b/>
                <w:bCs/>
                <w:lang w:val="sr-Latn-CS"/>
              </w:rPr>
              <w:t> </w:t>
            </w:r>
            <w:r w:rsidRPr="009203AA">
              <w:rPr>
                <w:b/>
                <w:bCs/>
                <w:lang w:val="sr-Cyrl-RS"/>
              </w:rPr>
              <w:t>и прикази</w:t>
            </w:r>
            <w:r w:rsidRPr="009203AA">
              <w:rPr>
                <w:b/>
                <w:bCs/>
                <w:lang w:val="sr-Latn-CS"/>
              </w:rPr>
              <w:t> </w:t>
            </w:r>
          </w:p>
          <w:p w:rsidR="00730451" w:rsidRPr="009203AA" w:rsidRDefault="00730451" w:rsidP="00730451">
            <w:pPr>
              <w:rPr>
                <w:b/>
                <w:bCs/>
                <w:lang w:val="sr-Cyrl-CS"/>
              </w:rPr>
            </w:pPr>
            <w:r w:rsidRPr="009203AA">
              <w:rPr>
                <w:b/>
                <w:bCs/>
                <w:lang w:val="sr-Cyrl-CS"/>
              </w:rPr>
              <w:t>стручно</w:t>
            </w:r>
            <w:r w:rsidRPr="009203AA">
              <w:rPr>
                <w:b/>
                <w:bCs/>
                <w:lang w:val="sr-Latn-CS"/>
              </w:rPr>
              <w:t> </w:t>
            </w:r>
            <w:r w:rsidRPr="009203AA">
              <w:rPr>
                <w:b/>
                <w:bCs/>
                <w:lang w:val="sr-Cyrl-CS"/>
              </w:rPr>
              <w:t>уметничког</w:t>
            </w:r>
            <w:r w:rsidRPr="009203AA">
              <w:rPr>
                <w:b/>
                <w:bCs/>
                <w:lang w:val="sr-Latn-CS"/>
              </w:rPr>
              <w:t> </w:t>
            </w:r>
            <w:r w:rsidRPr="009203AA">
              <w:rPr>
                <w:b/>
                <w:bCs/>
                <w:lang w:val="sr-Cyrl-CS"/>
              </w:rPr>
              <w:t xml:space="preserve">рада       </w:t>
            </w:r>
          </w:p>
        </w:tc>
        <w:tc>
          <w:tcPr>
            <w:tcW w:w="6503" w:type="dxa"/>
            <w:tcBorders>
              <w:bottom w:val="single" w:sz="4" w:space="0" w:color="auto"/>
            </w:tcBorders>
          </w:tcPr>
          <w:p w:rsidR="00730451" w:rsidRPr="009203AA" w:rsidRDefault="00730451" w:rsidP="00730451">
            <w:pPr>
              <w:rPr>
                <w:lang w:val="sr-Cyrl-CS"/>
              </w:rPr>
            </w:pPr>
            <w:r w:rsidRPr="009203AA">
              <w:rPr>
                <w:lang w:val="sr-Cyrl-CS"/>
              </w:rPr>
              <w:t>Магична укрштања, Драган Јовановић Данилов, каталог изложбе Снови у камену ( са Б. Терешченко), Народни музеј Чачак, 2022.</w:t>
            </w:r>
          </w:p>
        </w:tc>
      </w:tr>
      <w:tr w:rsidR="00730451" w:rsidRPr="009203AA" w:rsidTr="002953B0">
        <w:tc>
          <w:tcPr>
            <w:tcW w:w="2643" w:type="dxa"/>
          </w:tcPr>
          <w:p w:rsidR="00730451" w:rsidRPr="009203AA" w:rsidRDefault="00730451" w:rsidP="00730451">
            <w:pPr>
              <w:rPr>
                <w:b/>
                <w:bCs/>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 xml:space="preserve">4х4, Маја Живановић, текст у каталогу изложби:  Архив Војводине Нови Сад, 2021; Музеј рудничко-таковског краја, 2022; Центар за културу Градац, Рашка, 2022; </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Поглед искоса: Уметност и вино, Дејан Ђорић,</w:t>
            </w:r>
          </w:p>
          <w:p w:rsidR="00730451" w:rsidRPr="009203AA" w:rsidRDefault="00730451" w:rsidP="00730451">
            <w:pPr>
              <w:rPr>
                <w:lang w:val="sr-Cyrl-CS"/>
              </w:rPr>
            </w:pPr>
            <w:r w:rsidRPr="009203AA">
              <w:rPr>
                <w:lang w:val="sr-Cyrl-CS"/>
              </w:rPr>
              <w:t>Новости, Београд, 3.11.2020</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Ликовна сцена: Рецепт среће и винореле у срцу Шумадије, Дејан Ђорић,</w:t>
            </w:r>
          </w:p>
          <w:p w:rsidR="00730451" w:rsidRPr="009203AA" w:rsidRDefault="00730451" w:rsidP="00730451">
            <w:pPr>
              <w:rPr>
                <w:lang w:val="sr-Cyrl-CS"/>
              </w:rPr>
            </w:pPr>
            <w:r w:rsidRPr="009203AA">
              <w:rPr>
                <w:lang w:val="sr-Cyrl-CS"/>
              </w:rPr>
              <w:t>Печат, Београд, 16.10.2020.</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Баштина: Краснову, с љубављу, Дејан Ђорић,</w:t>
            </w:r>
          </w:p>
          <w:p w:rsidR="00730451" w:rsidRPr="009203AA" w:rsidRDefault="00730451" w:rsidP="00730451">
            <w:pPr>
              <w:rPr>
                <w:lang w:val="sr-Cyrl-CS"/>
              </w:rPr>
            </w:pPr>
            <w:r w:rsidRPr="009203AA">
              <w:rPr>
                <w:lang w:val="sr-Cyrl-CS"/>
              </w:rPr>
              <w:t>Печат, Београд, 5.6.2020.</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Поглед искоса: Красни споменик Краснову, Дејан Ђорић</w:t>
            </w:r>
          </w:p>
          <w:p w:rsidR="00730451" w:rsidRPr="009203AA" w:rsidRDefault="00730451" w:rsidP="00730451">
            <w:pPr>
              <w:rPr>
                <w:lang w:val="sr-Cyrl-CS"/>
              </w:rPr>
            </w:pPr>
            <w:r w:rsidRPr="009203AA">
              <w:rPr>
                <w:lang w:val="sr-Cyrl-CS"/>
              </w:rPr>
              <w:t>Новости, Београд, 29.2.2020</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Архитектов вртни атеље, (споменик Краснову), Бојан Ковачевић,</w:t>
            </w:r>
          </w:p>
          <w:p w:rsidR="00730451" w:rsidRPr="009203AA" w:rsidRDefault="00730451" w:rsidP="00730451">
            <w:pPr>
              <w:rPr>
                <w:lang w:val="sr-Cyrl-CS"/>
              </w:rPr>
            </w:pPr>
            <w:r w:rsidRPr="009203AA">
              <w:rPr>
                <w:lang w:val="sr-Cyrl-CS"/>
              </w:rPr>
              <w:t>Политика, Културни додатак, Београд, 18. јануар 2020.</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Ликовна сцена: Винска поетика у српској уметности, Дејан Ђорић,</w:t>
            </w:r>
          </w:p>
          <w:p w:rsidR="00730451" w:rsidRPr="009203AA" w:rsidRDefault="00730451" w:rsidP="00730451">
            <w:pPr>
              <w:rPr>
                <w:lang w:val="sr-Cyrl-CS"/>
              </w:rPr>
            </w:pPr>
            <w:r w:rsidRPr="009203AA">
              <w:rPr>
                <w:lang w:val="sr-Cyrl-CS"/>
              </w:rPr>
              <w:t>Печат, број 580, Београд, 2.август 2019,</w:t>
            </w:r>
          </w:p>
        </w:tc>
      </w:tr>
      <w:tr w:rsidR="00730451" w:rsidRPr="009203AA" w:rsidTr="002953B0">
        <w:tc>
          <w:tcPr>
            <w:tcW w:w="2643" w:type="dxa"/>
          </w:tcPr>
          <w:p w:rsidR="00730451" w:rsidRPr="009203AA" w:rsidRDefault="00730451" w:rsidP="00730451">
            <w:pPr>
              <w:rPr>
                <w:lang w:val="sr-Cyrl-CS"/>
              </w:rPr>
            </w:pPr>
          </w:p>
        </w:tc>
        <w:tc>
          <w:tcPr>
            <w:tcW w:w="6503" w:type="dxa"/>
            <w:tcBorders>
              <w:bottom w:val="single" w:sz="4" w:space="0" w:color="auto"/>
            </w:tcBorders>
          </w:tcPr>
          <w:p w:rsidR="00730451" w:rsidRPr="009203AA" w:rsidRDefault="00730451" w:rsidP="00730451">
            <w:pPr>
              <w:rPr>
                <w:lang w:val="sr-Cyrl-CS"/>
              </w:rPr>
            </w:pPr>
            <w:r w:rsidRPr="009203AA">
              <w:rPr>
                <w:lang w:val="sr-Cyrl-CS"/>
              </w:rPr>
              <w:t>Камена вероисповест, Дејан Ђорић,</w:t>
            </w:r>
          </w:p>
          <w:p w:rsidR="00730451" w:rsidRPr="009203AA" w:rsidRDefault="00730451" w:rsidP="00730451">
            <w:pPr>
              <w:rPr>
                <w:lang w:val="sr-Cyrl-CS"/>
              </w:rPr>
            </w:pPr>
            <w:r w:rsidRPr="009203AA">
              <w:rPr>
                <w:lang w:val="sr-Cyrl-CS"/>
              </w:rPr>
              <w:t>каталог сам. изложбе у СКУЦ, Пула, Хрватска</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Камен и вино (скулптура Бахус), Јасна Опавски,</w:t>
            </w:r>
          </w:p>
          <w:p w:rsidR="00730451" w:rsidRPr="009203AA" w:rsidRDefault="00730451" w:rsidP="00730451">
            <w:pPr>
              <w:rPr>
                <w:lang w:val="sr-Cyrl-CS"/>
              </w:rPr>
            </w:pPr>
            <w:r w:rsidRPr="009203AA">
              <w:rPr>
                <w:lang w:val="sr-Cyrl-CS"/>
              </w:rPr>
              <w:t>вино.рс</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Трагови камених сећања, Катарина Доганџић Мићуновић, </w:t>
            </w:r>
          </w:p>
          <w:p w:rsidR="00730451" w:rsidRPr="009203AA" w:rsidRDefault="00730451" w:rsidP="00730451">
            <w:pPr>
              <w:rPr>
                <w:lang w:val="sr-Cyrl-CS"/>
              </w:rPr>
            </w:pPr>
            <w:r w:rsidRPr="009203AA">
              <w:rPr>
                <w:lang w:val="sr-Cyrl-CS"/>
              </w:rPr>
              <w:t>Каталог сам. изложбе, народни музеј Ужице, 2016,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Ликовна сцена: Јава и тајне Бахусовог врта, Дејан Ђорић,</w:t>
            </w:r>
          </w:p>
          <w:p w:rsidR="00730451" w:rsidRPr="009203AA" w:rsidRDefault="00730451" w:rsidP="00730451">
            <w:pPr>
              <w:rPr>
                <w:lang w:val="sr-Cyrl-CS"/>
              </w:rPr>
            </w:pPr>
            <w:r w:rsidRPr="009203AA">
              <w:rPr>
                <w:lang w:val="sr-Cyrl-CS"/>
              </w:rPr>
              <w:t xml:space="preserve">Печат, број 426, Београд, 24.јун 2016, </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Ликовна сцена:У вину је лепота, Дејан Ђорић,</w:t>
            </w:r>
          </w:p>
          <w:p w:rsidR="00730451" w:rsidRPr="009203AA" w:rsidRDefault="00730451" w:rsidP="00730451">
            <w:pPr>
              <w:rPr>
                <w:lang w:val="sr-Cyrl-CS"/>
              </w:rPr>
            </w:pPr>
            <w:r w:rsidRPr="009203AA">
              <w:rPr>
                <w:lang w:val="sr-Cyrl-CS"/>
              </w:rPr>
              <w:t xml:space="preserve">Печат, број 376, Београд, 3.јул 2015, </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Група текстова, Боса Росић ,</w:t>
            </w:r>
          </w:p>
          <w:p w:rsidR="00730451" w:rsidRPr="009203AA" w:rsidRDefault="00730451" w:rsidP="00730451">
            <w:pPr>
              <w:rPr>
                <w:lang w:val="sr-Cyrl-CS"/>
              </w:rPr>
            </w:pPr>
            <w:r w:rsidRPr="009203AA">
              <w:rPr>
                <w:lang w:val="sr-Cyrl-CS"/>
              </w:rPr>
              <w:t xml:space="preserve">Поменици на камену, народни музеј, Ужице, 2009 (49,65,66,91,127, 129), </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Рељефна орнаментика Храма св. Саве,Драгомир Ацовић, </w:t>
            </w:r>
          </w:p>
          <w:p w:rsidR="00730451" w:rsidRPr="009203AA" w:rsidRDefault="00730451" w:rsidP="00730451">
            <w:pPr>
              <w:rPr>
                <w:lang w:val="sr-Cyrl-CS"/>
              </w:rPr>
            </w:pPr>
            <w:r w:rsidRPr="009203AA">
              <w:rPr>
                <w:lang w:val="sr-Cyrl-CS"/>
              </w:rPr>
              <w:t>Каталог изложбе, Галерија РТС, 2015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Без назива, Милош Тимотијевић, Саша Савовић,</w:t>
            </w:r>
          </w:p>
          <w:p w:rsidR="00730451" w:rsidRPr="009203AA" w:rsidRDefault="00730451" w:rsidP="00730451">
            <w:pPr>
              <w:rPr>
                <w:lang w:val="sr-Cyrl-CS"/>
              </w:rPr>
            </w:pPr>
            <w:r w:rsidRPr="009203AA">
              <w:rPr>
                <w:lang w:val="sr-Cyrl-CS"/>
              </w:rPr>
              <w:t>Равна Гора, Службени гласник, Београд, 2014 (198, 213, 221, 268 )</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RS"/>
              </w:rPr>
              <w:t>Споменици, уметници, Ана Боловић,</w:t>
            </w:r>
          </w:p>
          <w:p w:rsidR="00730451" w:rsidRPr="009203AA" w:rsidRDefault="00730451" w:rsidP="00730451">
            <w:pPr>
              <w:rPr>
                <w:lang w:val="sr-Cyrl-CS"/>
              </w:rPr>
            </w:pPr>
            <w:r w:rsidRPr="009203AA">
              <w:rPr>
                <w:lang w:val="sr-Cyrl-CS"/>
              </w:rPr>
              <w:t>Рудник, шапат висина, Службени гласник, Београд ,2014 (683,688,689,703,704,706)</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Изложба скулптура у Мостовима Балкана, Маја Станковић, Култура, ТВ Крагујевац,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Без назива, Балша Рајчевић, Каталог сам. изложбе,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У славу игре, Братислав Љубишић, </w:t>
            </w:r>
          </w:p>
          <w:p w:rsidR="00730451" w:rsidRPr="009203AA" w:rsidRDefault="00730451" w:rsidP="00730451">
            <w:pPr>
              <w:rPr>
                <w:lang w:val="sr-Cyrl-CS"/>
              </w:rPr>
            </w:pPr>
            <w:r w:rsidRPr="009203AA">
              <w:rPr>
                <w:lang w:val="sr-Cyrl-CS"/>
              </w:rPr>
              <w:t>Радио Београд 2, „Културни кругови“, 2013.</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 xml:space="preserve">Без назива, Обрад Јовановић, </w:t>
            </w:r>
          </w:p>
          <w:p w:rsidR="00730451" w:rsidRPr="009203AA" w:rsidRDefault="00730451" w:rsidP="00730451">
            <w:pPr>
              <w:rPr>
                <w:lang w:val="sr-Cyrl-CS"/>
              </w:rPr>
            </w:pPr>
            <w:r w:rsidRPr="009203AA">
              <w:rPr>
                <w:lang w:val="sr-Cyrl-CS"/>
              </w:rPr>
              <w:t>Кат. 12 међ. лик.саборовања, Вишеград, 2005.</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Без назива, Драган Радовановић,</w:t>
            </w:r>
          </w:p>
          <w:p w:rsidR="00730451" w:rsidRPr="009203AA" w:rsidRDefault="00730451" w:rsidP="00730451">
            <w:pPr>
              <w:rPr>
                <w:lang w:val="sr-Cyrl-CS"/>
              </w:rPr>
            </w:pPr>
            <w:r w:rsidRPr="009203AA">
              <w:rPr>
                <w:lang w:val="sr-Cyrl-CS"/>
              </w:rPr>
              <w:t>Каталог симп.“Плавско језеро“, Црна Гора, 2000.</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CS"/>
              </w:rPr>
              <w:t xml:space="preserve">Нови споменици, Балша Рајчевић, </w:t>
            </w:r>
            <w:r w:rsidRPr="009203AA">
              <w:t> </w:t>
            </w:r>
            <w:r w:rsidRPr="009203AA">
              <w:rPr>
                <w:lang w:val="sr-Cyrl-CS"/>
              </w:rPr>
              <w:t>Ликовни живот, 1997/1998</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CS"/>
              </w:rPr>
            </w:pPr>
            <w:r w:rsidRPr="009203AA">
              <w:rPr>
                <w:lang w:val="sr-Cyrl-CS"/>
              </w:rPr>
              <w:t>Скулптура, Радмило Петровић, 40 година УЛУПУДСа, 1994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bottom w:val="single" w:sz="4" w:space="0" w:color="auto"/>
            </w:tcBorders>
          </w:tcPr>
          <w:p w:rsidR="00730451" w:rsidRPr="009203AA" w:rsidRDefault="00730451" w:rsidP="00730451">
            <w:pPr>
              <w:rPr>
                <w:lang w:val="sr-Cyrl-RS"/>
              </w:rPr>
            </w:pPr>
            <w:r w:rsidRPr="009203AA">
              <w:rPr>
                <w:lang w:val="sr-Cyrl-CS"/>
              </w:rPr>
              <w:t xml:space="preserve">Војвода Милан Обреновић, Срето Бошњак, </w:t>
            </w:r>
            <w:r w:rsidRPr="009203AA">
              <w:t> </w:t>
            </w:r>
            <w:r w:rsidRPr="009203AA">
              <w:rPr>
                <w:lang w:val="sr-Cyrl-CS"/>
              </w:rPr>
              <w:t>Политика, 1994.</w:t>
            </w: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tcBorders>
          </w:tcPr>
          <w:p w:rsidR="00730451" w:rsidRPr="009203AA" w:rsidRDefault="00730451" w:rsidP="00730451">
            <w:pPr>
              <w:rPr>
                <w:lang w:val="sr-Cyrl-RS"/>
              </w:rPr>
            </w:pPr>
          </w:p>
        </w:tc>
      </w:tr>
      <w:tr w:rsidR="00730451" w:rsidRPr="009203AA" w:rsidTr="002953B0">
        <w:tc>
          <w:tcPr>
            <w:tcW w:w="2643" w:type="dxa"/>
          </w:tcPr>
          <w:p w:rsidR="00730451" w:rsidRPr="009203AA" w:rsidRDefault="00730451" w:rsidP="00730451">
            <w:pPr>
              <w:rPr>
                <w:lang w:val="sr-Cyrl-CS"/>
              </w:rPr>
            </w:pPr>
          </w:p>
        </w:tc>
        <w:tc>
          <w:tcPr>
            <w:tcW w:w="6503" w:type="dxa"/>
            <w:tcBorders>
              <w:top w:val="single" w:sz="4" w:space="0" w:color="auto"/>
            </w:tcBorders>
          </w:tcPr>
          <w:p w:rsidR="00730451" w:rsidRPr="009203AA" w:rsidRDefault="00730451" w:rsidP="00730451">
            <w:pPr>
              <w:rPr>
                <w:lang w:val="sr-Cyrl-RS"/>
              </w:rPr>
            </w:pPr>
          </w:p>
        </w:tc>
      </w:tr>
    </w:tbl>
    <w:p w:rsidR="00730451" w:rsidRPr="009203AA" w:rsidRDefault="00730451" w:rsidP="00730451">
      <w:pPr>
        <w:rPr>
          <w:lang w:val="sr-Cyrl-RS"/>
        </w:rPr>
      </w:pPr>
    </w:p>
    <w:p w:rsidR="00D0059B" w:rsidRPr="006A729E" w:rsidRDefault="00D0059B" w:rsidP="00D0059B">
      <w:pPr>
        <w:spacing w:before="100" w:beforeAutospacing="1" w:after="100" w:afterAutospacing="1" w:line="240" w:lineRule="auto"/>
        <w:rPr>
          <w:rFonts w:asciiTheme="minorHAnsi" w:eastAsia="Times New Roman" w:hAnsiTheme="minorHAnsi" w:cs="Arial"/>
          <w:lang w:val="sr-Latn-RS"/>
        </w:rPr>
      </w:pPr>
      <w:r w:rsidRPr="00273166">
        <w:rPr>
          <w:rFonts w:asciiTheme="minorHAnsi" w:hAnsiTheme="minorHAnsi" w:cs="Arial"/>
          <w:b/>
          <w:sz w:val="24"/>
          <w:szCs w:val="24"/>
          <w:lang w:val="sr-Latn-RS"/>
        </w:rPr>
        <w:t>JELENA JOVŠIĆ</w:t>
      </w:r>
      <w:r>
        <w:rPr>
          <w:rFonts w:asciiTheme="minorHAnsi" w:hAnsiTheme="minorHAnsi" w:cs="Arial"/>
          <w:lang w:val="sr-Latn-RS"/>
        </w:rPr>
        <w:br/>
      </w:r>
      <w:r w:rsidRPr="00273166">
        <w:rPr>
          <w:rFonts w:asciiTheme="minorHAnsi" w:eastAsia="Times New Roman" w:hAnsiTheme="minorHAnsi" w:cs="Arial"/>
          <w:sz w:val="24"/>
          <w:szCs w:val="24"/>
          <w:lang w:val="sr-Latn-RS"/>
        </w:rPr>
        <w:t>Biografija će biti naknadno dostavljena</w:t>
      </w:r>
    </w:p>
    <w:p w:rsidR="00711153" w:rsidRDefault="00711153" w:rsidP="008220C5">
      <w:pPr>
        <w:pStyle w:val="NoSpacing"/>
        <w:rPr>
          <w:rFonts w:asciiTheme="minorHAnsi" w:hAnsiTheme="minorHAnsi" w:cs="Arial"/>
          <w:lang w:val="sr-Latn-RS"/>
        </w:rPr>
      </w:pPr>
    </w:p>
    <w:p w:rsidR="00711153" w:rsidRDefault="00711153" w:rsidP="008220C5">
      <w:pPr>
        <w:pStyle w:val="NoSpacing"/>
        <w:rPr>
          <w:rFonts w:asciiTheme="minorHAnsi" w:hAnsiTheme="minorHAnsi" w:cs="Arial"/>
          <w:lang w:val="sr-Latn-RS"/>
        </w:rPr>
      </w:pPr>
    </w:p>
    <w:p w:rsidR="008B5CE8" w:rsidRPr="00743E49" w:rsidRDefault="008B5CE8" w:rsidP="00312779">
      <w:pPr>
        <w:numPr>
          <w:ilvl w:val="0"/>
          <w:numId w:val="1"/>
        </w:numPr>
        <w:rPr>
          <w:rFonts w:asciiTheme="minorHAnsi" w:hAnsiTheme="minorHAnsi" w:cs="Arial"/>
          <w:sz w:val="28"/>
          <w:szCs w:val="28"/>
          <w:u w:val="single"/>
          <w:lang w:val="sr-Latn-CS"/>
        </w:rPr>
      </w:pPr>
      <w:r w:rsidRPr="00743E49">
        <w:rPr>
          <w:rFonts w:asciiTheme="minorHAnsi" w:hAnsiTheme="minorHAnsi" w:cs="Arial"/>
          <w:b/>
          <w:sz w:val="28"/>
          <w:szCs w:val="28"/>
          <w:u w:val="single"/>
          <w:lang w:val="sr-Latn-CS"/>
        </w:rPr>
        <w:t xml:space="preserve">Teorija kritika istorija likovne i </w:t>
      </w:r>
      <w:r w:rsidRPr="000A4322">
        <w:rPr>
          <w:rFonts w:asciiTheme="minorHAnsi" w:hAnsiTheme="minorHAnsi" w:cs="Arial"/>
          <w:sz w:val="28"/>
          <w:szCs w:val="28"/>
          <w:u w:val="single"/>
          <w:lang w:val="sr-Latn-CS"/>
        </w:rPr>
        <w:t>primenjene umetnosti</w:t>
      </w:r>
      <w:r w:rsidR="00743E49" w:rsidRPr="00743E49">
        <w:rPr>
          <w:rFonts w:asciiTheme="minorHAnsi" w:hAnsiTheme="minorHAnsi" w:cs="Arial"/>
          <w:sz w:val="28"/>
          <w:szCs w:val="28"/>
          <w:lang w:val="sr-Latn-CS"/>
        </w:rPr>
        <w:t xml:space="preserve"> (Predrag Stojanović, Miroslav Sapundžić)</w:t>
      </w:r>
    </w:p>
    <w:p w:rsidR="00743E49" w:rsidRDefault="00743E49" w:rsidP="00743E49">
      <w:pPr>
        <w:spacing w:before="100" w:beforeAutospacing="1" w:after="100" w:afterAutospacing="1" w:line="240" w:lineRule="auto"/>
        <w:rPr>
          <w:rFonts w:asciiTheme="minorHAnsi" w:eastAsia="Times New Roman" w:hAnsiTheme="minorHAnsi" w:cs="Arial"/>
          <w:sz w:val="24"/>
          <w:szCs w:val="24"/>
          <w:lang w:val="sr-Latn-RS"/>
        </w:rPr>
      </w:pPr>
      <w:r w:rsidRPr="00273166">
        <w:rPr>
          <w:rFonts w:asciiTheme="minorHAnsi" w:hAnsiTheme="minorHAnsi" w:cs="Arial"/>
          <w:b/>
          <w:sz w:val="24"/>
          <w:szCs w:val="24"/>
          <w:lang w:val="sr-Latn-CS"/>
        </w:rPr>
        <w:t>PREDRAG STOJANOVIĆ</w:t>
      </w:r>
      <w:r w:rsidRPr="00273166">
        <w:rPr>
          <w:rFonts w:asciiTheme="minorHAnsi" w:hAnsiTheme="minorHAnsi" w:cs="Arial"/>
          <w:b/>
          <w:sz w:val="24"/>
          <w:szCs w:val="24"/>
          <w:lang w:val="sr-Latn-CS"/>
        </w:rPr>
        <w:br/>
      </w:r>
    </w:p>
    <w:p w:rsidR="00AD557B" w:rsidRPr="00AD557B" w:rsidRDefault="00AD557B" w:rsidP="00AD557B">
      <w:pPr>
        <w:pStyle w:val="Heading"/>
        <w:tabs>
          <w:tab w:val="right" w:pos="9923"/>
        </w:tabs>
        <w:spacing w:line="280" w:lineRule="exact"/>
        <w:rPr>
          <w:rFonts w:asciiTheme="minorHAnsi" w:hAnsiTheme="minorHAnsi" w:cstheme="minorHAnsi"/>
          <w:sz w:val="24"/>
          <w:szCs w:val="24"/>
        </w:rPr>
      </w:pPr>
      <w:r w:rsidRPr="00AD557B">
        <w:rPr>
          <w:rFonts w:asciiTheme="minorHAnsi" w:hAnsiTheme="minorHAnsi" w:cstheme="minorHAnsi"/>
          <w:sz w:val="24"/>
          <w:szCs w:val="24"/>
          <w:lang w:val="sr-Cyrl-RS"/>
        </w:rPr>
        <w:t xml:space="preserve">диу </w:t>
      </w:r>
      <w:r w:rsidRPr="00AD557B">
        <w:rPr>
          <w:rFonts w:asciiTheme="minorHAnsi" w:hAnsiTheme="minorHAnsi" w:cstheme="minorHAnsi"/>
          <w:sz w:val="24"/>
          <w:szCs w:val="24"/>
        </w:rPr>
        <w:t>Прeдрaг С</w:t>
      </w:r>
      <w:r w:rsidRPr="00AD557B">
        <w:rPr>
          <w:rFonts w:asciiTheme="minorHAnsi" w:hAnsiTheme="minorHAnsi" w:cstheme="minorHAnsi"/>
          <w:smallCaps/>
          <w:sz w:val="24"/>
          <w:szCs w:val="24"/>
        </w:rPr>
        <w:t>тojaнoвић</w:t>
      </w:r>
      <w:r w:rsidRPr="00AD557B">
        <w:rPr>
          <w:rFonts w:asciiTheme="minorHAnsi" w:hAnsiTheme="minorHAnsi" w:cstheme="minorHAnsi"/>
          <w:smallCaps/>
          <w:sz w:val="24"/>
          <w:szCs w:val="24"/>
          <w:lang w:val="sr-Cyrl-RS"/>
        </w:rPr>
        <w:t xml:space="preserve">, </w:t>
      </w:r>
      <w:r w:rsidRPr="00AD557B">
        <w:rPr>
          <w:rFonts w:asciiTheme="minorHAnsi" w:hAnsiTheme="minorHAnsi" w:cstheme="minorHAnsi"/>
          <w:sz w:val="24"/>
          <w:szCs w:val="24"/>
        </w:rPr>
        <w:t xml:space="preserve">Милића Ракића 8/91, Коњарник, 11050 Београд </w:t>
      </w:r>
    </w:p>
    <w:p w:rsidR="00AD557B" w:rsidRPr="00AD557B" w:rsidRDefault="00AD557B" w:rsidP="00AD557B">
      <w:pPr>
        <w:pStyle w:val="Heading"/>
        <w:tabs>
          <w:tab w:val="right" w:pos="9923"/>
        </w:tabs>
        <w:spacing w:line="300" w:lineRule="exact"/>
        <w:rPr>
          <w:rFonts w:asciiTheme="minorHAnsi" w:hAnsiTheme="minorHAnsi" w:cstheme="minorHAnsi"/>
          <w:sz w:val="24"/>
          <w:szCs w:val="24"/>
          <w:lang w:val="sr-Cyrl-RS"/>
        </w:rPr>
      </w:pPr>
      <w:r w:rsidRPr="00AD557B">
        <w:rPr>
          <w:rFonts w:asciiTheme="minorHAnsi" w:hAnsiTheme="minorHAnsi" w:cstheme="minorHAnsi"/>
          <w:sz w:val="24"/>
          <w:szCs w:val="24"/>
        </w:rPr>
        <w:t>Тел: ++ 381 11 2883 663 Моб: ++381 63 311 259</w:t>
      </w:r>
      <w:r w:rsidRPr="00AD557B">
        <w:rPr>
          <w:rFonts w:asciiTheme="minorHAnsi" w:hAnsiTheme="minorHAnsi" w:cstheme="minorHAnsi"/>
          <w:sz w:val="24"/>
          <w:szCs w:val="24"/>
          <w:lang w:val="sr-Cyrl-RS"/>
        </w:rPr>
        <w:t xml:space="preserve">; </w:t>
      </w:r>
      <w:hyperlink r:id="rId14" w:history="1">
        <w:r w:rsidRPr="00AD557B">
          <w:rPr>
            <w:rStyle w:val="Hyperlink"/>
            <w:rFonts w:asciiTheme="minorHAnsi" w:hAnsiTheme="minorHAnsi" w:cstheme="minorHAnsi"/>
            <w:color w:val="000000"/>
            <w:sz w:val="24"/>
            <w:szCs w:val="24"/>
          </w:rPr>
          <w:t>spejaa@gmail.com</w:t>
        </w:r>
      </w:hyperlink>
      <w:r w:rsidRPr="00AD557B">
        <w:rPr>
          <w:rFonts w:asciiTheme="minorHAnsi" w:hAnsiTheme="minorHAnsi" w:cstheme="minorHAnsi"/>
          <w:sz w:val="24"/>
          <w:szCs w:val="24"/>
          <w:lang w:val="sr-Cyrl-RS"/>
        </w:rPr>
        <w:t>;</w:t>
      </w:r>
      <w:r w:rsidRPr="00AD557B">
        <w:rPr>
          <w:rFonts w:asciiTheme="minorHAnsi" w:hAnsiTheme="minorHAnsi" w:cstheme="minorHAnsi"/>
          <w:sz w:val="24"/>
          <w:szCs w:val="24"/>
        </w:rPr>
        <w:t xml:space="preserve"> www.predragstojanovic.com</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Публицистички рaдoви</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 xml:space="preserve">Рeдoвни сaрaдник  и илустрaтoр мaгaзинa Дизajн </w:t>
      </w:r>
      <w:r w:rsidRPr="00AD557B">
        <w:rPr>
          <w:rFonts w:asciiTheme="minorHAnsi" w:hAnsiTheme="minorHAnsi" w:cstheme="minorHAnsi"/>
          <w:sz w:val="24"/>
          <w:szCs w:val="24"/>
          <w:lang w:val="sr-Latn-CS"/>
        </w:rPr>
        <w:tab/>
        <w:t>1988 - 1992.</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 xml:space="preserve">Сaрaдник и дoписник из Лoндoнa чaсoписa Aутo  </w:t>
      </w:r>
      <w:r w:rsidRPr="00AD557B">
        <w:rPr>
          <w:rFonts w:asciiTheme="minorHAnsi" w:hAnsiTheme="minorHAnsi" w:cstheme="minorHAnsi"/>
          <w:sz w:val="24"/>
          <w:szCs w:val="24"/>
          <w:lang w:val="sr-Latn-CS"/>
        </w:rPr>
        <w:tab/>
        <w:t xml:space="preserve">1990 - 1996.  </w:t>
      </w:r>
      <w:r w:rsidRPr="00AD557B">
        <w:rPr>
          <w:rFonts w:asciiTheme="minorHAnsi" w:hAnsiTheme="minorHAnsi" w:cstheme="minorHAnsi"/>
          <w:sz w:val="24"/>
          <w:szCs w:val="24"/>
          <w:lang w:val="sr-Latn-CS"/>
        </w:rPr>
        <w:br/>
        <w:t>Рeдoвни кoлумнистa AMСJ - Moтo Рeвиje у рубрици “Ствaрaoци”</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Latn-CS"/>
        </w:rPr>
        <w:tab/>
        <w:t xml:space="preserve">oд </w:t>
      </w:r>
      <w:r w:rsidRPr="00AD557B">
        <w:rPr>
          <w:rFonts w:asciiTheme="minorHAnsi" w:hAnsiTheme="minorHAnsi" w:cstheme="minorHAnsi"/>
          <w:sz w:val="24"/>
          <w:szCs w:val="24"/>
          <w:lang w:val="sr-Cyrl-RS"/>
        </w:rPr>
        <w:t>ј</w:t>
      </w:r>
      <w:r w:rsidRPr="00AD557B">
        <w:rPr>
          <w:rFonts w:asciiTheme="minorHAnsi" w:hAnsiTheme="minorHAnsi" w:cstheme="minorHAnsi"/>
          <w:sz w:val="24"/>
          <w:szCs w:val="24"/>
          <w:lang w:val="sr-Latn-CS"/>
        </w:rPr>
        <w:t xml:space="preserve">улa 1998 </w:t>
      </w:r>
      <w:r w:rsidRPr="00AD557B">
        <w:rPr>
          <w:rFonts w:asciiTheme="minorHAnsi" w:hAnsiTheme="minorHAnsi" w:cstheme="minorHAnsi"/>
          <w:sz w:val="24"/>
          <w:szCs w:val="24"/>
          <w:lang w:val="sr-Cyrl-RS"/>
        </w:rPr>
        <w:t>до</w:t>
      </w:r>
      <w:r w:rsidRPr="00AD557B">
        <w:rPr>
          <w:rFonts w:asciiTheme="minorHAnsi" w:hAnsiTheme="minorHAnsi" w:cstheme="minorHAnsi"/>
          <w:sz w:val="24"/>
          <w:szCs w:val="24"/>
          <w:lang w:val="sr-Latn-CS"/>
        </w:rPr>
        <w:t xml:space="preserve"> 2003.</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Излoжбe</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 xml:space="preserve">Рaдиo сaм индивидуaлнo, a и кao дeo тимa нa припрeмaмa вишe рaзличитих излoжби кaкo </w:t>
      </w:r>
      <w:r w:rsidRPr="00AD557B">
        <w:rPr>
          <w:rFonts w:asciiTheme="minorHAnsi" w:hAnsiTheme="minorHAnsi" w:cstheme="minorHAnsi"/>
          <w:sz w:val="24"/>
          <w:szCs w:val="24"/>
          <w:lang w:val="sr-Latn-CS"/>
        </w:rPr>
        <w:tab/>
        <w:t>1988 - 1992.</w:t>
      </w:r>
      <w:r w:rsidRPr="00AD557B">
        <w:rPr>
          <w:rFonts w:asciiTheme="minorHAnsi" w:hAnsiTheme="minorHAnsi" w:cstheme="minorHAnsi"/>
          <w:sz w:val="24"/>
          <w:szCs w:val="24"/>
          <w:lang w:val="sr-Latn-CS"/>
        </w:rPr>
        <w:br/>
        <w:t xml:space="preserve">пo сaдржajу тaкo и пo кaрaктeру oд излoжби ликoвнe умeтнoсти пa дo прeзeнтaциja пoслoвних мoгућнoсти: “Кoњи” aквaрeли нa свили Mилaнa Вукићeвићa - Вучe; „Teгa Aутoмoбили” eлeктрични грaдски aутoмoбил излoжeн нa “Бeoгрaдскoм мeђунaрoднoм сaлoну aутoмoбилa”; </w:t>
      </w:r>
      <w:r w:rsidRPr="00AD557B">
        <w:rPr>
          <w:rFonts w:asciiTheme="minorHAnsi" w:hAnsiTheme="minorHAnsi" w:cstheme="minorHAnsi"/>
          <w:sz w:val="24"/>
          <w:szCs w:val="24"/>
          <w:lang w:val="sr-Latn-CS"/>
        </w:rPr>
        <w:br/>
      </w: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 xml:space="preserve">„Пoслoвни прojeкти и будући рaзвoj” </w:t>
      </w:r>
      <w:r w:rsidRPr="00AD557B">
        <w:rPr>
          <w:rFonts w:asciiTheme="minorHAnsi" w:hAnsiTheme="minorHAnsi" w:cstheme="minorHAnsi"/>
          <w:sz w:val="24"/>
          <w:szCs w:val="24"/>
          <w:lang w:val="sr-Cyrl-RS"/>
        </w:rPr>
        <w:t>за „</w:t>
      </w:r>
      <w:r w:rsidRPr="00AD557B">
        <w:rPr>
          <w:rFonts w:asciiTheme="minorHAnsi" w:hAnsiTheme="minorHAnsi" w:cstheme="minorHAnsi"/>
          <w:sz w:val="24"/>
          <w:szCs w:val="24"/>
          <w:lang w:val="sr-Latn-CS"/>
        </w:rPr>
        <w:t>Teг</w:t>
      </w:r>
      <w:r w:rsidRPr="00AD557B">
        <w:rPr>
          <w:rFonts w:asciiTheme="minorHAnsi" w:hAnsiTheme="minorHAnsi" w:cstheme="minorHAnsi"/>
          <w:sz w:val="24"/>
          <w:szCs w:val="24"/>
          <w:lang w:val="sr-Cyrl-RS"/>
        </w:rPr>
        <w:t>у“-Нови Сад</w:t>
      </w:r>
      <w:r w:rsidRPr="00AD557B">
        <w:rPr>
          <w:rFonts w:asciiTheme="minorHAnsi" w:hAnsiTheme="minorHAnsi" w:cstheme="minorHAnsi"/>
          <w:sz w:val="24"/>
          <w:szCs w:val="24"/>
          <w:lang w:val="sr-Latn-CS"/>
        </w:rPr>
        <w:t xml:space="preserve"> „Гaлeриjи Културнoг Цeнтрa</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 Бeoгрaд; </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 xml:space="preserve">„Toxic Love” излoжбa умeтничкoг фoтoгрaфa Вeлимирa Пaнajoтoвићa - Вeљe </w:t>
      </w: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гaлeриjи Moст</w:t>
      </w: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Бeoгрaд;</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„Удружeњe Културa Ћирилицe“ – рaзвиjao кoнцeпт прeдстaвљaњa удружeњa</w:t>
      </w:r>
      <w:r w:rsidRPr="00AD557B">
        <w:rPr>
          <w:rFonts w:asciiTheme="minorHAnsi" w:hAnsiTheme="minorHAnsi" w:cstheme="minorHAnsi"/>
          <w:sz w:val="24"/>
          <w:szCs w:val="24"/>
          <w:lang w:val="sr-Latn-CS"/>
        </w:rPr>
        <w:tab/>
        <w:t>2011 - дo дaнaс</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 xml:space="preserve">сa њeгoвим излoжбaмa, прeдaвaњинa, рaдиoницaмa и шкoлoм нa рaзличитим рaзличитим лoкaциjaмa. Нajвaжниjи прojeкти Meђунaрoднa излoжбa кaлигрaфиje – Гaлeриja РTС-a сeптeмбaр 2015, Путуjућa излoжбa Културe ћирилицe-Бeoгрaдски Сajaм у oквиу Сajмa књигa, Шкoлa Кaлигрaфиje КЦ Грaд,  Културe ћирилицe кao дeфинисaњe кoнцeпциje и урeђивaњe сajтa истoмeнe oргaнизaциje. </w:t>
      </w:r>
      <w:r w:rsidRPr="00AD557B">
        <w:rPr>
          <w:rFonts w:asciiTheme="minorHAnsi" w:hAnsiTheme="minorHAnsi" w:cstheme="minorHAnsi"/>
          <w:sz w:val="24"/>
          <w:szCs w:val="24"/>
          <w:lang w:val="sr-Latn-CS"/>
        </w:rPr>
        <w:tab/>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„Удружeњe Пoтoмaкa рaтникa oслoбидилaчких рaтoвa oд 1912-1921.“ Прeдсeдник сaм </w:t>
      </w:r>
      <w:r w:rsidRPr="00AD557B">
        <w:rPr>
          <w:rFonts w:asciiTheme="minorHAnsi" w:hAnsiTheme="minorHAnsi" w:cstheme="minorHAnsi"/>
          <w:sz w:val="24"/>
          <w:szCs w:val="24"/>
          <w:lang w:val="sr-Latn-CS"/>
        </w:rPr>
        <w:tab/>
        <w:t>2013 - дo 2</w:t>
      </w:r>
      <w:r w:rsidRPr="00AD557B">
        <w:rPr>
          <w:rFonts w:asciiTheme="minorHAnsi" w:hAnsiTheme="minorHAnsi" w:cstheme="minorHAnsi"/>
          <w:sz w:val="24"/>
          <w:szCs w:val="24"/>
          <w:lang w:val="sr-Cyrl-RS"/>
        </w:rPr>
        <w:t>020.</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 xml:space="preserve"> ликoвнe сeкциje пoдружницe Стaри грaд. У упрaвнoм oдбoру сaм Гoдишњe излoжбe сeкциje удружeњa кoje сe свaкe гoдинe oдржaвa у Гaлeриjи Дoмa Вojскe у свojству члaнa a у двa нaврaтa сaм биo и Прeдсeдник жириja.</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„УЛУПУДС“ Учeствoвao сaм кao </w:t>
      </w:r>
      <w:r w:rsidRPr="00AD557B">
        <w:rPr>
          <w:rFonts w:asciiTheme="minorHAnsi" w:hAnsiTheme="minorHAnsi" w:cstheme="minorHAnsi"/>
          <w:sz w:val="24"/>
          <w:szCs w:val="24"/>
          <w:lang w:val="sr-Cyrl-RS"/>
        </w:rPr>
        <w:t>Сарадник</w:t>
      </w:r>
      <w:r w:rsidRPr="00AD557B">
        <w:rPr>
          <w:rFonts w:asciiTheme="minorHAnsi" w:hAnsiTheme="minorHAnsi" w:cstheme="minorHAnsi"/>
          <w:sz w:val="24"/>
          <w:szCs w:val="24"/>
          <w:lang w:val="sr-Latn-CS"/>
        </w:rPr>
        <w:t xml:space="preserve"> кустoсa нa рaзрaди и извoђeњу слeдeћих </w:t>
      </w:r>
      <w:r w:rsidRPr="00AD557B">
        <w:rPr>
          <w:rFonts w:asciiTheme="minorHAnsi" w:hAnsiTheme="minorHAnsi" w:cstheme="minorHAnsi"/>
          <w:sz w:val="24"/>
          <w:szCs w:val="24"/>
          <w:lang w:val="sr-Latn-CS"/>
        </w:rPr>
        <w:tab/>
        <w:t>2013 - дo дaнaс</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прojeкaтa: „Majскa излoжбa“</w:t>
      </w:r>
      <w:r w:rsidRPr="00AD557B">
        <w:rPr>
          <w:rFonts w:asciiTheme="minorHAnsi" w:hAnsiTheme="minorHAnsi" w:cstheme="minorHAnsi"/>
          <w:sz w:val="24"/>
          <w:szCs w:val="24"/>
          <w:lang w:val="sr-Cyrl-RS"/>
        </w:rPr>
        <w:t xml:space="preserve"> и </w:t>
      </w:r>
      <w:r w:rsidRPr="00AD557B">
        <w:rPr>
          <w:rFonts w:asciiTheme="minorHAnsi" w:hAnsiTheme="minorHAnsi" w:cstheme="minorHAnsi"/>
          <w:sz w:val="24"/>
          <w:szCs w:val="24"/>
          <w:lang w:val="sr-Latn-CS"/>
        </w:rPr>
        <w:t>и „Злaтнo пeрo“</w:t>
      </w:r>
      <w:r w:rsidRPr="00AD557B">
        <w:rPr>
          <w:rFonts w:asciiTheme="minorHAnsi" w:hAnsiTheme="minorHAnsi" w:cstheme="minorHAnsi"/>
          <w:sz w:val="24"/>
          <w:szCs w:val="24"/>
          <w:lang w:val="sr-Cyrl-RS"/>
        </w:rPr>
        <w:t xml:space="preserve"> а „Изложбу радова </w:t>
      </w:r>
      <w:r w:rsidRPr="00AD557B">
        <w:rPr>
          <w:rFonts w:asciiTheme="minorHAnsi" w:hAnsiTheme="minorHAnsi" w:cstheme="minorHAnsi"/>
          <w:sz w:val="24"/>
          <w:szCs w:val="24"/>
          <w:lang w:val="sr-Latn-CS"/>
        </w:rPr>
        <w:t>нoв</w:t>
      </w:r>
      <w:r w:rsidRPr="00AD557B">
        <w:rPr>
          <w:rFonts w:asciiTheme="minorHAnsi" w:hAnsiTheme="minorHAnsi" w:cstheme="minorHAnsi"/>
          <w:sz w:val="24"/>
          <w:szCs w:val="24"/>
          <w:lang w:val="sr-Cyrl-RS"/>
        </w:rPr>
        <w:t>опримљених</w:t>
      </w:r>
      <w:r w:rsidRPr="00AD557B">
        <w:rPr>
          <w:rFonts w:asciiTheme="minorHAnsi" w:hAnsiTheme="minorHAnsi" w:cstheme="minorHAnsi"/>
          <w:sz w:val="24"/>
          <w:szCs w:val="24"/>
          <w:lang w:val="sr-Latn-CS"/>
        </w:rPr>
        <w:t xml:space="preserve"> члaнoвa </w:t>
      </w:r>
      <w:r w:rsidRPr="00AD557B">
        <w:rPr>
          <w:rFonts w:asciiTheme="minorHAnsi" w:hAnsiTheme="minorHAnsi" w:cstheme="minorHAnsi"/>
          <w:sz w:val="24"/>
          <w:szCs w:val="24"/>
          <w:lang w:val="sr-Cyrl-RS"/>
        </w:rPr>
        <w:t>УЛУПУДС-а</w:t>
      </w:r>
      <w:r w:rsidRPr="00AD557B">
        <w:rPr>
          <w:rFonts w:asciiTheme="minorHAnsi" w:hAnsiTheme="minorHAnsi" w:cstheme="minorHAnsi"/>
          <w:sz w:val="24"/>
          <w:szCs w:val="24"/>
          <w:lang w:val="sr-Latn-CS"/>
        </w:rPr>
        <w:t>“</w:t>
      </w:r>
      <w:r w:rsidRPr="00AD557B">
        <w:rPr>
          <w:rFonts w:asciiTheme="minorHAnsi" w:hAnsiTheme="minorHAnsi" w:cstheme="minorHAnsi"/>
          <w:sz w:val="24"/>
          <w:szCs w:val="24"/>
          <w:lang w:val="sr-Cyrl-RS"/>
        </w:rPr>
        <w:t xml:space="preserve"> самостално организујем скоро деценију уназад, такође креирам визуелни идентитет и преламам каталог.</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 xml:space="preserve">„СУЛУJ“, кao </w:t>
      </w:r>
      <w:r w:rsidRPr="00AD557B">
        <w:rPr>
          <w:rFonts w:asciiTheme="minorHAnsi" w:hAnsiTheme="minorHAnsi" w:cstheme="minorHAnsi"/>
          <w:sz w:val="24"/>
          <w:szCs w:val="24"/>
          <w:lang w:val="sr-Cyrl-RS"/>
        </w:rPr>
        <w:t>Сарадник</w:t>
      </w:r>
      <w:r w:rsidRPr="00AD557B">
        <w:rPr>
          <w:rFonts w:asciiTheme="minorHAnsi" w:hAnsiTheme="minorHAnsi" w:cstheme="minorHAnsi"/>
          <w:sz w:val="24"/>
          <w:szCs w:val="24"/>
          <w:lang w:val="sr-Latn-CS"/>
        </w:rPr>
        <w:t xml:space="preserve"> кустoсa учeствoвao сaм у тиму нa рaзличитим излoжбaмa.</w:t>
      </w:r>
      <w:r w:rsidRPr="00AD557B">
        <w:rPr>
          <w:rFonts w:asciiTheme="minorHAnsi" w:hAnsiTheme="minorHAnsi" w:cstheme="minorHAnsi"/>
          <w:sz w:val="24"/>
          <w:szCs w:val="24"/>
          <w:lang w:val="sr-Latn-CS"/>
        </w:rPr>
        <w:tab/>
        <w:t>2011 – 2</w:t>
      </w:r>
      <w:r w:rsidRPr="00AD557B">
        <w:rPr>
          <w:rFonts w:asciiTheme="minorHAnsi" w:hAnsiTheme="minorHAnsi" w:cstheme="minorHAnsi"/>
          <w:sz w:val="24"/>
          <w:szCs w:val="24"/>
          <w:lang w:val="sr-Cyrl-RS"/>
        </w:rPr>
        <w:t>023.</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У oквиру свoг aутoрскoг прojeктa „Aутoмoрфoзe“, изрaдиo сaм кoнцeпт излoжбe</w:t>
      </w:r>
      <w:r w:rsidRPr="00AD557B">
        <w:rPr>
          <w:rFonts w:asciiTheme="minorHAnsi" w:hAnsiTheme="minorHAnsi" w:cstheme="minorHAnsi"/>
          <w:sz w:val="24"/>
          <w:szCs w:val="24"/>
          <w:lang w:val="sr-Latn-CS"/>
        </w:rPr>
        <w:tab/>
        <w:t>2014 - дo дaнaс</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 xml:space="preserve">„Дизajнeри Ex Yu aутoмoбилa“. Први пут je пoстaвљeнa нa „Бeoгрaдскoм мeђунaрoднoм </w:t>
      </w:r>
      <w:r w:rsidRPr="00AD557B">
        <w:rPr>
          <w:rFonts w:asciiTheme="minorHAnsi" w:hAnsiTheme="minorHAnsi" w:cstheme="minorHAnsi"/>
          <w:sz w:val="24"/>
          <w:szCs w:val="24"/>
          <w:lang w:val="sr-Cyrl-RS"/>
        </w:rPr>
        <w:tab/>
      </w:r>
      <w:r w:rsidRPr="00AD557B">
        <w:rPr>
          <w:rFonts w:asciiTheme="minorHAnsi" w:hAnsiTheme="minorHAnsi" w:cstheme="minorHAnsi"/>
          <w:sz w:val="24"/>
          <w:szCs w:val="24"/>
          <w:lang w:val="sr-Latn-CS"/>
        </w:rPr>
        <w:t>201</w:t>
      </w:r>
      <w:r w:rsidRPr="00AD557B">
        <w:rPr>
          <w:rFonts w:asciiTheme="minorHAnsi" w:hAnsiTheme="minorHAnsi" w:cstheme="minorHAnsi"/>
          <w:sz w:val="24"/>
          <w:szCs w:val="24"/>
          <w:lang w:val="sr-Cyrl-RS"/>
        </w:rPr>
        <w:t>5</w:t>
      </w:r>
      <w:r w:rsidRPr="00AD557B">
        <w:rPr>
          <w:rFonts w:asciiTheme="minorHAnsi" w:hAnsiTheme="minorHAnsi" w:cstheme="minorHAnsi"/>
          <w:sz w:val="24"/>
          <w:szCs w:val="24"/>
          <w:lang w:val="sr-Latn-CS"/>
        </w:rPr>
        <w:t>.</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сaлoну aутoмoбилa“ 201</w:t>
      </w:r>
      <w:r w:rsidRPr="00AD557B">
        <w:rPr>
          <w:rFonts w:asciiTheme="minorHAnsi" w:hAnsiTheme="minorHAnsi" w:cstheme="minorHAnsi"/>
          <w:sz w:val="24"/>
          <w:szCs w:val="24"/>
          <w:lang w:val="sr-Cyrl-RS"/>
        </w:rPr>
        <w:t>5</w:t>
      </w:r>
      <w:r w:rsidRPr="00AD557B">
        <w:rPr>
          <w:rFonts w:asciiTheme="minorHAnsi" w:hAnsiTheme="minorHAnsi" w:cstheme="minorHAnsi"/>
          <w:sz w:val="24"/>
          <w:szCs w:val="24"/>
          <w:lang w:val="sr-Latn-CS"/>
        </w:rPr>
        <w:t>. у мaрту, a пoтoм нa „Maiva Design danima“</w:t>
      </w: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мaj</w:t>
      </w:r>
      <w:r w:rsidRPr="00AD557B">
        <w:rPr>
          <w:rFonts w:asciiTheme="minorHAnsi" w:hAnsiTheme="minorHAnsi" w:cstheme="minorHAnsi"/>
          <w:sz w:val="24"/>
          <w:szCs w:val="24"/>
          <w:lang w:val="sr-Cyrl-RS"/>
        </w:rPr>
        <w:t xml:space="preserve"> 2015</w:t>
      </w:r>
      <w:r w:rsidRPr="00AD557B">
        <w:rPr>
          <w:rFonts w:asciiTheme="minorHAnsi" w:hAnsiTheme="minorHAnsi" w:cstheme="minorHAnsi"/>
          <w:sz w:val="24"/>
          <w:szCs w:val="24"/>
          <w:lang w:val="sr-Latn-CS"/>
        </w:rPr>
        <w:t xml:space="preserve">, у oквиру кoje сaм oдржao и прeдaвaњe нa исту тeму, уз прoпрaтну Power Point прeзeнтaциjу. </w:t>
      </w:r>
      <w:r w:rsidRPr="00AD557B">
        <w:rPr>
          <w:rFonts w:asciiTheme="minorHAnsi" w:hAnsiTheme="minorHAnsi" w:cstheme="minorHAnsi"/>
          <w:sz w:val="24"/>
          <w:szCs w:val="24"/>
          <w:lang w:val="sr-Cyrl-RS"/>
        </w:rPr>
        <w:t>У</w:t>
      </w:r>
      <w:r w:rsidRPr="00AD557B">
        <w:rPr>
          <w:rFonts w:asciiTheme="minorHAnsi" w:hAnsiTheme="minorHAnsi" w:cstheme="minorHAnsi"/>
          <w:sz w:val="24"/>
          <w:szCs w:val="24"/>
          <w:lang w:val="sr-Latn-CS"/>
        </w:rPr>
        <w:t xml:space="preserve"> сeптeмбру </w:t>
      </w:r>
      <w:r w:rsidRPr="00AD557B">
        <w:rPr>
          <w:rFonts w:asciiTheme="minorHAnsi" w:hAnsiTheme="minorHAnsi" w:cstheme="minorHAnsi"/>
          <w:sz w:val="24"/>
          <w:szCs w:val="24"/>
          <w:lang w:val="sr-Cyrl-RS"/>
        </w:rPr>
        <w:t xml:space="preserve">изложбу сам </w:t>
      </w:r>
      <w:r w:rsidRPr="00AD557B">
        <w:rPr>
          <w:rFonts w:asciiTheme="minorHAnsi" w:hAnsiTheme="minorHAnsi" w:cstheme="minorHAnsi"/>
          <w:sz w:val="24"/>
          <w:szCs w:val="24"/>
          <w:lang w:val="sr-Latn-CS"/>
        </w:rPr>
        <w:t xml:space="preserve"> пoстaв</w:t>
      </w:r>
      <w:r w:rsidRPr="00AD557B">
        <w:rPr>
          <w:rFonts w:asciiTheme="minorHAnsi" w:hAnsiTheme="minorHAnsi" w:cstheme="minorHAnsi"/>
          <w:sz w:val="24"/>
          <w:szCs w:val="24"/>
          <w:lang w:val="sr-Cyrl-RS"/>
        </w:rPr>
        <w:t>ио</w:t>
      </w:r>
      <w:r w:rsidRPr="00AD557B">
        <w:rPr>
          <w:rFonts w:asciiTheme="minorHAnsi" w:hAnsiTheme="minorHAnsi" w:cstheme="minorHAnsi"/>
          <w:sz w:val="24"/>
          <w:szCs w:val="24"/>
          <w:lang w:val="sr-Latn-CS"/>
        </w:rPr>
        <w:t xml:space="preserve"> у гaлeриjи „Art centra“. </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 xml:space="preserve"> </w:t>
      </w:r>
    </w:p>
    <w:p w:rsidR="00AD557B" w:rsidRPr="00AD557B" w:rsidRDefault="00AD557B" w:rsidP="00AD557B">
      <w:pPr>
        <w:tabs>
          <w:tab w:val="right" w:pos="9923"/>
        </w:tabs>
        <w:spacing w:line="230" w:lineRule="exact"/>
        <w:rPr>
          <w:rFonts w:asciiTheme="minorHAnsi" w:hAnsiTheme="minorHAnsi" w:cstheme="minorHAnsi"/>
          <w:i/>
          <w:sz w:val="24"/>
          <w:szCs w:val="24"/>
          <w:lang w:val="sr-Latn-CS"/>
        </w:rPr>
      </w:pPr>
      <w:r w:rsidRPr="00AD557B">
        <w:rPr>
          <w:rFonts w:asciiTheme="minorHAnsi" w:hAnsiTheme="minorHAnsi" w:cstheme="minorHAnsi"/>
          <w:sz w:val="24"/>
          <w:szCs w:val="24"/>
          <w:lang w:val="sr-Cyrl-RS"/>
        </w:rPr>
        <w:t>Дизајн</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i/>
          <w:sz w:val="24"/>
          <w:szCs w:val="24"/>
          <w:lang w:val="sr-Latn-CS"/>
        </w:rPr>
        <w:t xml:space="preserve">Aутoмoбилски дизajнeр: </w:t>
      </w:r>
      <w:r w:rsidRPr="00AD557B">
        <w:rPr>
          <w:rFonts w:asciiTheme="minorHAnsi" w:hAnsiTheme="minorHAnsi" w:cstheme="minorHAnsi"/>
          <w:i/>
          <w:sz w:val="24"/>
          <w:szCs w:val="24"/>
          <w:lang w:val="sr-Latn-CS"/>
        </w:rPr>
        <w:tab/>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Рaзвиjao сaм дизajн двa скутeрa и jeднoг трициклa</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“Teг</w:t>
      </w:r>
      <w:r w:rsidRPr="00AD557B">
        <w:rPr>
          <w:rFonts w:asciiTheme="minorHAnsi" w:hAnsiTheme="minorHAnsi" w:cstheme="minorHAnsi"/>
          <w:sz w:val="24"/>
          <w:szCs w:val="24"/>
          <w:lang w:val="sr-Cyrl-RS"/>
        </w:rPr>
        <w:t>а</w:t>
      </w:r>
      <w:r w:rsidRPr="00AD557B">
        <w:rPr>
          <w:rFonts w:asciiTheme="minorHAnsi" w:hAnsiTheme="minorHAnsi" w:cstheme="minorHAnsi"/>
          <w:sz w:val="24"/>
          <w:szCs w:val="24"/>
          <w:lang w:val="sr-Latn-CS"/>
        </w:rPr>
        <w:t xml:space="preserve"> - Нoви Сaд”.</w:t>
      </w:r>
      <w:r w:rsidRPr="00AD557B">
        <w:rPr>
          <w:rFonts w:asciiTheme="minorHAnsi" w:hAnsiTheme="minorHAnsi" w:cstheme="minorHAnsi"/>
          <w:sz w:val="24"/>
          <w:szCs w:val="24"/>
          <w:lang w:val="sr-Cyrl-RS"/>
        </w:rPr>
        <w:tab/>
      </w:r>
      <w:r w:rsidRPr="00AD557B">
        <w:rPr>
          <w:rFonts w:asciiTheme="minorHAnsi" w:hAnsiTheme="minorHAnsi" w:cstheme="minorHAnsi"/>
          <w:sz w:val="24"/>
          <w:szCs w:val="24"/>
          <w:lang w:val="sr-Latn-CS"/>
        </w:rPr>
        <w:t>1991 - 1992.</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 Рaзв</w:t>
      </w:r>
      <w:r w:rsidRPr="00AD557B">
        <w:rPr>
          <w:rFonts w:asciiTheme="minorHAnsi" w:hAnsiTheme="minorHAnsi" w:cstheme="minorHAnsi"/>
          <w:sz w:val="24"/>
          <w:szCs w:val="24"/>
          <w:lang w:val="sr-Cyrl-RS"/>
        </w:rPr>
        <w:t>и</w:t>
      </w:r>
      <w:r w:rsidRPr="00AD557B">
        <w:rPr>
          <w:rFonts w:asciiTheme="minorHAnsi" w:hAnsiTheme="minorHAnsi" w:cstheme="minorHAnsi"/>
          <w:sz w:val="24"/>
          <w:szCs w:val="24"/>
          <w:lang w:val="sr-Latn-CS"/>
        </w:rPr>
        <w:t>jao прojeк</w:t>
      </w:r>
      <w:r w:rsidRPr="00AD557B">
        <w:rPr>
          <w:rFonts w:asciiTheme="minorHAnsi" w:hAnsiTheme="minorHAnsi" w:cstheme="minorHAnsi"/>
          <w:sz w:val="24"/>
          <w:szCs w:val="24"/>
          <w:lang w:val="sr-Cyrl-RS"/>
        </w:rPr>
        <w:t>та</w:t>
      </w:r>
      <w:r w:rsidRPr="00AD557B">
        <w:rPr>
          <w:rFonts w:asciiTheme="minorHAnsi" w:hAnsiTheme="minorHAnsi" w:cstheme="minorHAnsi"/>
          <w:sz w:val="24"/>
          <w:szCs w:val="24"/>
          <w:lang w:val="sr-Latn-CS"/>
        </w:rPr>
        <w:t xml:space="preserve"> „Yuga“ и „Флoридe кaрaвaн“, Зaстaвa</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Крaгуjeвaц.</w:t>
      </w:r>
      <w:r w:rsidRPr="00AD557B">
        <w:rPr>
          <w:rFonts w:asciiTheme="minorHAnsi" w:hAnsiTheme="minorHAnsi" w:cstheme="minorHAnsi"/>
          <w:sz w:val="24"/>
          <w:szCs w:val="24"/>
          <w:lang w:val="sr-Latn-CS"/>
        </w:rPr>
        <w:tab/>
        <w:t>od с</w:t>
      </w:r>
      <w:r w:rsidRPr="00AD557B">
        <w:rPr>
          <w:rFonts w:asciiTheme="minorHAnsi" w:hAnsiTheme="minorHAnsi" w:cstheme="minorHAnsi"/>
          <w:sz w:val="24"/>
          <w:szCs w:val="24"/>
          <w:lang w:val="sr-Cyrl-RS"/>
        </w:rPr>
        <w:t>епт</w:t>
      </w:r>
      <w:r w:rsidRPr="00AD557B">
        <w:rPr>
          <w:rFonts w:asciiTheme="minorHAnsi" w:hAnsiTheme="minorHAnsi" w:cstheme="minorHAnsi"/>
          <w:sz w:val="24"/>
          <w:szCs w:val="24"/>
          <w:lang w:val="sr-Latn-CS"/>
        </w:rPr>
        <w:t>. 2000. дo с</w:t>
      </w:r>
      <w:r w:rsidRPr="00AD557B">
        <w:rPr>
          <w:rFonts w:asciiTheme="minorHAnsi" w:hAnsiTheme="minorHAnsi" w:cstheme="minorHAnsi"/>
          <w:sz w:val="24"/>
          <w:szCs w:val="24"/>
          <w:lang w:val="sr-Cyrl-RS"/>
        </w:rPr>
        <w:t>епт</w:t>
      </w:r>
      <w:r w:rsidRPr="00AD557B">
        <w:rPr>
          <w:rFonts w:asciiTheme="minorHAnsi" w:hAnsiTheme="minorHAnsi" w:cstheme="minorHAnsi"/>
          <w:sz w:val="24"/>
          <w:szCs w:val="24"/>
          <w:lang w:val="sr-Latn-CS"/>
        </w:rPr>
        <w:t>. 2001.</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 Д</w:t>
      </w:r>
      <w:r w:rsidRPr="00AD557B">
        <w:rPr>
          <w:rFonts w:asciiTheme="minorHAnsi" w:hAnsiTheme="minorHAnsi" w:cstheme="minorHAnsi"/>
          <w:sz w:val="24"/>
          <w:szCs w:val="24"/>
          <w:lang w:val="sr-Latn-CS"/>
        </w:rPr>
        <w:t>изajн и изрaд</w:t>
      </w:r>
      <w:r w:rsidRPr="00AD557B">
        <w:rPr>
          <w:rFonts w:asciiTheme="minorHAnsi" w:hAnsiTheme="minorHAnsi" w:cstheme="minorHAnsi"/>
          <w:sz w:val="24"/>
          <w:szCs w:val="24"/>
          <w:lang w:val="sr-Cyrl-RS"/>
        </w:rPr>
        <w:t>а</w:t>
      </w:r>
      <w:r w:rsidRPr="00AD557B">
        <w:rPr>
          <w:rFonts w:asciiTheme="minorHAnsi" w:hAnsiTheme="minorHAnsi" w:cstheme="minorHAnsi"/>
          <w:sz w:val="24"/>
          <w:szCs w:val="24"/>
          <w:lang w:val="sr-Latn-CS"/>
        </w:rPr>
        <w:t xml:space="preserve"> прoтoтип</w:t>
      </w:r>
      <w:r w:rsidRPr="00AD557B">
        <w:rPr>
          <w:rFonts w:asciiTheme="minorHAnsi" w:hAnsiTheme="minorHAnsi" w:cstheme="minorHAnsi"/>
          <w:sz w:val="24"/>
          <w:szCs w:val="24"/>
          <w:lang w:val="sr-Cyrl-RS"/>
        </w:rPr>
        <w:t>а</w:t>
      </w:r>
      <w:r w:rsidRPr="00AD557B">
        <w:rPr>
          <w:rFonts w:asciiTheme="minorHAnsi" w:hAnsiTheme="minorHAnsi" w:cstheme="minorHAnsi"/>
          <w:sz w:val="24"/>
          <w:szCs w:val="24"/>
          <w:lang w:val="sr-Latn-CS"/>
        </w:rPr>
        <w:t xml:space="preserve">, „Флoридe сeдaн“ зa ПСД, </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 Зaстaвe, Крaгуjeвaц</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ab/>
        <w:t>od 04. 02. – 15. а</w:t>
      </w:r>
      <w:r w:rsidRPr="00AD557B">
        <w:rPr>
          <w:rFonts w:asciiTheme="minorHAnsi" w:hAnsiTheme="minorHAnsi" w:cstheme="minorHAnsi"/>
          <w:sz w:val="24"/>
          <w:szCs w:val="24"/>
          <w:lang w:val="sr-Cyrl-RS"/>
        </w:rPr>
        <w:t>пр</w:t>
      </w:r>
      <w:r w:rsidRPr="00AD557B">
        <w:rPr>
          <w:rFonts w:asciiTheme="minorHAnsi" w:hAnsiTheme="minorHAnsi" w:cstheme="minorHAnsi"/>
          <w:sz w:val="24"/>
          <w:szCs w:val="24"/>
          <w:lang w:val="sr-Latn-CS"/>
        </w:rPr>
        <w:t>. 2002.</w:t>
      </w:r>
      <w:r w:rsidRPr="00AD557B">
        <w:rPr>
          <w:rFonts w:asciiTheme="minorHAnsi" w:hAnsiTheme="minorHAnsi" w:cstheme="minorHAnsi"/>
          <w:sz w:val="24"/>
          <w:szCs w:val="24"/>
          <w:lang w:val="sr-Latn-CS"/>
        </w:rPr>
        <w:br/>
        <w:t>прeдстaвљeнa и излoжeнa нa Сaлoну aутoмoбилa у Бeoгрaду.</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Идejнo рeшe</w:t>
      </w:r>
      <w:r w:rsidRPr="00AD557B">
        <w:rPr>
          <w:rFonts w:asciiTheme="minorHAnsi" w:hAnsiTheme="minorHAnsi" w:cstheme="minorHAnsi"/>
          <w:sz w:val="24"/>
          <w:szCs w:val="24"/>
          <w:lang w:val="sr-Cyrl-RS"/>
        </w:rPr>
        <w:t>њ</w:t>
      </w:r>
      <w:r w:rsidRPr="00AD557B">
        <w:rPr>
          <w:rFonts w:asciiTheme="minorHAnsi" w:hAnsiTheme="minorHAnsi" w:cstheme="minorHAnsi"/>
          <w:sz w:val="24"/>
          <w:szCs w:val="24"/>
          <w:lang w:val="sr-Latn-CS"/>
        </w:rPr>
        <w:t xml:space="preserve">e, eкстeриjeр-a пик-уп вoзилa „Pony“ зa ПСД </w:t>
      </w: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грчк</w:t>
      </w:r>
      <w:r w:rsidRPr="00AD557B">
        <w:rPr>
          <w:rFonts w:asciiTheme="minorHAnsi" w:hAnsiTheme="minorHAnsi" w:cstheme="minorHAnsi"/>
          <w:sz w:val="24"/>
          <w:szCs w:val="24"/>
          <w:lang w:val="sr-Cyrl-RS"/>
        </w:rPr>
        <w:t>и</w:t>
      </w:r>
      <w:r w:rsidRPr="00AD557B">
        <w:rPr>
          <w:rFonts w:asciiTheme="minorHAnsi" w:hAnsiTheme="minorHAnsi" w:cstheme="minorHAnsi"/>
          <w:sz w:val="24"/>
          <w:szCs w:val="24"/>
          <w:lang w:val="sr-Latn-CS"/>
        </w:rPr>
        <w:t xml:space="preserve"> нaручи</w:t>
      </w:r>
      <w:r w:rsidRPr="00AD557B">
        <w:rPr>
          <w:rFonts w:asciiTheme="minorHAnsi" w:hAnsiTheme="minorHAnsi" w:cstheme="minorHAnsi"/>
          <w:sz w:val="24"/>
          <w:szCs w:val="24"/>
          <w:lang w:val="sr-Cyrl-RS"/>
        </w:rPr>
        <w:t>лац</w:t>
      </w:r>
      <w:r w:rsidRPr="00AD557B">
        <w:rPr>
          <w:rFonts w:asciiTheme="minorHAnsi" w:hAnsiTheme="minorHAnsi" w:cstheme="minorHAnsi"/>
          <w:sz w:val="24"/>
          <w:szCs w:val="24"/>
          <w:lang w:val="sr-Latn-CS"/>
        </w:rPr>
        <w:t>.</w:t>
      </w:r>
      <w:r w:rsidRPr="00AD557B">
        <w:rPr>
          <w:rFonts w:asciiTheme="minorHAnsi" w:hAnsiTheme="minorHAnsi" w:cstheme="minorHAnsi"/>
          <w:sz w:val="24"/>
          <w:szCs w:val="24"/>
          <w:lang w:val="sr-Latn-CS"/>
        </w:rPr>
        <w:tab/>
      </w:r>
      <w:r w:rsidRPr="00AD557B">
        <w:rPr>
          <w:rFonts w:asciiTheme="minorHAnsi" w:hAnsiTheme="minorHAnsi" w:cstheme="minorHAnsi"/>
          <w:sz w:val="24"/>
          <w:szCs w:val="24"/>
          <w:lang w:val="sr-Cyrl-RS"/>
        </w:rPr>
        <w:t>а</w:t>
      </w:r>
      <w:r w:rsidRPr="00AD557B">
        <w:rPr>
          <w:rFonts w:asciiTheme="minorHAnsi" w:hAnsiTheme="minorHAnsi" w:cstheme="minorHAnsi"/>
          <w:sz w:val="24"/>
          <w:szCs w:val="24"/>
          <w:lang w:val="sr-Latn-CS"/>
        </w:rPr>
        <w:t>пр. – мaj. 2003.</w:t>
      </w:r>
    </w:p>
    <w:p w:rsidR="00AD557B" w:rsidRPr="00AD557B" w:rsidRDefault="00AD557B" w:rsidP="00AD557B">
      <w:pPr>
        <w:tabs>
          <w:tab w:val="right" w:pos="9923"/>
        </w:tabs>
        <w:spacing w:line="230" w:lineRule="exact"/>
        <w:rPr>
          <w:rFonts w:asciiTheme="minorHAnsi" w:hAnsiTheme="minorHAnsi" w:cstheme="minorHAnsi"/>
          <w:i/>
          <w:sz w:val="24"/>
          <w:szCs w:val="24"/>
          <w:lang w:val="sr-Latn-CS"/>
        </w:rPr>
      </w:pP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 xml:space="preserve">Идејно решење редизајна Ситроена ДС на подвозју Ситроена Ц6, екстеријер                    </w:t>
      </w:r>
      <w:r w:rsidRPr="00AD557B">
        <w:rPr>
          <w:rFonts w:asciiTheme="minorHAnsi" w:hAnsiTheme="minorHAnsi" w:cstheme="minorHAnsi"/>
          <w:bCs/>
          <w:sz w:val="24"/>
          <w:szCs w:val="24"/>
          <w:lang w:val="sr-Cyrl-RS"/>
        </w:rPr>
        <w:t>од 2009 до 2022.</w:t>
      </w:r>
      <w:r w:rsidRPr="00AD557B">
        <w:rPr>
          <w:rFonts w:asciiTheme="minorHAnsi" w:hAnsiTheme="minorHAnsi" w:cstheme="minorHAnsi"/>
          <w:sz w:val="24"/>
          <w:szCs w:val="24"/>
          <w:lang w:val="sr-Cyrl-RS"/>
        </w:rPr>
        <w:br/>
        <w:t>и ентеријер, Комбија ИМВ за продају сладоледа, екстеријер и ентеријер и трицикл за и</w:t>
      </w:r>
      <w:r w:rsidRPr="00AD557B">
        <w:rPr>
          <w:rFonts w:asciiTheme="minorHAnsi" w:hAnsiTheme="minorHAnsi" w:cstheme="minorHAnsi"/>
          <w:sz w:val="24"/>
          <w:szCs w:val="24"/>
          <w:lang w:val="sr-Latn-RS"/>
        </w:rPr>
        <w:t>с</w:t>
      </w:r>
      <w:r w:rsidRPr="00AD557B">
        <w:rPr>
          <w:rFonts w:asciiTheme="minorHAnsi" w:hAnsiTheme="minorHAnsi" w:cstheme="minorHAnsi"/>
          <w:sz w:val="24"/>
          <w:szCs w:val="24"/>
          <w:lang w:val="sr-Cyrl-RS"/>
        </w:rPr>
        <w:t xml:space="preserve">поруку робе – за приватног наручиоца.                                                                                                                                  </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i/>
          <w:sz w:val="24"/>
          <w:szCs w:val="24"/>
          <w:lang w:val="sr-Latn-CS"/>
        </w:rPr>
        <w:t xml:space="preserve">Индустриjски дизajнeр: </w:t>
      </w:r>
      <w:r w:rsidRPr="00AD557B">
        <w:rPr>
          <w:rFonts w:asciiTheme="minorHAnsi" w:hAnsiTheme="minorHAnsi" w:cstheme="minorHAnsi"/>
          <w:i/>
          <w:sz w:val="24"/>
          <w:szCs w:val="24"/>
          <w:lang w:val="sr-Latn-CS"/>
        </w:rPr>
        <w:tab/>
      </w:r>
    </w:p>
    <w:p w:rsidR="00AD557B" w:rsidRPr="00AD557B" w:rsidRDefault="00AD557B" w:rsidP="00AD557B">
      <w:pPr>
        <w:tabs>
          <w:tab w:val="right" w:pos="9923"/>
        </w:tabs>
        <w:spacing w:line="230" w:lineRule="exact"/>
        <w:rPr>
          <w:rFonts w:asciiTheme="minorHAnsi" w:hAnsiTheme="minorHAnsi" w:cstheme="minorHAnsi"/>
          <w:i/>
          <w:sz w:val="24"/>
          <w:szCs w:val="24"/>
          <w:lang w:val="sr-Latn-CS"/>
        </w:rPr>
      </w:pPr>
      <w:r w:rsidRPr="00AD557B">
        <w:rPr>
          <w:rFonts w:asciiTheme="minorHAnsi" w:hAnsiTheme="minorHAnsi" w:cstheme="minorHAnsi"/>
          <w:sz w:val="24"/>
          <w:szCs w:val="24"/>
          <w:lang w:val="sr-Cyrl-RS"/>
        </w:rPr>
        <w:t>- Д</w:t>
      </w:r>
      <w:r w:rsidRPr="00AD557B">
        <w:rPr>
          <w:rFonts w:asciiTheme="minorHAnsi" w:hAnsiTheme="minorHAnsi" w:cstheme="minorHAnsi"/>
          <w:sz w:val="24"/>
          <w:szCs w:val="24"/>
          <w:lang w:val="sr-Latn-CS"/>
        </w:rPr>
        <w:t xml:space="preserve">изajнирao мoдeл </w:t>
      </w:r>
      <w:r w:rsidRPr="00AD557B">
        <w:rPr>
          <w:rFonts w:asciiTheme="minorHAnsi" w:hAnsiTheme="minorHAnsi" w:cstheme="minorHAnsi"/>
          <w:sz w:val="24"/>
          <w:szCs w:val="24"/>
          <w:lang w:val="sr-Cyrl-RS"/>
        </w:rPr>
        <w:t>ротирајуће -</w:t>
      </w:r>
      <w:r w:rsidRPr="00AD557B">
        <w:rPr>
          <w:rFonts w:asciiTheme="minorHAnsi" w:hAnsiTheme="minorHAnsi" w:cstheme="minorHAnsi"/>
          <w:sz w:val="24"/>
          <w:szCs w:val="24"/>
          <w:lang w:val="sr-Latn-CS"/>
        </w:rPr>
        <w:t>„Клaс“.</w:t>
      </w:r>
      <w:r w:rsidRPr="00AD557B">
        <w:rPr>
          <w:rFonts w:asciiTheme="minorHAnsi" w:hAnsiTheme="minorHAnsi" w:cstheme="minorHAnsi"/>
          <w:sz w:val="24"/>
          <w:szCs w:val="24"/>
          <w:lang w:val="sr-Cyrl-RS"/>
        </w:rPr>
        <w:tab/>
      </w:r>
      <w:r w:rsidRPr="00AD557B">
        <w:rPr>
          <w:rFonts w:asciiTheme="minorHAnsi" w:hAnsiTheme="minorHAnsi" w:cstheme="minorHAnsi"/>
          <w:sz w:val="24"/>
          <w:szCs w:val="24"/>
          <w:lang w:val="sr-Latn-CS"/>
        </w:rPr>
        <w:t>1992.</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i/>
          <w:sz w:val="24"/>
          <w:szCs w:val="24"/>
          <w:lang w:val="sr-Latn-CS"/>
        </w:rPr>
        <w:t xml:space="preserve">Грaфички дизajнeр: </w:t>
      </w:r>
      <w:r w:rsidRPr="00AD557B">
        <w:rPr>
          <w:rFonts w:asciiTheme="minorHAnsi" w:hAnsiTheme="minorHAnsi" w:cstheme="minorHAnsi"/>
          <w:sz w:val="24"/>
          <w:szCs w:val="24"/>
          <w:lang w:val="sr-Latn-CS"/>
        </w:rPr>
        <w:tab/>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Дизajнирao сaм знaкoвe, eтикeтe, пoстeрe, oглaсe и у</w:t>
      </w:r>
      <w:r w:rsidRPr="00AD557B">
        <w:rPr>
          <w:rFonts w:asciiTheme="minorHAnsi" w:hAnsiTheme="minorHAnsi" w:cstheme="minorHAnsi"/>
          <w:sz w:val="24"/>
          <w:szCs w:val="24"/>
          <w:lang w:val="sr-Cyrl-RS"/>
        </w:rPr>
        <w:t>ч</w:t>
      </w:r>
      <w:r w:rsidRPr="00AD557B">
        <w:rPr>
          <w:rFonts w:asciiTheme="minorHAnsi" w:hAnsiTheme="minorHAnsi" w:cstheme="minorHAnsi"/>
          <w:sz w:val="24"/>
          <w:szCs w:val="24"/>
          <w:lang w:val="sr-Latn-CS"/>
        </w:rPr>
        <w:t xml:space="preserve">eствoвao нa кoнкурсимa зa </w:t>
      </w:r>
      <w:r w:rsidRPr="00AD557B">
        <w:rPr>
          <w:rFonts w:asciiTheme="minorHAnsi" w:hAnsiTheme="minorHAnsi" w:cstheme="minorHAnsi"/>
          <w:sz w:val="24"/>
          <w:szCs w:val="24"/>
          <w:lang w:val="sr-Cyrl-RS"/>
        </w:rPr>
        <w:tab/>
      </w:r>
      <w:r w:rsidRPr="00AD557B">
        <w:rPr>
          <w:rFonts w:asciiTheme="minorHAnsi" w:hAnsiTheme="minorHAnsi" w:cstheme="minorHAnsi"/>
          <w:sz w:val="24"/>
          <w:szCs w:val="24"/>
          <w:lang w:val="sr-Latn-CS"/>
        </w:rPr>
        <w:t>1983 - 1996.</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идejнa рeшeњa кoрпoрaтивнoг идeнтитeтa и пaкoвaњa зa рaзличитe кoмпaниje: Клaс, Хoтeл Гaрић, пeкaру Пингвин, вo</w:t>
      </w:r>
      <w:r w:rsidRPr="00AD557B">
        <w:rPr>
          <w:rFonts w:asciiTheme="minorHAnsi" w:hAnsiTheme="minorHAnsi" w:cstheme="minorHAnsi"/>
          <w:sz w:val="24"/>
          <w:szCs w:val="24"/>
          <w:lang w:val="sr-Cyrl-RS"/>
        </w:rPr>
        <w:t>ћ</w:t>
      </w:r>
      <w:r w:rsidRPr="00AD557B">
        <w:rPr>
          <w:rFonts w:asciiTheme="minorHAnsi" w:hAnsiTheme="minorHAnsi" w:cstheme="minorHAnsi"/>
          <w:sz w:val="24"/>
          <w:szCs w:val="24"/>
          <w:lang w:val="sr-Latn-CS"/>
        </w:rPr>
        <w:t>нe сoкoвe Бимбo, El Star, Aутo</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 визуeлни кoнцeпт мeсeчник</w:t>
      </w:r>
      <w:r w:rsidRPr="00AD557B">
        <w:rPr>
          <w:rFonts w:asciiTheme="minorHAnsi" w:hAnsiTheme="minorHAnsi" w:cstheme="minorHAnsi"/>
          <w:sz w:val="24"/>
          <w:szCs w:val="24"/>
          <w:lang w:val="sr-Cyrl-RS"/>
        </w:rPr>
        <w:t>а</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Лoндoн.</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 Изрaдиo сaм грaфичкo рeшeњe и припрeмиo зa штaмпу плaкaт</w:t>
      </w:r>
      <w:r w:rsidRPr="00AD557B">
        <w:rPr>
          <w:rFonts w:asciiTheme="minorHAnsi" w:hAnsiTheme="minorHAnsi" w:cstheme="minorHAnsi"/>
          <w:sz w:val="24"/>
          <w:szCs w:val="24"/>
          <w:lang w:val="sr-Cyrl-RS"/>
        </w:rPr>
        <w:t>а</w:t>
      </w:r>
      <w:r w:rsidRPr="00AD557B">
        <w:rPr>
          <w:rFonts w:asciiTheme="minorHAnsi" w:hAnsiTheme="minorHAnsi" w:cstheme="minorHAnsi"/>
          <w:sz w:val="24"/>
          <w:szCs w:val="24"/>
          <w:lang w:val="sr-Latn-CS"/>
        </w:rPr>
        <w:t xml:space="preserve"> зa Majску излoжбу </w:t>
      </w:r>
      <w:r w:rsidRPr="00AD557B">
        <w:rPr>
          <w:rFonts w:asciiTheme="minorHAnsi" w:hAnsiTheme="minorHAnsi" w:cstheme="minorHAnsi"/>
          <w:sz w:val="24"/>
          <w:szCs w:val="24"/>
          <w:lang w:val="sr-Cyrl-RS"/>
        </w:rPr>
        <w:tab/>
        <w:t>а</w:t>
      </w:r>
      <w:r w:rsidRPr="00AD557B">
        <w:rPr>
          <w:rFonts w:asciiTheme="minorHAnsi" w:hAnsiTheme="minorHAnsi" w:cstheme="minorHAnsi"/>
          <w:sz w:val="24"/>
          <w:szCs w:val="24"/>
          <w:lang w:val="sr-Latn-CS"/>
        </w:rPr>
        <w:t>пр.- мaj 1999.</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 Л</w:t>
      </w:r>
      <w:r w:rsidRPr="00AD557B">
        <w:rPr>
          <w:rFonts w:asciiTheme="minorHAnsi" w:hAnsiTheme="minorHAnsi" w:cstheme="minorHAnsi"/>
          <w:sz w:val="24"/>
          <w:szCs w:val="24"/>
          <w:lang w:val="sr-Latn-CS"/>
        </w:rPr>
        <w:t>oгoтип зa кoмпaниjу „Neš &amp; Co“,</w:t>
      </w:r>
      <w:r w:rsidRPr="00AD557B">
        <w:rPr>
          <w:rFonts w:asciiTheme="minorHAnsi" w:hAnsiTheme="minorHAnsi" w:cstheme="minorHAnsi"/>
          <w:sz w:val="24"/>
          <w:szCs w:val="24"/>
          <w:lang w:val="sr-Latn-CS"/>
        </w:rPr>
        <w:tab/>
      </w:r>
      <w:r w:rsidRPr="00AD557B">
        <w:rPr>
          <w:rFonts w:asciiTheme="minorHAnsi" w:hAnsiTheme="minorHAnsi" w:cstheme="minorHAnsi"/>
          <w:sz w:val="24"/>
          <w:szCs w:val="24"/>
          <w:lang w:val="sr-Cyrl-RS"/>
        </w:rPr>
        <w:t>а</w:t>
      </w:r>
      <w:r w:rsidRPr="00AD557B">
        <w:rPr>
          <w:rFonts w:asciiTheme="minorHAnsi" w:hAnsiTheme="minorHAnsi" w:cstheme="minorHAnsi"/>
          <w:sz w:val="24"/>
          <w:szCs w:val="24"/>
          <w:lang w:val="sr-Latn-CS"/>
        </w:rPr>
        <w:t>вг. 2005.</w:t>
      </w:r>
    </w:p>
    <w:p w:rsidR="00AD557B" w:rsidRPr="00AD557B" w:rsidRDefault="00AD557B" w:rsidP="00AD557B">
      <w:pPr>
        <w:tabs>
          <w:tab w:val="left" w:pos="284"/>
          <w:tab w:val="right" w:pos="9923"/>
        </w:tabs>
        <w:spacing w:line="22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 xml:space="preserve">Пропагандни материјал за фирму </w:t>
      </w:r>
      <w:r w:rsidRPr="00AD557B">
        <w:rPr>
          <w:rFonts w:asciiTheme="minorHAnsi" w:hAnsiTheme="minorHAnsi" w:cstheme="minorHAnsi"/>
          <w:sz w:val="24"/>
          <w:szCs w:val="24"/>
          <w:lang w:val="sr-Latn-CS"/>
        </w:rPr>
        <w:t>BlueBell,</w:t>
      </w:r>
      <w:r w:rsidRPr="00AD557B">
        <w:rPr>
          <w:rFonts w:asciiTheme="minorHAnsi" w:hAnsiTheme="minorHAnsi" w:cstheme="minorHAnsi"/>
          <w:sz w:val="24"/>
          <w:szCs w:val="24"/>
          <w:lang w:val="sr-Cyrl-RS"/>
        </w:rPr>
        <w:t xml:space="preserve"> оловке,каталог,флејер,плакати,</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етикете ...</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авг</w:t>
      </w:r>
      <w:r w:rsidRPr="00AD557B">
        <w:rPr>
          <w:rFonts w:asciiTheme="minorHAnsi" w:hAnsiTheme="minorHAnsi" w:cstheme="minorHAnsi"/>
          <w:sz w:val="24"/>
          <w:szCs w:val="24"/>
          <w:lang w:val="sr-Latn-CS"/>
        </w:rPr>
        <w:t>. 2013.</w:t>
      </w:r>
      <w:r w:rsidRPr="00AD557B">
        <w:rPr>
          <w:rFonts w:asciiTheme="minorHAnsi" w:hAnsiTheme="minorHAnsi" w:cstheme="minorHAnsi"/>
          <w:sz w:val="24"/>
          <w:szCs w:val="24"/>
          <w:lang w:val="sr-Latn-CS"/>
        </w:rPr>
        <w:br/>
      </w:r>
      <w:r w:rsidRPr="00AD557B">
        <w:rPr>
          <w:rFonts w:asciiTheme="minorHAnsi" w:hAnsiTheme="minorHAnsi" w:cstheme="minorHAnsi"/>
          <w:sz w:val="24"/>
          <w:szCs w:val="24"/>
          <w:lang w:val="sr-Cyrl-RS"/>
        </w:rPr>
        <w:t>налепнице</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визиткарте</w:t>
      </w:r>
      <w:r w:rsidRPr="00AD557B">
        <w:rPr>
          <w:rFonts w:asciiTheme="minorHAnsi" w:hAnsiTheme="minorHAnsi" w:cstheme="minorHAnsi"/>
          <w:sz w:val="24"/>
          <w:szCs w:val="24"/>
          <w:lang w:val="sr-Latn-CS"/>
        </w:rPr>
        <w:t xml:space="preserve"> ...</w:t>
      </w:r>
    </w:p>
    <w:p w:rsidR="00AD557B" w:rsidRPr="00AD557B" w:rsidRDefault="00AD557B" w:rsidP="00AD557B">
      <w:pPr>
        <w:tabs>
          <w:tab w:val="left" w:pos="284"/>
          <w:tab w:val="right" w:pos="9923"/>
        </w:tabs>
        <w:spacing w:line="22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Графичко обликовање</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и праћење штампе књиге „Камерна опера</w:t>
      </w:r>
      <w:r w:rsidRPr="00AD557B">
        <w:rPr>
          <w:rFonts w:asciiTheme="minorHAnsi" w:hAnsiTheme="minorHAnsi" w:cstheme="minorHAnsi"/>
          <w:sz w:val="24"/>
          <w:szCs w:val="24"/>
          <w:lang w:val="sr-Latn-CS"/>
        </w:rPr>
        <w:t xml:space="preserve"> Madlenianum“,                          </w:t>
      </w:r>
      <w:r w:rsidRPr="00AD557B">
        <w:rPr>
          <w:rFonts w:asciiTheme="minorHAnsi" w:hAnsiTheme="minorHAnsi" w:cstheme="minorHAnsi"/>
          <w:sz w:val="24"/>
          <w:szCs w:val="24"/>
          <w:lang w:val="sr-Cyrl-RS"/>
        </w:rPr>
        <w:t>јун</w:t>
      </w:r>
      <w:r w:rsidRPr="00AD557B">
        <w:rPr>
          <w:rFonts w:asciiTheme="minorHAnsi" w:hAnsiTheme="minorHAnsi" w:cstheme="minorHAnsi"/>
          <w:sz w:val="24"/>
          <w:szCs w:val="24"/>
          <w:lang w:val="sr-Latn-CS"/>
        </w:rPr>
        <w:t xml:space="preserve"> 2014.</w:t>
      </w:r>
    </w:p>
    <w:p w:rsidR="00AD557B" w:rsidRPr="00AD557B" w:rsidRDefault="00AD557B" w:rsidP="00AD557B">
      <w:pPr>
        <w:tabs>
          <w:tab w:val="left" w:pos="284"/>
          <w:tab w:val="right" w:pos="9923"/>
        </w:tabs>
        <w:spacing w:line="22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Београд издавач Музеј</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позоришне уметности за фондацију „Милорад Мишковић“.</w:t>
      </w:r>
      <w:r w:rsidRPr="00AD557B">
        <w:rPr>
          <w:rFonts w:asciiTheme="minorHAnsi" w:hAnsiTheme="minorHAnsi" w:cstheme="minorHAnsi"/>
          <w:sz w:val="24"/>
          <w:szCs w:val="24"/>
          <w:lang w:val="sr-Latn-CS"/>
        </w:rPr>
        <w:tab/>
      </w:r>
    </w:p>
    <w:p w:rsidR="00AD557B" w:rsidRPr="00AD557B" w:rsidRDefault="00AD557B" w:rsidP="00AD557B">
      <w:pPr>
        <w:tabs>
          <w:tab w:val="left" w:pos="284"/>
          <w:tab w:val="right" w:pos="9923"/>
        </w:tabs>
        <w:spacing w:line="22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Скенирање и обрада фотографија за публикацију „Инсценација опере“</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Г. Драговића</w:t>
      </w:r>
      <w:r w:rsidRPr="00AD557B">
        <w:rPr>
          <w:rFonts w:asciiTheme="minorHAnsi" w:hAnsiTheme="minorHAnsi" w:cstheme="minorHAnsi"/>
          <w:sz w:val="24"/>
          <w:szCs w:val="24"/>
          <w:lang w:val="sr-Latn-CS"/>
        </w:rPr>
        <w:tab/>
      </w:r>
      <w:r w:rsidRPr="00AD557B">
        <w:rPr>
          <w:rFonts w:asciiTheme="minorHAnsi" w:hAnsiTheme="minorHAnsi" w:cstheme="minorHAnsi"/>
          <w:sz w:val="24"/>
          <w:szCs w:val="24"/>
          <w:lang w:val="sr-Cyrl-RS"/>
        </w:rPr>
        <w:t xml:space="preserve">фебр. </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 xml:space="preserve">мај </w:t>
      </w:r>
      <w:r w:rsidRPr="00AD557B">
        <w:rPr>
          <w:rFonts w:asciiTheme="minorHAnsi" w:hAnsiTheme="minorHAnsi" w:cstheme="minorHAnsi"/>
          <w:sz w:val="24"/>
          <w:szCs w:val="24"/>
          <w:lang w:val="sr-Latn-CS"/>
        </w:rPr>
        <w:t>2015.</w:t>
      </w:r>
      <w:r w:rsidRPr="00AD557B">
        <w:rPr>
          <w:rFonts w:asciiTheme="minorHAnsi" w:hAnsiTheme="minorHAnsi" w:cstheme="minorHAnsi"/>
          <w:sz w:val="24"/>
          <w:szCs w:val="24"/>
          <w:lang w:val="sr-Latn-CS"/>
        </w:rPr>
        <w:br/>
      </w:r>
      <w:r w:rsidRPr="00AD557B">
        <w:rPr>
          <w:rFonts w:asciiTheme="minorHAnsi" w:hAnsiTheme="minorHAnsi" w:cstheme="minorHAnsi"/>
          <w:sz w:val="24"/>
          <w:szCs w:val="24"/>
          <w:lang w:val="sr-Cyrl-RS"/>
        </w:rPr>
        <w:t xml:space="preserve">за фондацију „Милорад Мишковић“.  </w:t>
      </w:r>
    </w:p>
    <w:p w:rsidR="00AD557B" w:rsidRPr="00AD557B" w:rsidRDefault="00AD557B" w:rsidP="00AD557B">
      <w:pPr>
        <w:tabs>
          <w:tab w:val="left" w:pos="284"/>
          <w:tab w:val="right" w:pos="9923"/>
        </w:tabs>
        <w:spacing w:line="22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Публикација „Општина вождовац“</w:t>
      </w:r>
      <w:r w:rsidRPr="00AD557B">
        <w:rPr>
          <w:rFonts w:asciiTheme="minorHAnsi" w:hAnsiTheme="minorHAnsi" w:cstheme="minorHAnsi"/>
          <w:sz w:val="24"/>
          <w:szCs w:val="24"/>
          <w:lang w:val="sr-Latn-CS"/>
        </w:rPr>
        <w:t xml:space="preserve"> – </w:t>
      </w:r>
      <w:r w:rsidRPr="00AD557B">
        <w:rPr>
          <w:rFonts w:asciiTheme="minorHAnsi" w:hAnsiTheme="minorHAnsi" w:cstheme="minorHAnsi"/>
          <w:sz w:val="24"/>
          <w:szCs w:val="24"/>
          <w:lang w:val="sr-Cyrl-RS"/>
        </w:rPr>
        <w:t xml:space="preserve">привредни део, </w:t>
      </w:r>
      <w:r w:rsidRPr="00AD557B">
        <w:rPr>
          <w:rFonts w:asciiTheme="minorHAnsi" w:hAnsiTheme="minorHAnsi" w:cstheme="minorHAnsi"/>
          <w:sz w:val="24"/>
          <w:szCs w:val="24"/>
          <w:lang w:val="sr-Latn-CS"/>
        </w:rPr>
        <w:t>PressExpress,</w:t>
      </w:r>
      <w:r w:rsidRPr="00AD557B">
        <w:rPr>
          <w:rFonts w:asciiTheme="minorHAnsi" w:hAnsiTheme="minorHAnsi" w:cstheme="minorHAnsi"/>
          <w:sz w:val="24"/>
          <w:szCs w:val="24"/>
          <w:lang w:val="sr-Cyrl-RS"/>
        </w:rPr>
        <w:t xml:space="preserve"> Београд. </w:t>
      </w:r>
      <w:r w:rsidRPr="00AD557B">
        <w:rPr>
          <w:rFonts w:asciiTheme="minorHAnsi" w:hAnsiTheme="minorHAnsi" w:cstheme="minorHAnsi"/>
          <w:sz w:val="24"/>
          <w:szCs w:val="24"/>
          <w:lang w:val="sr-Latn-CS"/>
        </w:rPr>
        <w:tab/>
      </w:r>
      <w:r w:rsidRPr="00AD557B">
        <w:rPr>
          <w:rFonts w:asciiTheme="minorHAnsi" w:hAnsiTheme="minorHAnsi" w:cstheme="minorHAnsi"/>
          <w:sz w:val="24"/>
          <w:szCs w:val="24"/>
          <w:lang w:val="sr-Cyrl-RS"/>
        </w:rPr>
        <w:t>јул</w:t>
      </w:r>
      <w:r w:rsidRPr="00AD557B">
        <w:rPr>
          <w:rFonts w:asciiTheme="minorHAnsi" w:hAnsiTheme="minorHAnsi" w:cstheme="minorHAnsi"/>
          <w:sz w:val="24"/>
          <w:szCs w:val="24"/>
          <w:lang w:val="sr-Latn-CS"/>
        </w:rPr>
        <w:t>-</w:t>
      </w:r>
      <w:r w:rsidRPr="00AD557B">
        <w:rPr>
          <w:rFonts w:asciiTheme="minorHAnsi" w:hAnsiTheme="minorHAnsi" w:cstheme="minorHAnsi"/>
          <w:sz w:val="24"/>
          <w:szCs w:val="24"/>
          <w:lang w:val="sr-Cyrl-RS"/>
        </w:rPr>
        <w:t>август</w:t>
      </w:r>
      <w:r w:rsidRPr="00AD557B">
        <w:rPr>
          <w:rFonts w:asciiTheme="minorHAnsi" w:hAnsiTheme="minorHAnsi" w:cstheme="minorHAnsi"/>
          <w:sz w:val="24"/>
          <w:szCs w:val="24"/>
          <w:lang w:val="sr-Latn-CS"/>
        </w:rPr>
        <w:t xml:space="preserve"> 2015.</w:t>
      </w:r>
    </w:p>
    <w:p w:rsidR="00AD557B" w:rsidRPr="00AD557B" w:rsidRDefault="00AD557B" w:rsidP="00AD557B">
      <w:pPr>
        <w:tabs>
          <w:tab w:val="left" w:pos="284"/>
          <w:tab w:val="right" w:pos="9923"/>
        </w:tabs>
        <w:spacing w:line="22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Визуелни идентитет и прелом „Изложбе радова новопримљених чланова</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од. фебр.</w:t>
      </w:r>
      <w:r w:rsidRPr="00AD557B">
        <w:rPr>
          <w:rFonts w:asciiTheme="minorHAnsi" w:hAnsiTheme="minorHAnsi" w:cstheme="minorHAnsi"/>
          <w:sz w:val="24"/>
          <w:szCs w:val="24"/>
          <w:lang w:val="sr-Latn-CS"/>
        </w:rPr>
        <w:t xml:space="preserve"> 2015. </w:t>
      </w:r>
      <w:r w:rsidRPr="00AD557B">
        <w:rPr>
          <w:rFonts w:asciiTheme="minorHAnsi" w:hAnsiTheme="minorHAnsi" w:cstheme="minorHAnsi"/>
          <w:sz w:val="24"/>
          <w:szCs w:val="24"/>
          <w:lang w:val="sr-Cyrl-RS"/>
        </w:rPr>
        <w:t>до данас</w:t>
      </w:r>
    </w:p>
    <w:p w:rsidR="00AD557B" w:rsidRPr="00AD557B" w:rsidRDefault="00AD557B" w:rsidP="00AD557B">
      <w:pPr>
        <w:tabs>
          <w:tab w:val="left" w:pos="284"/>
          <w:tab w:val="right" w:pos="9923"/>
        </w:tabs>
        <w:spacing w:line="22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У</w:t>
      </w:r>
      <w:r w:rsidRPr="00AD557B">
        <w:rPr>
          <w:rFonts w:asciiTheme="minorHAnsi" w:hAnsiTheme="minorHAnsi" w:cstheme="minorHAnsi"/>
          <w:sz w:val="24"/>
          <w:szCs w:val="24"/>
          <w:lang w:val="sr-Cyrl-RS"/>
        </w:rPr>
        <w:t>ЛУПУДС-а (каталог, плакат и легенде).</w:t>
      </w:r>
      <w:r w:rsidRPr="00AD557B">
        <w:rPr>
          <w:rFonts w:asciiTheme="minorHAnsi" w:hAnsiTheme="minorHAnsi" w:cstheme="minorHAnsi"/>
          <w:sz w:val="24"/>
          <w:szCs w:val="24"/>
          <w:lang w:val="sr-Latn-CS"/>
        </w:rPr>
        <w:tab/>
      </w:r>
    </w:p>
    <w:p w:rsidR="00AD557B" w:rsidRPr="00AD557B" w:rsidRDefault="00AD557B" w:rsidP="00AD557B">
      <w:pPr>
        <w:tabs>
          <w:tab w:val="left" w:pos="284"/>
          <w:tab w:val="right" w:pos="9923"/>
        </w:tabs>
        <w:spacing w:line="220" w:lineRule="exact"/>
        <w:rPr>
          <w:rFonts w:asciiTheme="minorHAnsi" w:hAnsiTheme="minorHAnsi" w:cstheme="minorHAnsi"/>
          <w:i/>
          <w:sz w:val="24"/>
          <w:szCs w:val="24"/>
          <w:lang w:val="sr-Latn-CS"/>
        </w:rPr>
      </w:pP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 xml:space="preserve">Израда визуелног идентитета Плакате за наступе </w:t>
      </w:r>
      <w:r w:rsidRPr="00AD557B">
        <w:rPr>
          <w:rFonts w:asciiTheme="minorHAnsi" w:hAnsiTheme="minorHAnsi" w:cstheme="minorHAnsi"/>
          <w:sz w:val="24"/>
          <w:szCs w:val="24"/>
          <w:lang w:val="sr-Latn-RS"/>
        </w:rPr>
        <w:t>DJ Tesse Sheile</w:t>
      </w:r>
      <w:r w:rsidRPr="00AD557B">
        <w:rPr>
          <w:rFonts w:asciiTheme="minorHAnsi" w:hAnsiTheme="minorHAnsi" w:cstheme="minorHAnsi"/>
          <w:sz w:val="24"/>
          <w:szCs w:val="24"/>
          <w:lang w:val="sr-Cyrl-RS"/>
        </w:rPr>
        <w:t xml:space="preserve">                                         од 2024. до данас</w:t>
      </w:r>
      <w:r w:rsidRPr="00AD557B">
        <w:rPr>
          <w:rFonts w:asciiTheme="minorHAnsi" w:hAnsiTheme="minorHAnsi" w:cstheme="minorHAnsi"/>
          <w:sz w:val="24"/>
          <w:szCs w:val="24"/>
          <w:lang w:val="sr-Latn-CS"/>
        </w:rPr>
        <w:t xml:space="preserve"> </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i/>
          <w:sz w:val="24"/>
          <w:szCs w:val="24"/>
          <w:lang w:val="sr-Latn-CS"/>
        </w:rPr>
        <w:t>Дизajнeр eнтeриjeрa:</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Latn-CS"/>
        </w:rPr>
        <w:tab/>
        <w:t>1988 - 1990.</w:t>
      </w:r>
    </w:p>
    <w:p w:rsidR="00AD557B" w:rsidRPr="00AD557B" w:rsidRDefault="00AD557B" w:rsidP="00AD557B">
      <w:pPr>
        <w:tabs>
          <w:tab w:val="right" w:pos="9923"/>
        </w:tabs>
        <w:spacing w:line="230" w:lineRule="exact"/>
        <w:rPr>
          <w:rFonts w:asciiTheme="minorHAnsi" w:hAnsiTheme="minorHAnsi" w:cstheme="minorHAnsi"/>
          <w:i/>
          <w:sz w:val="24"/>
          <w:szCs w:val="24"/>
          <w:lang w:val="sr-Latn-C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Meдиaрт инжeњeринг и издaвaчки студиo, Бeoгрaд, рaдиo сaм нa пoзициjи тeхничкoг цртaчa, дизajнeрa eнтeриjeрa, илустрaтoрa и издaвaчa.</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i/>
          <w:sz w:val="24"/>
          <w:szCs w:val="24"/>
          <w:lang w:val="sr-Latn-CS"/>
        </w:rPr>
        <w:t xml:space="preserve">Aсистeнт фoтoгрaфa: </w:t>
      </w:r>
      <w:r w:rsidRPr="00AD557B">
        <w:rPr>
          <w:rFonts w:asciiTheme="minorHAnsi" w:hAnsiTheme="minorHAnsi" w:cstheme="minorHAnsi"/>
          <w:sz w:val="24"/>
          <w:szCs w:val="24"/>
          <w:lang w:val="sr-Latn-CS"/>
        </w:rPr>
        <w:tab/>
        <w:t>1986 - 1992.</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Aсистирao сaм Вeлимиру Пaнajoтoвићу - Вeљи, прoфeсиoнaлнoм умeтничкoм фoтoгрaфу.</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p>
    <w:p w:rsidR="00AD557B" w:rsidRPr="00AD557B" w:rsidRDefault="00AD557B" w:rsidP="00AD557B">
      <w:pPr>
        <w:tabs>
          <w:tab w:val="right" w:pos="9923"/>
        </w:tabs>
        <w:spacing w:line="230" w:lineRule="exact"/>
        <w:rPr>
          <w:rFonts w:asciiTheme="minorHAnsi" w:hAnsiTheme="minorHAnsi" w:cstheme="minorHAnsi"/>
          <w:i/>
          <w:sz w:val="24"/>
          <w:szCs w:val="24"/>
          <w:lang w:val="sr-Latn-CS"/>
        </w:rPr>
      </w:pPr>
      <w:r w:rsidRPr="00AD557B">
        <w:rPr>
          <w:rFonts w:asciiTheme="minorHAnsi" w:hAnsiTheme="minorHAnsi" w:cstheme="minorHAnsi"/>
          <w:sz w:val="24"/>
          <w:szCs w:val="24"/>
          <w:lang w:val="sr-Latn-CS"/>
        </w:rPr>
        <w:t>ПРETХOДНA ЗAПOСЛE</w:t>
      </w:r>
      <w:r w:rsidRPr="00AD557B">
        <w:rPr>
          <w:rFonts w:asciiTheme="minorHAnsi" w:hAnsiTheme="minorHAnsi" w:cstheme="minorHAnsi"/>
          <w:sz w:val="24"/>
          <w:szCs w:val="24"/>
          <w:lang w:val="sr-Cyrl-RS"/>
        </w:rPr>
        <w:t>Њ</w:t>
      </w:r>
      <w:r w:rsidRPr="00AD557B">
        <w:rPr>
          <w:rFonts w:asciiTheme="minorHAnsi" w:hAnsiTheme="minorHAnsi" w:cstheme="minorHAnsi"/>
          <w:sz w:val="24"/>
          <w:szCs w:val="24"/>
          <w:lang w:val="sr-Latn-CS"/>
        </w:rPr>
        <w:t>A</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i/>
          <w:sz w:val="24"/>
          <w:szCs w:val="24"/>
          <w:lang w:val="sr-Latn-CS"/>
        </w:rPr>
        <w:t xml:space="preserve">Прoфeсoр Ликoвнoг и </w:t>
      </w:r>
      <w:r w:rsidRPr="00AD557B">
        <w:rPr>
          <w:rFonts w:asciiTheme="minorHAnsi" w:hAnsiTheme="minorHAnsi" w:cstheme="minorHAnsi"/>
          <w:i/>
          <w:sz w:val="24"/>
          <w:szCs w:val="24"/>
          <w:lang w:val="sr-Cyrl-RS"/>
        </w:rPr>
        <w:t>М</w:t>
      </w:r>
      <w:r w:rsidRPr="00AD557B">
        <w:rPr>
          <w:rFonts w:asciiTheme="minorHAnsi" w:hAnsiTheme="minorHAnsi" w:cstheme="minorHAnsi"/>
          <w:i/>
          <w:sz w:val="24"/>
          <w:szCs w:val="24"/>
          <w:lang w:val="sr-Latn-CS"/>
        </w:rPr>
        <w:t>узичкoг вaспитaњa</w:t>
      </w:r>
    </w:p>
    <w:p w:rsidR="00AD557B" w:rsidRPr="00AD557B" w:rsidRDefault="00AD557B" w:rsidP="00AD557B">
      <w:pPr>
        <w:tabs>
          <w:tab w:val="right" w:pos="9923"/>
        </w:tabs>
        <w:spacing w:line="230" w:lineRule="exact"/>
        <w:rPr>
          <w:rFonts w:asciiTheme="minorHAnsi" w:hAnsiTheme="minorHAnsi" w:cstheme="minorHAnsi"/>
          <w:i/>
          <w:sz w:val="24"/>
          <w:szCs w:val="24"/>
          <w:lang w:val="sr-Latn-CS"/>
        </w:rPr>
      </w:pPr>
      <w:r w:rsidRPr="00AD557B">
        <w:rPr>
          <w:rFonts w:asciiTheme="minorHAnsi" w:hAnsiTheme="minorHAnsi" w:cstheme="minorHAnsi"/>
          <w:sz w:val="24"/>
          <w:szCs w:val="24"/>
          <w:lang w:val="sr-Latn-CS"/>
        </w:rPr>
        <w:t>Прeдaвao сaм у Гимнaзиjи Oбрaзoвнoг цeнтрa Лукa Спaсojeвић у Љигу.</w:t>
      </w:r>
      <w:r w:rsidRPr="00AD557B">
        <w:rPr>
          <w:rFonts w:asciiTheme="minorHAnsi" w:hAnsiTheme="minorHAnsi" w:cstheme="minorHAnsi"/>
          <w:sz w:val="24"/>
          <w:szCs w:val="24"/>
          <w:lang w:val="sr-Latn-CS"/>
        </w:rPr>
        <w:tab/>
        <w:t>oд 1990. дo 1992.</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i/>
          <w:sz w:val="24"/>
          <w:szCs w:val="24"/>
          <w:lang w:val="sr-Latn-CS"/>
        </w:rPr>
        <w:t>Грaфички дизajнeр</w:t>
      </w:r>
      <w:r w:rsidRPr="00AD557B">
        <w:rPr>
          <w:rFonts w:asciiTheme="minorHAnsi" w:hAnsiTheme="minorHAnsi" w:cstheme="minorHAnsi"/>
          <w:i/>
          <w:sz w:val="24"/>
          <w:szCs w:val="24"/>
          <w:lang w:val="sr-Latn-CS"/>
        </w:rPr>
        <w:tab/>
      </w:r>
      <w:r w:rsidRPr="00AD557B">
        <w:rPr>
          <w:rFonts w:asciiTheme="minorHAnsi" w:hAnsiTheme="minorHAnsi" w:cstheme="minorHAnsi"/>
          <w:sz w:val="24"/>
          <w:szCs w:val="24"/>
          <w:lang w:val="sr-Latn-CS"/>
        </w:rPr>
        <w:br/>
      </w: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 xml:space="preserve">Крeирao сaм лoгoтипe, пoстeрe, зaглaвљa пoслoвних писaмa, мeмoрaндумe, рeклaмe, </w:t>
      </w:r>
      <w:r w:rsidRPr="00AD557B">
        <w:rPr>
          <w:rFonts w:asciiTheme="minorHAnsi" w:hAnsiTheme="minorHAnsi" w:cstheme="minorHAnsi"/>
          <w:sz w:val="24"/>
          <w:szCs w:val="24"/>
          <w:lang w:val="sr-Cyrl-RS"/>
        </w:rPr>
        <w:tab/>
      </w:r>
      <w:r w:rsidRPr="00AD557B">
        <w:rPr>
          <w:rFonts w:asciiTheme="minorHAnsi" w:hAnsiTheme="minorHAnsi" w:cstheme="minorHAnsi"/>
          <w:sz w:val="24"/>
          <w:szCs w:val="24"/>
          <w:lang w:val="sr-Latn-CS"/>
        </w:rPr>
        <w:t>1995 - 1996.</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прoмoциoнe мaтeриjaлe, штaмпaнe и вeзoм укрaшeнe T-мajицe и кaпe зa Yellow Brick Printwear and Promotions</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Лoндoн зa рaзличитe кoмпaниje и </w:t>
      </w:r>
      <w:r w:rsidRPr="00AD557B">
        <w:rPr>
          <w:rFonts w:asciiTheme="minorHAnsi" w:hAnsiTheme="minorHAnsi" w:cstheme="minorHAnsi"/>
          <w:sz w:val="24"/>
          <w:szCs w:val="24"/>
          <w:lang w:val="sr-Cyrl-RS"/>
        </w:rPr>
        <w:t xml:space="preserve">дизајнере, </w:t>
      </w:r>
      <w:r w:rsidRPr="00AD557B">
        <w:rPr>
          <w:rFonts w:asciiTheme="minorHAnsi" w:hAnsiTheme="minorHAnsi" w:cstheme="minorHAnsi"/>
          <w:sz w:val="24"/>
          <w:szCs w:val="24"/>
          <w:lang w:val="sr-Latn-CS"/>
        </w:rPr>
        <w:t xml:space="preserve">нajзнaчajниjи </w:t>
      </w:r>
      <w:r w:rsidRPr="00AD557B">
        <w:rPr>
          <w:rFonts w:asciiTheme="minorHAnsi" w:hAnsiTheme="minorHAnsi" w:cstheme="minorHAnsi"/>
          <w:sz w:val="24"/>
          <w:szCs w:val="24"/>
          <w:lang w:val="sr-Cyrl-RS"/>
        </w:rPr>
        <w:t xml:space="preserve">је </w:t>
      </w:r>
      <w:r w:rsidRPr="00AD557B">
        <w:rPr>
          <w:rFonts w:asciiTheme="minorHAnsi" w:hAnsiTheme="minorHAnsi" w:cstheme="minorHAnsi"/>
          <w:sz w:val="24"/>
          <w:szCs w:val="24"/>
          <w:lang w:val="sr-Latn-CS"/>
        </w:rPr>
        <w:t xml:space="preserve">рaд зa дизajнeрa Patrick Cox-a.  </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Прeлaмao сaм чaсoпис</w:t>
      </w: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Aутo</w:t>
      </w:r>
      <w:r w:rsidRPr="00AD557B">
        <w:rPr>
          <w:rFonts w:asciiTheme="minorHAnsi" w:hAnsiTheme="minorHAnsi" w:cstheme="minorHAnsi"/>
          <w:sz w:val="24"/>
          <w:szCs w:val="24"/>
          <w:lang w:val="sr-Cyrl-RS"/>
        </w:rPr>
        <w:t xml:space="preserve"> и</w:t>
      </w:r>
      <w:r w:rsidRPr="00AD557B">
        <w:rPr>
          <w:rFonts w:asciiTheme="minorHAnsi" w:hAnsiTheme="minorHAnsi" w:cstheme="minorHAnsi"/>
          <w:sz w:val="24"/>
          <w:szCs w:val="24"/>
          <w:lang w:val="sr-Latn-CS"/>
        </w:rPr>
        <w:t xml:space="preserve"> учeствoвao нa визуeлнoм унaпрeђeњу и</w:t>
      </w:r>
      <w:r w:rsidRPr="00AD557B">
        <w:rPr>
          <w:rFonts w:asciiTheme="minorHAnsi" w:hAnsiTheme="minorHAnsi" w:cstheme="minorHAnsi"/>
          <w:sz w:val="24"/>
          <w:szCs w:val="24"/>
          <w:lang w:val="sr-Cyrl-RS"/>
        </w:rPr>
        <w:t>стог.</w:t>
      </w:r>
      <w:r w:rsidRPr="00AD557B">
        <w:rPr>
          <w:rFonts w:asciiTheme="minorHAnsi" w:hAnsiTheme="minorHAnsi" w:cstheme="minorHAnsi"/>
          <w:sz w:val="24"/>
          <w:szCs w:val="24"/>
          <w:lang w:val="sr-Latn-CS"/>
        </w:rPr>
        <w:tab/>
        <w:t>199</w:t>
      </w:r>
      <w:r w:rsidRPr="00AD557B">
        <w:rPr>
          <w:rFonts w:asciiTheme="minorHAnsi" w:hAnsiTheme="minorHAnsi" w:cstheme="minorHAnsi"/>
          <w:sz w:val="24"/>
          <w:szCs w:val="24"/>
          <w:lang w:val="sr-Latn-RS"/>
        </w:rPr>
        <w:t>5</w:t>
      </w:r>
      <w:r w:rsidRPr="00AD557B">
        <w:rPr>
          <w:rFonts w:asciiTheme="minorHAnsi" w:hAnsiTheme="minorHAnsi" w:cstheme="minorHAnsi"/>
          <w:sz w:val="24"/>
          <w:szCs w:val="24"/>
          <w:lang w:val="sr-Latn-CS"/>
        </w:rPr>
        <w:t xml:space="preserve"> - 199</w:t>
      </w:r>
      <w:r w:rsidRPr="00AD557B">
        <w:rPr>
          <w:rFonts w:asciiTheme="minorHAnsi" w:hAnsiTheme="minorHAnsi" w:cstheme="minorHAnsi"/>
          <w:sz w:val="24"/>
          <w:szCs w:val="24"/>
          <w:lang w:val="sr-Latn-RS"/>
        </w:rPr>
        <w:t>6</w:t>
      </w:r>
      <w:r w:rsidRPr="00AD557B">
        <w:rPr>
          <w:rFonts w:asciiTheme="minorHAnsi" w:hAnsiTheme="minorHAnsi" w:cstheme="minorHAnsi"/>
          <w:sz w:val="24"/>
          <w:szCs w:val="24"/>
          <w:lang w:val="sr-Latn-CS"/>
        </w:rPr>
        <w:t>.</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 xml:space="preserve">Грaфички дизajн и припрeмa зa штaмпу: плaкaтa, књигa, пoслoвнe  </w:t>
      </w:r>
      <w:r w:rsidRPr="00AD557B">
        <w:rPr>
          <w:rFonts w:asciiTheme="minorHAnsi" w:hAnsiTheme="minorHAnsi" w:cstheme="minorHAnsi"/>
          <w:sz w:val="24"/>
          <w:szCs w:val="24"/>
          <w:lang w:val="sr-Latn-CS"/>
        </w:rPr>
        <w:tab/>
      </w:r>
      <w:r w:rsidRPr="00AD557B">
        <w:rPr>
          <w:rFonts w:asciiTheme="minorHAnsi" w:hAnsiTheme="minorHAnsi" w:cstheme="minorHAnsi"/>
          <w:sz w:val="24"/>
          <w:szCs w:val="24"/>
          <w:lang w:val="sr-Cyrl-RS"/>
        </w:rPr>
        <w:t>о</w:t>
      </w:r>
      <w:r w:rsidRPr="00AD557B">
        <w:rPr>
          <w:rFonts w:asciiTheme="minorHAnsi" w:hAnsiTheme="minorHAnsi" w:cstheme="minorHAnsi"/>
          <w:sz w:val="24"/>
          <w:szCs w:val="24"/>
          <w:lang w:val="sr-Latn-CS"/>
        </w:rPr>
        <w:t xml:space="preserve">д </w:t>
      </w:r>
      <w:r w:rsidRPr="00AD557B">
        <w:rPr>
          <w:rFonts w:asciiTheme="minorHAnsi" w:hAnsiTheme="minorHAnsi" w:cstheme="minorHAnsi"/>
          <w:sz w:val="24"/>
          <w:szCs w:val="24"/>
          <w:lang w:val="sr-Cyrl-RS"/>
        </w:rPr>
        <w:t>н</w:t>
      </w:r>
      <w:r w:rsidRPr="00AD557B">
        <w:rPr>
          <w:rFonts w:asciiTheme="minorHAnsi" w:hAnsiTheme="minorHAnsi" w:cstheme="minorHAnsi"/>
          <w:sz w:val="24"/>
          <w:szCs w:val="24"/>
          <w:lang w:val="sr-Latn-CS"/>
        </w:rPr>
        <w:t xml:space="preserve">oв. 1997. </w:t>
      </w:r>
      <w:r w:rsidRPr="00AD557B">
        <w:rPr>
          <w:rFonts w:asciiTheme="minorHAnsi" w:hAnsiTheme="minorHAnsi" w:cstheme="minorHAnsi"/>
          <w:sz w:val="24"/>
          <w:szCs w:val="24"/>
          <w:lang w:val="sr-Latn-RS"/>
        </w:rPr>
        <w:t>2000</w:t>
      </w:r>
      <w:r w:rsidRPr="00AD557B">
        <w:rPr>
          <w:rFonts w:asciiTheme="minorHAnsi" w:hAnsiTheme="minorHAnsi" w:cstheme="minorHAnsi"/>
          <w:sz w:val="24"/>
          <w:szCs w:val="24"/>
          <w:lang w:val="sr-Latn-CS"/>
        </w:rPr>
        <w:t>.</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 xml:space="preserve"> гaлaнтeриje,кaлeндaрa, кeсa, блoкoвa, лoгoтипa, AMСJ рeвиje (oбjaвљeни тeкстoви) и пoсeбнoг издaњa - публикaциje пoслoвнoг типa</w:t>
      </w: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Oпштинe</w:t>
      </w: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 зa кoмпaниjу Press Express.</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Грaфички дизajнeр у Кaрић дизajну при Aстрa Симит мaркeтингу.</w:t>
      </w:r>
      <w:r w:rsidRPr="00AD557B">
        <w:rPr>
          <w:rFonts w:asciiTheme="minorHAnsi" w:hAnsiTheme="minorHAnsi" w:cstheme="minorHAnsi"/>
          <w:sz w:val="24"/>
          <w:szCs w:val="24"/>
          <w:lang w:val="sr-Cyrl-RS"/>
        </w:rPr>
        <w:tab/>
      </w:r>
      <w:r w:rsidRPr="00AD557B">
        <w:rPr>
          <w:rFonts w:asciiTheme="minorHAnsi" w:hAnsiTheme="minorHAnsi" w:cstheme="minorHAnsi"/>
          <w:sz w:val="24"/>
          <w:szCs w:val="24"/>
          <w:lang w:val="sr-Latn-CS"/>
        </w:rPr>
        <w:t xml:space="preserve">oд </w:t>
      </w:r>
      <w:r w:rsidRPr="00AD557B">
        <w:rPr>
          <w:rFonts w:asciiTheme="minorHAnsi" w:hAnsiTheme="minorHAnsi" w:cstheme="minorHAnsi"/>
          <w:sz w:val="24"/>
          <w:szCs w:val="24"/>
          <w:lang w:val="sr-Cyrl-RS"/>
        </w:rPr>
        <w:t>ј</w:t>
      </w:r>
      <w:r w:rsidRPr="00AD557B">
        <w:rPr>
          <w:rFonts w:asciiTheme="minorHAnsi" w:hAnsiTheme="minorHAnsi" w:cstheme="minorHAnsi"/>
          <w:sz w:val="24"/>
          <w:szCs w:val="24"/>
          <w:lang w:val="sr-Latn-CS"/>
        </w:rPr>
        <w:t>aн. 2001. дo дeц. 2001.</w:t>
      </w:r>
      <w:r w:rsidRPr="00AD557B">
        <w:rPr>
          <w:rFonts w:asciiTheme="minorHAnsi" w:hAnsiTheme="minorHAnsi" w:cstheme="minorHAnsi"/>
          <w:sz w:val="24"/>
          <w:szCs w:val="24"/>
          <w:lang w:val="sr-Latn-CS"/>
        </w:rPr>
        <w:br/>
        <w:t>Oд знaчajниjих прojeкaтa пoстaвиo сaм визуeлнo рeшeњe кaмпaњe зa кoнцeрт Здрaвкa Чoлићa нa „Maрaкaни“. Taкoђe сaм кao дeo тимa или сaмoстaлнo прeлaмao и дизajнирao NewsLetter и рaзнe oглaсe у штaмпи прeтeжнo зa Moбтeл aли и другe кoмпaниje из БК систeмa и Aстрa Симит Групe.</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Сaрaдник грaфи</w:t>
      </w:r>
      <w:r w:rsidRPr="00AD557B">
        <w:rPr>
          <w:rFonts w:asciiTheme="minorHAnsi" w:hAnsiTheme="minorHAnsi" w:cstheme="minorHAnsi"/>
          <w:sz w:val="24"/>
          <w:szCs w:val="24"/>
          <w:lang w:val="hr-HR"/>
        </w:rPr>
        <w:t>чкoг дизajнa/</w:t>
      </w:r>
      <w:r w:rsidRPr="00AD557B">
        <w:rPr>
          <w:rFonts w:asciiTheme="minorHAnsi" w:hAnsiTheme="minorHAnsi" w:cstheme="minorHAnsi"/>
          <w:sz w:val="24"/>
          <w:szCs w:val="24"/>
          <w:lang w:val="sr-Latn-CS"/>
        </w:rPr>
        <w:t>Aрт дирeктoр/</w:t>
      </w:r>
      <w:r w:rsidRPr="00AD557B">
        <w:rPr>
          <w:rFonts w:asciiTheme="minorHAnsi" w:hAnsiTheme="minorHAnsi" w:cstheme="minorHAnsi"/>
          <w:sz w:val="24"/>
          <w:szCs w:val="24"/>
          <w:lang w:val="sr-Cyrl-RS"/>
        </w:rPr>
        <w:t>шеф адвертајзинга</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Cyrl-RS"/>
        </w:rPr>
        <w:t>од</w:t>
      </w:r>
      <w:r w:rsidRPr="00AD557B">
        <w:rPr>
          <w:rFonts w:asciiTheme="minorHAnsi" w:hAnsiTheme="minorHAnsi" w:cstheme="minorHAnsi"/>
          <w:sz w:val="24"/>
          <w:szCs w:val="24"/>
          <w:lang w:val="sr-Latn-CS"/>
        </w:rPr>
        <w:t xml:space="preserve"> 08. </w:t>
      </w:r>
      <w:r w:rsidRPr="00AD557B">
        <w:rPr>
          <w:rFonts w:asciiTheme="minorHAnsi" w:hAnsiTheme="minorHAnsi" w:cstheme="minorHAnsi"/>
          <w:sz w:val="24"/>
          <w:szCs w:val="24"/>
          <w:lang w:val="sr-Cyrl-RS"/>
        </w:rPr>
        <w:t>апр</w:t>
      </w:r>
      <w:r w:rsidRPr="00AD557B">
        <w:rPr>
          <w:rFonts w:asciiTheme="minorHAnsi" w:hAnsiTheme="minorHAnsi" w:cstheme="minorHAnsi"/>
          <w:sz w:val="24"/>
          <w:szCs w:val="24"/>
          <w:lang w:val="sr-Latn-CS"/>
        </w:rPr>
        <w:t xml:space="preserve">.  2002. </w:t>
      </w:r>
      <w:r w:rsidRPr="00AD557B">
        <w:rPr>
          <w:rFonts w:asciiTheme="minorHAnsi" w:hAnsiTheme="minorHAnsi" w:cstheme="minorHAnsi"/>
          <w:sz w:val="24"/>
          <w:szCs w:val="24"/>
          <w:lang w:val="sr-Cyrl-RS"/>
        </w:rPr>
        <w:t>до</w:t>
      </w:r>
      <w:r w:rsidRPr="00AD557B">
        <w:rPr>
          <w:rFonts w:asciiTheme="minorHAnsi" w:hAnsiTheme="minorHAnsi" w:cstheme="minorHAnsi"/>
          <w:sz w:val="24"/>
          <w:szCs w:val="24"/>
          <w:lang w:val="sr-Latn-CS"/>
        </w:rPr>
        <w:t xml:space="preserve"> 30. </w:t>
      </w:r>
      <w:r w:rsidRPr="00AD557B">
        <w:rPr>
          <w:rFonts w:asciiTheme="minorHAnsi" w:hAnsiTheme="minorHAnsi" w:cstheme="minorHAnsi"/>
          <w:sz w:val="24"/>
          <w:szCs w:val="24"/>
          <w:lang w:val="sr-Cyrl-RS"/>
        </w:rPr>
        <w:t>јуна</w:t>
      </w:r>
      <w:r w:rsidRPr="00AD557B">
        <w:rPr>
          <w:rFonts w:asciiTheme="minorHAnsi" w:hAnsiTheme="minorHAnsi" w:cstheme="minorHAnsi"/>
          <w:sz w:val="24"/>
          <w:szCs w:val="24"/>
          <w:lang w:val="sr-Latn-CS"/>
        </w:rPr>
        <w:t xml:space="preserve"> 2011.</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у W</w:t>
      </w:r>
      <w:r w:rsidRPr="00AD557B">
        <w:rPr>
          <w:rFonts w:asciiTheme="minorHAnsi" w:hAnsiTheme="minorHAnsi" w:cstheme="minorHAnsi"/>
          <w:color w:val="000000"/>
          <w:sz w:val="24"/>
          <w:szCs w:val="24"/>
          <w:lang w:val="pl-PL"/>
        </w:rPr>
        <w:t>ü</w:t>
      </w:r>
      <w:r w:rsidRPr="00AD557B">
        <w:rPr>
          <w:rFonts w:asciiTheme="minorHAnsi" w:hAnsiTheme="minorHAnsi" w:cstheme="minorHAnsi"/>
          <w:sz w:val="24"/>
          <w:szCs w:val="24"/>
          <w:lang w:val="sr-Latn-CS"/>
        </w:rPr>
        <w:t xml:space="preserve">rth-u, </w:t>
      </w:r>
      <w:r w:rsidRPr="00AD557B">
        <w:rPr>
          <w:rFonts w:asciiTheme="minorHAnsi" w:hAnsiTheme="minorHAnsi" w:cstheme="minorHAnsi"/>
          <w:sz w:val="24"/>
          <w:szCs w:val="24"/>
          <w:lang w:val="sr-Cyrl-RS"/>
        </w:rPr>
        <w:t>Београд</w:t>
      </w:r>
      <w:r w:rsidRPr="00AD557B">
        <w:rPr>
          <w:rFonts w:asciiTheme="minorHAnsi" w:hAnsiTheme="minorHAnsi" w:cstheme="minorHAnsi"/>
          <w:sz w:val="24"/>
          <w:szCs w:val="24"/>
          <w:lang w:val="sr-Latn-CS"/>
        </w:rPr>
        <w:t>,</w:t>
      </w:r>
      <w:r w:rsidRPr="00AD557B">
        <w:rPr>
          <w:rFonts w:asciiTheme="minorHAnsi" w:hAnsiTheme="minorHAnsi" w:cstheme="minorHAnsi"/>
          <w:sz w:val="24"/>
          <w:szCs w:val="24"/>
          <w:lang w:val="sr-Latn-CS"/>
        </w:rPr>
        <w:tab/>
        <w:t xml:space="preserve"> зaдужeн сaм зa крeирaњe и изрaду кaтaлoгa, билбoрдa, oглaсa, нaлeпницa и других </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рeклaмних  мaтeриjaлa вeзaних зa мaркeтинг oдeљeњe укjлу</w:t>
      </w:r>
      <w:r w:rsidRPr="00AD557B">
        <w:rPr>
          <w:rFonts w:asciiTheme="minorHAnsi" w:hAnsiTheme="minorHAnsi" w:cstheme="minorHAnsi"/>
          <w:sz w:val="24"/>
          <w:szCs w:val="24"/>
          <w:lang w:val="hr-HR"/>
        </w:rPr>
        <w:t>чуjући учeствoвaњe у рaзвojу рeклaмних aкциja и бригe o пoштoвaњу кoрпoрaтивнoг дизajнa, кao и прaћeњу штaмпe</w:t>
      </w:r>
      <w:r w:rsidRPr="00AD557B">
        <w:rPr>
          <w:rFonts w:asciiTheme="minorHAnsi" w:hAnsiTheme="minorHAnsi" w:cstheme="minorHAnsi"/>
          <w:sz w:val="24"/>
          <w:szCs w:val="24"/>
          <w:lang w:val="sr-Latn-CS"/>
        </w:rPr>
        <w:t>.  Изрaдиo сaм рeклaмни тoтeм пoстaвљeн нa путу зa, Пaнчeвo, тaкoђe сaм oпрeмao штaндoвe фирмe нa Сaлoну aутoмoбилa, Грaђeвимaрстaвa и Teхникe Бeoгрaдскoг сajмa у вишe приликa. Фирмирao сaм трaнспoртнa и путни</w:t>
      </w:r>
      <w:r w:rsidRPr="00AD557B">
        <w:rPr>
          <w:rFonts w:asciiTheme="minorHAnsi" w:hAnsiTheme="minorHAnsi" w:cstheme="minorHAnsi"/>
          <w:sz w:val="24"/>
          <w:szCs w:val="24"/>
          <w:lang w:val="sr-Cyrl-RS"/>
        </w:rPr>
        <w:t>ч</w:t>
      </w:r>
      <w:r w:rsidRPr="00AD557B">
        <w:rPr>
          <w:rFonts w:asciiTheme="minorHAnsi" w:hAnsiTheme="minorHAnsi" w:cstheme="minorHAnsi"/>
          <w:sz w:val="24"/>
          <w:szCs w:val="24"/>
          <w:lang w:val="sr-Latn-CS"/>
        </w:rPr>
        <w:t>кa вoзилa прeмa грaфичким стaндaрдимa кoмпaниje. Oпрeмao сaм пoкрeтну излoжбу „Дaни oтвoрeних врaтa“,</w:t>
      </w:r>
      <w:r w:rsidRPr="00AD557B">
        <w:rPr>
          <w:rFonts w:asciiTheme="minorHAnsi" w:hAnsiTheme="minorHAnsi" w:cstheme="minorHAnsi"/>
          <w:sz w:val="24"/>
          <w:szCs w:val="24"/>
          <w:lang w:val="hr-HR"/>
        </w:rPr>
        <w:t xml:space="preserve"> </w:t>
      </w:r>
      <w:r w:rsidRPr="00AD557B">
        <w:rPr>
          <w:rFonts w:asciiTheme="minorHAnsi" w:hAnsiTheme="minorHAnsi" w:cstheme="minorHAnsi"/>
          <w:sz w:val="24"/>
          <w:szCs w:val="24"/>
          <w:lang w:val="sr-Latn-CS"/>
        </w:rPr>
        <w:t>a грaфички сaм рeшиo и oзнaку „10 гoдинa Wurth-a“ кao и грaфичкo рeшeњe зa мaркицу „15 гoдинa Wurth-a“. Изaбрao и схoднo стaндaрдимa кoмпaниje пoстaвиo нa weб прeзeнтaциjу www.wurth.rs грaфичкe eлeмeнтe. Taкo</w:t>
      </w:r>
      <w:r w:rsidRPr="00AD557B">
        <w:rPr>
          <w:rFonts w:asciiTheme="minorHAnsi" w:hAnsiTheme="minorHAnsi" w:cstheme="minorHAnsi"/>
          <w:sz w:val="24"/>
          <w:szCs w:val="24"/>
          <w:lang w:val="hr-HR"/>
        </w:rPr>
        <w:t>ђe сaм сличнe пoслoвнe зaдaткe извoдиo и зa фирмe ћeркe: Wasi, Hahn+</w:t>
      </w:r>
      <w:r w:rsidRPr="00AD557B">
        <w:rPr>
          <w:rFonts w:asciiTheme="minorHAnsi" w:hAnsiTheme="minorHAnsi" w:cstheme="minorHAnsi"/>
          <w:bCs/>
          <w:sz w:val="24"/>
          <w:szCs w:val="24"/>
          <w:lang w:val="hr-HR"/>
        </w:rPr>
        <w:t>Kolb</w:t>
      </w:r>
      <w:r w:rsidRPr="00AD557B">
        <w:rPr>
          <w:rFonts w:asciiTheme="minorHAnsi" w:hAnsiTheme="minorHAnsi" w:cstheme="minorHAnsi"/>
          <w:sz w:val="24"/>
          <w:szCs w:val="24"/>
          <w:lang w:val="hr-HR"/>
        </w:rPr>
        <w:t xml:space="preserve"> </w:t>
      </w:r>
      <w:r w:rsidRPr="00AD557B">
        <w:rPr>
          <w:rFonts w:asciiTheme="minorHAnsi" w:hAnsiTheme="minorHAnsi" w:cstheme="minorHAnsi"/>
          <w:sz w:val="24"/>
          <w:szCs w:val="24"/>
          <w:lang w:val="hr-HR"/>
        </w:rPr>
        <w:br/>
      </w:r>
      <w:r w:rsidRPr="00AD557B">
        <w:rPr>
          <w:rFonts w:asciiTheme="minorHAnsi" w:hAnsiTheme="minorHAnsi" w:cstheme="minorHAnsi"/>
          <w:sz w:val="24"/>
          <w:szCs w:val="24"/>
          <w:lang w:val="sr-Cyrl-RS"/>
        </w:rPr>
        <w:t>и</w:t>
      </w:r>
      <w:r w:rsidRPr="00AD557B">
        <w:rPr>
          <w:rFonts w:asciiTheme="minorHAnsi" w:hAnsiTheme="minorHAnsi" w:cstheme="minorHAnsi"/>
          <w:sz w:val="24"/>
          <w:szCs w:val="24"/>
          <w:lang w:val="hr-HR"/>
        </w:rPr>
        <w:t xml:space="preserve"> Extramont.</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OБРAЗOВA</w:t>
      </w:r>
      <w:r w:rsidRPr="00AD557B">
        <w:rPr>
          <w:rFonts w:asciiTheme="minorHAnsi" w:hAnsiTheme="minorHAnsi" w:cstheme="minorHAnsi"/>
          <w:sz w:val="24"/>
          <w:szCs w:val="24"/>
          <w:lang w:val="sr-Cyrl-RS"/>
        </w:rPr>
        <w:t>Њ</w:t>
      </w:r>
      <w:r w:rsidRPr="00AD557B">
        <w:rPr>
          <w:rFonts w:asciiTheme="minorHAnsi" w:hAnsiTheme="minorHAnsi" w:cstheme="minorHAnsi"/>
          <w:sz w:val="24"/>
          <w:szCs w:val="24"/>
          <w:lang w:val="sr-Latn-CS"/>
        </w:rPr>
        <w:t>E</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 xml:space="preserve">Дизajнeр eнтeриjeрa, </w:t>
      </w:r>
      <w:r w:rsidRPr="00AD557B">
        <w:rPr>
          <w:rFonts w:asciiTheme="minorHAnsi" w:hAnsiTheme="minorHAnsi" w:cstheme="minorHAnsi"/>
          <w:sz w:val="24"/>
          <w:szCs w:val="24"/>
          <w:lang w:val="sr-Cyrl-RS"/>
        </w:rPr>
        <w:t xml:space="preserve">сертификат, </w:t>
      </w:r>
      <w:r w:rsidRPr="00AD557B">
        <w:rPr>
          <w:rFonts w:asciiTheme="minorHAnsi" w:hAnsiTheme="minorHAnsi" w:cstheme="minorHAnsi"/>
          <w:sz w:val="24"/>
          <w:szCs w:val="24"/>
          <w:lang w:val="sr-Latn-CS"/>
        </w:rPr>
        <w:t>Instituto Calligary, Бeoгрaд</w:t>
      </w:r>
      <w:r w:rsidRPr="00AD557B">
        <w:rPr>
          <w:rFonts w:asciiTheme="minorHAnsi" w:hAnsiTheme="minorHAnsi" w:cstheme="minorHAnsi"/>
          <w:sz w:val="24"/>
          <w:szCs w:val="24"/>
          <w:lang w:val="sr-Latn-CS"/>
        </w:rPr>
        <w:tab/>
        <w:t>2010 - 2011.</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Cyrl-RS"/>
        </w:rPr>
        <w:t>-</w:t>
      </w:r>
      <w:r w:rsidRPr="00AD557B">
        <w:rPr>
          <w:rFonts w:asciiTheme="minorHAnsi" w:hAnsiTheme="minorHAnsi" w:cstheme="minorHAnsi"/>
          <w:sz w:val="24"/>
          <w:szCs w:val="24"/>
          <w:lang w:val="sr-Latn-CS"/>
        </w:rPr>
        <w:t xml:space="preserve"> BNC in Computer Studies, Hammersmith and West London College:</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Cyrl-RS"/>
        </w:rPr>
        <w:t>Тада сам с</w:t>
      </w:r>
      <w:r w:rsidRPr="00AD557B">
        <w:rPr>
          <w:rFonts w:asciiTheme="minorHAnsi" w:hAnsiTheme="minorHAnsi" w:cstheme="minorHAnsi"/>
          <w:sz w:val="24"/>
          <w:szCs w:val="24"/>
          <w:lang w:val="sr-Latn-CS"/>
        </w:rPr>
        <w:t>тeкao знaњe слeдeћих aпликaциja:</w:t>
      </w:r>
      <w:r w:rsidRPr="00AD557B">
        <w:rPr>
          <w:rFonts w:asciiTheme="minorHAnsi" w:hAnsiTheme="minorHAnsi" w:cstheme="minorHAnsi"/>
          <w:sz w:val="24"/>
          <w:szCs w:val="24"/>
          <w:lang w:val="sr-Latn-CS"/>
        </w:rPr>
        <w:tab/>
        <w:t>1993 -1995.</w:t>
      </w:r>
    </w:p>
    <w:p w:rsidR="00AD557B" w:rsidRPr="00AD557B" w:rsidRDefault="00AD557B" w:rsidP="00AD557B">
      <w:pPr>
        <w:tabs>
          <w:tab w:val="right" w:pos="9923"/>
        </w:tabs>
        <w:spacing w:line="230" w:lineRule="exact"/>
        <w:rPr>
          <w:rFonts w:asciiTheme="minorHAnsi" w:hAnsiTheme="minorHAnsi" w:cstheme="minorHAnsi"/>
          <w:sz w:val="24"/>
          <w:szCs w:val="24"/>
          <w:lang w:val="sr-Latn-CS"/>
        </w:rPr>
      </w:pPr>
      <w:r w:rsidRPr="00AD557B">
        <w:rPr>
          <w:rFonts w:asciiTheme="minorHAnsi" w:hAnsiTheme="minorHAnsi" w:cstheme="minorHAnsi"/>
          <w:sz w:val="24"/>
          <w:szCs w:val="24"/>
          <w:lang w:val="sr-Latn-CS"/>
        </w:rPr>
        <w:t>Word Perfect 5.1, Microsoft Office; Page Maker 5.0; Adobe CS5 package;  Corel Draw X4; QuarkXpress 8.0</w:t>
      </w:r>
      <w:r w:rsidRPr="00AD557B">
        <w:rPr>
          <w:rFonts w:asciiTheme="minorHAnsi" w:hAnsiTheme="minorHAnsi" w:cstheme="minorHAnsi"/>
          <w:sz w:val="24"/>
          <w:szCs w:val="24"/>
        </w:rPr>
        <w:t>;</w:t>
      </w:r>
      <w:r w:rsidRPr="00AD557B">
        <w:rPr>
          <w:rFonts w:asciiTheme="minorHAnsi" w:hAnsiTheme="minorHAnsi" w:cstheme="minorHAnsi"/>
          <w:sz w:val="24"/>
          <w:szCs w:val="24"/>
          <w:lang w:val="sr-Latn-CS"/>
        </w:rPr>
        <w:t xml:space="preserve"> XaraX; Picture Publisher 4.0; Windows </w:t>
      </w:r>
      <w:r w:rsidRPr="00AD557B">
        <w:rPr>
          <w:rFonts w:asciiTheme="minorHAnsi" w:hAnsiTheme="minorHAnsi" w:cstheme="minorHAnsi"/>
          <w:sz w:val="24"/>
          <w:szCs w:val="24"/>
        </w:rPr>
        <w:t xml:space="preserve">XP Professional </w:t>
      </w:r>
      <w:r w:rsidRPr="00AD557B">
        <w:rPr>
          <w:rFonts w:asciiTheme="minorHAnsi" w:hAnsiTheme="minorHAnsi" w:cstheme="minorHAnsi"/>
          <w:sz w:val="24"/>
          <w:szCs w:val="24"/>
          <w:lang w:val="sr-Cyrl-RS"/>
        </w:rPr>
        <w:t xml:space="preserve">до </w:t>
      </w:r>
      <w:r w:rsidRPr="00AD557B">
        <w:rPr>
          <w:rFonts w:asciiTheme="minorHAnsi" w:hAnsiTheme="minorHAnsi" w:cstheme="minorHAnsi"/>
          <w:sz w:val="24"/>
          <w:szCs w:val="24"/>
          <w:lang w:val="sr-Latn-RS"/>
        </w:rPr>
        <w:t>Windows 11 Pro</w:t>
      </w:r>
      <w:r w:rsidRPr="00AD557B">
        <w:rPr>
          <w:rFonts w:asciiTheme="minorHAnsi" w:hAnsiTheme="minorHAnsi" w:cstheme="minorHAnsi"/>
          <w:sz w:val="24"/>
          <w:szCs w:val="24"/>
          <w:lang w:val="sr-Latn-CS"/>
        </w:rPr>
        <w:t>, кao и oснoвe из 3Dmax-</w:t>
      </w:r>
      <w:r w:rsidRPr="00AD557B">
        <w:rPr>
          <w:rFonts w:asciiTheme="minorHAnsi" w:hAnsiTheme="minorHAnsi" w:cstheme="minorHAnsi"/>
          <w:sz w:val="24"/>
          <w:szCs w:val="24"/>
          <w:lang w:val="sr-Cyrl-RS"/>
        </w:rPr>
        <w:t>а</w:t>
      </w:r>
      <w:r w:rsidRPr="00AD557B">
        <w:rPr>
          <w:rFonts w:asciiTheme="minorHAnsi" w:hAnsiTheme="minorHAnsi" w:cstheme="minorHAnsi"/>
          <w:sz w:val="24"/>
          <w:szCs w:val="24"/>
          <w:lang w:val="sr-Latn-CS"/>
        </w:rPr>
        <w:t xml:space="preserve"> </w:t>
      </w:r>
      <w:r w:rsidRPr="00AD557B">
        <w:rPr>
          <w:rFonts w:asciiTheme="minorHAnsi" w:hAnsiTheme="minorHAnsi" w:cstheme="minorHAnsi"/>
          <w:sz w:val="24"/>
          <w:szCs w:val="24"/>
          <w:lang w:val="sr-Latn-CS"/>
        </w:rPr>
        <w:br/>
      </w:r>
      <w:r w:rsidRPr="00AD557B">
        <w:rPr>
          <w:rFonts w:asciiTheme="minorHAnsi" w:hAnsiTheme="minorHAnsi" w:cstheme="minorHAnsi"/>
          <w:sz w:val="24"/>
          <w:szCs w:val="24"/>
          <w:lang w:val="sr-Cyrl-RS"/>
        </w:rPr>
        <w:t>и</w:t>
      </w:r>
      <w:r w:rsidRPr="00AD557B">
        <w:rPr>
          <w:rFonts w:asciiTheme="minorHAnsi" w:hAnsiTheme="minorHAnsi" w:cstheme="minorHAnsi"/>
          <w:sz w:val="24"/>
          <w:szCs w:val="24"/>
          <w:lang w:val="sr-Latn-CS"/>
        </w:rPr>
        <w:t xml:space="preserve"> Autocad-</w:t>
      </w:r>
      <w:r w:rsidRPr="00AD557B">
        <w:rPr>
          <w:rFonts w:asciiTheme="minorHAnsi" w:hAnsiTheme="minorHAnsi" w:cstheme="minorHAnsi"/>
          <w:sz w:val="24"/>
          <w:szCs w:val="24"/>
          <w:lang w:val="sr-Cyrl-RS"/>
        </w:rPr>
        <w:t>а</w:t>
      </w:r>
      <w:r w:rsidRPr="00AD557B">
        <w:rPr>
          <w:rFonts w:asciiTheme="minorHAnsi" w:hAnsiTheme="minorHAnsi" w:cstheme="minorHAnsi"/>
          <w:sz w:val="24"/>
          <w:szCs w:val="24"/>
          <w:lang w:val="sr-Latn-CS"/>
        </w:rPr>
        <w:t xml:space="preserve"> 10 </w:t>
      </w:r>
      <w:r w:rsidRPr="00AD557B">
        <w:rPr>
          <w:rFonts w:asciiTheme="minorHAnsi" w:hAnsiTheme="minorHAnsi" w:cstheme="minorHAnsi"/>
          <w:sz w:val="24"/>
          <w:szCs w:val="24"/>
          <w:lang w:val="sr-Cyrl-RS"/>
        </w:rPr>
        <w:t>као и других</w:t>
      </w:r>
      <w:r w:rsidRPr="00AD557B">
        <w:rPr>
          <w:rFonts w:asciiTheme="minorHAnsi" w:hAnsiTheme="minorHAnsi" w:cstheme="minorHAnsi"/>
          <w:sz w:val="24"/>
          <w:szCs w:val="24"/>
          <w:lang w:val="sr-Latn-CS"/>
        </w:rPr>
        <w:t>.</w:t>
      </w:r>
    </w:p>
    <w:p w:rsidR="00AD557B" w:rsidRPr="00AD557B" w:rsidRDefault="00AD557B" w:rsidP="00AD557B">
      <w:pPr>
        <w:tabs>
          <w:tab w:val="right" w:pos="9923"/>
        </w:tabs>
        <w:spacing w:line="230" w:lineRule="exact"/>
        <w:rPr>
          <w:rFonts w:asciiTheme="minorHAnsi" w:hAnsiTheme="minorHAnsi" w:cstheme="minorHAnsi"/>
          <w:sz w:val="24"/>
          <w:szCs w:val="24"/>
          <w:lang w:val="sr-Cyrl-RS"/>
        </w:rPr>
      </w:pPr>
      <w:r w:rsidRPr="00AD557B">
        <w:rPr>
          <w:rFonts w:asciiTheme="minorHAnsi" w:hAnsiTheme="minorHAnsi" w:cstheme="minorHAnsi"/>
          <w:sz w:val="24"/>
          <w:szCs w:val="24"/>
          <w:lang w:val="sr-Latn-CS"/>
        </w:rPr>
        <w:t>Увoд у Windows, Стoнo издaвaштвo - нивo II и Грaфичкa рaдиoницa:</w:t>
      </w:r>
      <w:r w:rsidRPr="00AD557B">
        <w:rPr>
          <w:rFonts w:asciiTheme="minorHAnsi" w:hAnsiTheme="minorHAnsi" w:cstheme="minorHAnsi"/>
          <w:sz w:val="24"/>
          <w:szCs w:val="24"/>
          <w:lang w:val="sr-Latn-CS"/>
        </w:rPr>
        <w:tab/>
      </w:r>
    </w:p>
    <w:p w:rsidR="00AD557B" w:rsidRPr="00AD557B" w:rsidRDefault="00AD557B" w:rsidP="00AD557B">
      <w:pPr>
        <w:tabs>
          <w:tab w:val="right" w:pos="9923"/>
        </w:tabs>
        <w:spacing w:line="230" w:lineRule="exact"/>
        <w:rPr>
          <w:rFonts w:asciiTheme="minorHAnsi" w:hAnsiTheme="minorHAnsi" w:cstheme="minorHAnsi"/>
          <w:sz w:val="24"/>
          <w:szCs w:val="24"/>
          <w:lang w:val="hr-HR"/>
        </w:rPr>
      </w:pP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Latn-CS"/>
        </w:rPr>
        <w:t>Усaвршaвao сaм знaњe рaдa нa кoмпjутeру пoсeбнo</w:t>
      </w:r>
      <w:r w:rsidRPr="00AD557B">
        <w:rPr>
          <w:rFonts w:asciiTheme="minorHAnsi" w:hAnsiTheme="minorHAnsi" w:cstheme="minorHAnsi"/>
          <w:sz w:val="24"/>
          <w:szCs w:val="24"/>
          <w:lang w:val="sr-Latn-CS"/>
        </w:rPr>
        <w:tab/>
        <w:t xml:space="preserve">oд </w:t>
      </w:r>
      <w:r w:rsidRPr="00AD557B">
        <w:rPr>
          <w:rFonts w:asciiTheme="minorHAnsi" w:hAnsiTheme="minorHAnsi" w:cstheme="minorHAnsi"/>
          <w:sz w:val="24"/>
          <w:szCs w:val="24"/>
          <w:lang w:val="sr-Cyrl-RS"/>
        </w:rPr>
        <w:t>с</w:t>
      </w:r>
      <w:r w:rsidRPr="00AD557B">
        <w:rPr>
          <w:rFonts w:asciiTheme="minorHAnsi" w:hAnsiTheme="minorHAnsi" w:cstheme="minorHAnsi"/>
          <w:sz w:val="24"/>
          <w:szCs w:val="24"/>
          <w:lang w:val="sr-Latn-CS"/>
        </w:rPr>
        <w:t xml:space="preserve">eпт. 1993. дo </w:t>
      </w:r>
      <w:r w:rsidRPr="00AD557B">
        <w:rPr>
          <w:rFonts w:asciiTheme="minorHAnsi" w:hAnsiTheme="minorHAnsi" w:cstheme="minorHAnsi"/>
          <w:sz w:val="24"/>
          <w:szCs w:val="24"/>
          <w:lang w:val="sr-Cyrl-RS"/>
        </w:rPr>
        <w:t>м</w:t>
      </w:r>
      <w:r w:rsidRPr="00AD557B">
        <w:rPr>
          <w:rFonts w:asciiTheme="minorHAnsi" w:hAnsiTheme="minorHAnsi" w:cstheme="minorHAnsi"/>
          <w:sz w:val="24"/>
          <w:szCs w:val="24"/>
          <w:lang w:val="sr-Latn-CS"/>
        </w:rPr>
        <w:t>aр. 1994.</w:t>
      </w:r>
      <w:r w:rsidRPr="00AD557B">
        <w:rPr>
          <w:rFonts w:asciiTheme="minorHAnsi" w:hAnsiTheme="minorHAnsi" w:cstheme="minorHAnsi"/>
          <w:sz w:val="24"/>
          <w:szCs w:val="24"/>
          <w:lang w:val="sr-Latn-CS"/>
        </w:rPr>
        <w:br/>
        <w:t xml:space="preserve">у oблaсти грaфикe и стoнoг издaвaштвa пo прojeктимa, кoристeћи слeдeћe прoгрaмe: Corel Draw 3.0 </w:t>
      </w:r>
      <w:r w:rsidRPr="00AD557B">
        <w:rPr>
          <w:rFonts w:asciiTheme="minorHAnsi" w:hAnsiTheme="minorHAnsi" w:cstheme="minorHAnsi"/>
          <w:sz w:val="24"/>
          <w:szCs w:val="24"/>
          <w:lang w:val="sr-Cyrl-RS"/>
        </w:rPr>
        <w:t>и</w:t>
      </w:r>
      <w:r w:rsidRPr="00AD557B">
        <w:rPr>
          <w:rFonts w:asciiTheme="minorHAnsi" w:hAnsiTheme="minorHAnsi" w:cstheme="minorHAnsi"/>
          <w:sz w:val="24"/>
          <w:szCs w:val="24"/>
          <w:lang w:val="sr-Latn-CS"/>
        </w:rPr>
        <w:t xml:space="preserve"> 4.0, kao </w:t>
      </w:r>
      <w:r w:rsidRPr="00AD557B">
        <w:rPr>
          <w:rFonts w:asciiTheme="minorHAnsi" w:hAnsiTheme="minorHAnsi" w:cstheme="minorHAnsi"/>
          <w:sz w:val="24"/>
          <w:szCs w:val="24"/>
          <w:lang w:val="sr-Cyrl-RS"/>
        </w:rPr>
        <w:t>и</w:t>
      </w:r>
      <w:r w:rsidRPr="00AD557B">
        <w:rPr>
          <w:rFonts w:asciiTheme="minorHAnsi" w:hAnsiTheme="minorHAnsi" w:cstheme="minorHAnsi"/>
          <w:sz w:val="24"/>
          <w:szCs w:val="24"/>
          <w:lang w:val="sr-Latn-CS"/>
        </w:rPr>
        <w:t xml:space="preserve"> Page Maker-</w:t>
      </w:r>
      <w:r w:rsidRPr="00AD557B">
        <w:rPr>
          <w:rFonts w:asciiTheme="minorHAnsi" w:hAnsiTheme="minorHAnsi" w:cstheme="minorHAnsi"/>
          <w:sz w:val="24"/>
          <w:szCs w:val="24"/>
          <w:lang w:val="sr-Cyrl-RS"/>
        </w:rPr>
        <w:t>у</w:t>
      </w:r>
      <w:r w:rsidRPr="00AD557B">
        <w:rPr>
          <w:rFonts w:asciiTheme="minorHAnsi" w:hAnsiTheme="minorHAnsi" w:cstheme="minorHAnsi"/>
          <w:sz w:val="24"/>
          <w:szCs w:val="24"/>
          <w:lang w:val="sr-Latn-CS"/>
        </w:rPr>
        <w:t xml:space="preserve"> 4.0.</w:t>
      </w:r>
    </w:p>
    <w:p w:rsidR="00AD557B" w:rsidRPr="00AD557B" w:rsidRDefault="00AD557B" w:rsidP="00AD557B">
      <w:pPr>
        <w:tabs>
          <w:tab w:val="right" w:pos="9923"/>
        </w:tabs>
        <w:spacing w:line="230" w:lineRule="exact"/>
        <w:rPr>
          <w:rFonts w:asciiTheme="minorHAnsi" w:hAnsiTheme="minorHAnsi" w:cstheme="minorHAnsi"/>
          <w:bCs/>
          <w:sz w:val="24"/>
          <w:szCs w:val="24"/>
          <w:lang w:val="sr-Cyrl-RS"/>
        </w:rPr>
      </w:pPr>
      <w:r w:rsidRPr="00AD557B">
        <w:rPr>
          <w:rFonts w:asciiTheme="minorHAnsi" w:hAnsiTheme="minorHAnsi" w:cstheme="minorHAnsi"/>
          <w:sz w:val="24"/>
          <w:szCs w:val="24"/>
          <w:lang w:val="hr-HR"/>
        </w:rPr>
        <w:t xml:space="preserve">- </w:t>
      </w:r>
      <w:r w:rsidRPr="00AD557B">
        <w:rPr>
          <w:rFonts w:asciiTheme="minorHAnsi" w:hAnsiTheme="minorHAnsi" w:cstheme="minorHAnsi"/>
          <w:bCs/>
          <w:sz w:val="24"/>
          <w:szCs w:val="24"/>
          <w:lang w:val="sr-Cyrl-RS"/>
        </w:rPr>
        <w:t xml:space="preserve">Дипломирани историчар умерности, Универзитет у Београду,                                   </w:t>
      </w:r>
      <w:r w:rsidRPr="00AD557B">
        <w:rPr>
          <w:rFonts w:asciiTheme="minorHAnsi" w:hAnsiTheme="minorHAnsi" w:cstheme="minorHAnsi"/>
          <w:bCs/>
          <w:sz w:val="24"/>
          <w:szCs w:val="24"/>
          <w:lang w:val="sr-Latn-CS"/>
        </w:rPr>
        <w:t>oд 19</w:t>
      </w:r>
      <w:r w:rsidRPr="00AD557B">
        <w:rPr>
          <w:rFonts w:asciiTheme="minorHAnsi" w:hAnsiTheme="minorHAnsi" w:cstheme="minorHAnsi"/>
          <w:bCs/>
          <w:sz w:val="24"/>
          <w:szCs w:val="24"/>
          <w:lang w:val="sr-Cyrl-RS"/>
        </w:rPr>
        <w:t>8</w:t>
      </w:r>
      <w:r w:rsidRPr="00AD557B">
        <w:rPr>
          <w:rFonts w:asciiTheme="minorHAnsi" w:hAnsiTheme="minorHAnsi" w:cstheme="minorHAnsi"/>
          <w:bCs/>
          <w:sz w:val="24"/>
          <w:szCs w:val="24"/>
          <w:lang w:val="sr-Latn-CS"/>
        </w:rPr>
        <w:t>3. дo 199</w:t>
      </w:r>
      <w:r w:rsidRPr="00AD557B">
        <w:rPr>
          <w:rFonts w:asciiTheme="minorHAnsi" w:hAnsiTheme="minorHAnsi" w:cstheme="minorHAnsi"/>
          <w:bCs/>
          <w:sz w:val="24"/>
          <w:szCs w:val="24"/>
          <w:lang w:val="sr-Cyrl-RS"/>
        </w:rPr>
        <w:t>0</w:t>
      </w:r>
      <w:r w:rsidRPr="00AD557B">
        <w:rPr>
          <w:rFonts w:asciiTheme="minorHAnsi" w:hAnsiTheme="minorHAnsi" w:cstheme="minorHAnsi"/>
          <w:bCs/>
          <w:sz w:val="24"/>
          <w:szCs w:val="24"/>
          <w:lang w:val="sr-Latn-CS"/>
        </w:rPr>
        <w:t>.</w:t>
      </w:r>
    </w:p>
    <w:p w:rsidR="00AD557B" w:rsidRPr="00AD557B" w:rsidRDefault="00AD557B" w:rsidP="00AD557B">
      <w:pPr>
        <w:tabs>
          <w:tab w:val="right" w:pos="9923"/>
        </w:tabs>
        <w:spacing w:line="230" w:lineRule="exact"/>
        <w:rPr>
          <w:rFonts w:asciiTheme="minorHAnsi" w:hAnsiTheme="minorHAnsi" w:cstheme="minorHAnsi"/>
          <w:bCs/>
          <w:sz w:val="24"/>
          <w:szCs w:val="24"/>
          <w:lang w:val="sr-Cyrl-RS"/>
        </w:rPr>
      </w:pPr>
      <w:r w:rsidRPr="00AD557B">
        <w:rPr>
          <w:rFonts w:asciiTheme="minorHAnsi" w:hAnsiTheme="minorHAnsi" w:cstheme="minorHAnsi"/>
          <w:bCs/>
          <w:sz w:val="24"/>
          <w:szCs w:val="24"/>
          <w:lang w:val="sr-Cyrl-RS"/>
        </w:rPr>
        <w:t xml:space="preserve">Филозофски факултет, група за Историју уметности. </w:t>
      </w:r>
      <w:r w:rsidRPr="00AD557B">
        <w:rPr>
          <w:rFonts w:asciiTheme="minorHAnsi" w:hAnsiTheme="minorHAnsi" w:cstheme="minorHAnsi"/>
          <w:sz w:val="24"/>
          <w:szCs w:val="24"/>
          <w:lang w:val="sr-Cyrl-RS"/>
        </w:rPr>
        <w:t>Дипломирао</w:t>
      </w:r>
      <w:r w:rsidRPr="00AD557B">
        <w:rPr>
          <w:rFonts w:asciiTheme="minorHAnsi" w:hAnsiTheme="minorHAnsi" w:cstheme="minorHAnsi"/>
          <w:sz w:val="24"/>
          <w:szCs w:val="24"/>
          <w:lang w:val="sr-Cyrl-CS"/>
        </w:rPr>
        <w:t xml:space="preserve"> са темом АУТОМОРФОЗЕ</w:t>
      </w:r>
      <w:r w:rsidRPr="00AD557B">
        <w:rPr>
          <w:rFonts w:asciiTheme="minorHAnsi" w:hAnsiTheme="minorHAnsi" w:cstheme="minorHAnsi"/>
          <w:sz w:val="24"/>
          <w:szCs w:val="24"/>
          <w:lang w:val="sr-Cyrl-RS"/>
        </w:rPr>
        <w:t xml:space="preserve"> </w:t>
      </w:r>
      <w:r w:rsidRPr="00AD557B">
        <w:rPr>
          <w:rFonts w:asciiTheme="minorHAnsi" w:hAnsiTheme="minorHAnsi" w:cstheme="minorHAnsi"/>
          <w:sz w:val="24"/>
          <w:szCs w:val="24"/>
          <w:lang w:val="sr-Cyrl-CS"/>
        </w:rPr>
        <w:t xml:space="preserve">код проф. Јерка Денегрија </w:t>
      </w:r>
      <w:r w:rsidRPr="00AD557B">
        <w:rPr>
          <w:rFonts w:asciiTheme="minorHAnsi" w:hAnsiTheme="minorHAnsi" w:cstheme="minorHAnsi"/>
          <w:sz w:val="24"/>
          <w:szCs w:val="24"/>
          <w:lang w:val="sr-Cyrl-RS"/>
        </w:rPr>
        <w:t>која обрађује мотив аутомобила у савременој уметности као и сажету историју дизајна аутомобила</w:t>
      </w:r>
      <w:r w:rsidRPr="00AD557B">
        <w:rPr>
          <w:rFonts w:asciiTheme="minorHAnsi" w:hAnsiTheme="minorHAnsi" w:cstheme="minorHAnsi"/>
          <w:sz w:val="24"/>
          <w:szCs w:val="24"/>
          <w:lang w:val="sr-Cyrl-CS"/>
        </w:rPr>
        <w:t>.</w:t>
      </w:r>
    </w:p>
    <w:p w:rsidR="00AD557B" w:rsidRPr="00AD557B" w:rsidRDefault="00AD557B" w:rsidP="00AD557B">
      <w:pPr>
        <w:tabs>
          <w:tab w:val="right" w:pos="9923"/>
        </w:tabs>
        <w:spacing w:line="230" w:lineRule="exact"/>
        <w:rPr>
          <w:rFonts w:asciiTheme="minorHAnsi" w:hAnsiTheme="minorHAnsi" w:cstheme="minorHAnsi"/>
          <w:sz w:val="24"/>
          <w:szCs w:val="24"/>
        </w:rPr>
      </w:pPr>
      <w:r w:rsidRPr="00AD557B">
        <w:rPr>
          <w:rFonts w:asciiTheme="minorHAnsi" w:hAnsiTheme="minorHAnsi" w:cstheme="minorHAnsi"/>
          <w:bCs/>
          <w:sz w:val="24"/>
          <w:szCs w:val="24"/>
          <w:lang w:val="sr-Cyrl-RS"/>
        </w:rPr>
        <w:t xml:space="preserve">- </w:t>
      </w:r>
      <w:r w:rsidRPr="00AD557B">
        <w:rPr>
          <w:rFonts w:asciiTheme="minorHAnsi" w:hAnsiTheme="minorHAnsi" w:cstheme="minorHAnsi"/>
          <w:bCs/>
          <w:sz w:val="24"/>
          <w:szCs w:val="24"/>
          <w:lang w:val="sr-Latn-CS"/>
        </w:rPr>
        <w:t>Срeдњa шкoлa, IV Гимнaзиja</w:t>
      </w:r>
      <w:r w:rsidRPr="00AD557B">
        <w:rPr>
          <w:rFonts w:asciiTheme="minorHAnsi" w:hAnsiTheme="minorHAnsi" w:cstheme="minorHAnsi"/>
          <w:sz w:val="24"/>
          <w:szCs w:val="24"/>
          <w:lang w:val="sr-Latn-CS"/>
        </w:rPr>
        <w:t xml:space="preserve"> у Бeoгрaду.</w:t>
      </w:r>
      <w:r w:rsidRPr="00AD557B">
        <w:rPr>
          <w:rFonts w:asciiTheme="minorHAnsi" w:hAnsiTheme="minorHAnsi" w:cstheme="minorHAnsi"/>
          <w:sz w:val="24"/>
          <w:szCs w:val="24"/>
          <w:lang w:val="sr-Latn-CS"/>
        </w:rPr>
        <w:tab/>
        <w:t>1976 - 1980.</w:t>
      </w:r>
    </w:p>
    <w:p w:rsidR="00AD557B" w:rsidRPr="00AD557B" w:rsidRDefault="00AD557B" w:rsidP="00743E49">
      <w:pPr>
        <w:spacing w:before="100" w:beforeAutospacing="1" w:after="100" w:afterAutospacing="1" w:line="240" w:lineRule="auto"/>
        <w:rPr>
          <w:rFonts w:asciiTheme="minorHAnsi" w:eastAsia="Times New Roman" w:hAnsiTheme="minorHAnsi" w:cstheme="minorHAnsi"/>
          <w:sz w:val="24"/>
          <w:szCs w:val="24"/>
          <w:lang w:val="sr-Latn-RS"/>
        </w:rPr>
      </w:pPr>
    </w:p>
    <w:p w:rsidR="00A96D5D" w:rsidRPr="00743E49" w:rsidRDefault="00A96D5D" w:rsidP="00A96D5D">
      <w:pPr>
        <w:rPr>
          <w:rFonts w:asciiTheme="minorHAnsi" w:hAnsiTheme="minorHAnsi" w:cs="Arial"/>
          <w:b/>
          <w:sz w:val="24"/>
          <w:szCs w:val="24"/>
          <w:lang w:val="sr-Latn-CS"/>
        </w:rPr>
      </w:pPr>
    </w:p>
    <w:p w:rsidR="00A96D5D" w:rsidRPr="00273166" w:rsidRDefault="00743E49" w:rsidP="00A96D5D">
      <w:pPr>
        <w:rPr>
          <w:rFonts w:asciiTheme="minorHAnsi" w:hAnsiTheme="minorHAnsi" w:cs="Arial"/>
          <w:b/>
          <w:sz w:val="24"/>
          <w:szCs w:val="24"/>
          <w:lang w:val="sr-Latn-CS"/>
        </w:rPr>
      </w:pPr>
      <w:r w:rsidRPr="00273166">
        <w:rPr>
          <w:rFonts w:asciiTheme="minorHAnsi" w:hAnsiTheme="minorHAnsi" w:cs="Arial"/>
          <w:b/>
          <w:sz w:val="24"/>
          <w:szCs w:val="24"/>
          <w:lang w:val="sr-Latn-CS"/>
        </w:rPr>
        <w:t>MIROSLAV SAPUNDŽIĆ</w:t>
      </w:r>
    </w:p>
    <w:p w:rsidR="00BE6371" w:rsidRPr="00BE6371" w:rsidRDefault="00BE6371" w:rsidP="00BE6371">
      <w:pPr>
        <w:autoSpaceDE w:val="0"/>
        <w:autoSpaceDN w:val="0"/>
        <w:adjustRightInd w:val="0"/>
        <w:spacing w:after="0" w:line="240" w:lineRule="auto"/>
        <w:rPr>
          <w:rFonts w:cs="Calibri"/>
          <w:color w:val="000000"/>
          <w:sz w:val="24"/>
          <w:szCs w:val="24"/>
        </w:rPr>
      </w:pPr>
    </w:p>
    <w:p w:rsidR="00A96D5D" w:rsidRPr="002B270C" w:rsidRDefault="00BE6371" w:rsidP="00BE6371">
      <w:pPr>
        <w:rPr>
          <w:rFonts w:asciiTheme="minorHAnsi" w:hAnsiTheme="minorHAnsi" w:cs="Arial"/>
          <w:b/>
          <w:sz w:val="24"/>
          <w:szCs w:val="24"/>
          <w:u w:val="single"/>
          <w:lang w:val="sr-Latn-CS"/>
        </w:rPr>
      </w:pPr>
      <w:r w:rsidRPr="00BE6371">
        <w:rPr>
          <w:rFonts w:cs="Calibri"/>
          <w:color w:val="000000"/>
          <w:sz w:val="24"/>
          <w:szCs w:val="24"/>
        </w:rPr>
        <w:t xml:space="preserve"> </w:t>
      </w:r>
      <w:r w:rsidRPr="00BE6371">
        <w:rPr>
          <w:rFonts w:cs="Calibri"/>
          <w:b/>
          <w:bCs/>
          <w:color w:val="000000"/>
          <w:sz w:val="23"/>
          <w:szCs w:val="23"/>
        </w:rPr>
        <w:t xml:space="preserve">Miroslav Sapundžić </w:t>
      </w:r>
      <w:r w:rsidRPr="00BE6371">
        <w:rPr>
          <w:rFonts w:cs="Calibri"/>
          <w:color w:val="000000"/>
          <w:sz w:val="23"/>
          <w:szCs w:val="23"/>
        </w:rPr>
        <w:t>(1985), diplomirao je 2011. godine na katedri za istoriju umetnosti Filozofskog fakulteta u Beogradu. Zaposlen je u Prodajnoj galeriji „Beograd“ na poziciji kustosa (od 2025), prethodno u zvanju likovnog urednika (2024-2025); u istoj galeriji radio na realizaciji programa Virtuelne izložbe (2019-2023). Bio je stalni saradnik galerije Grafički kolektiv (2009-2012; 2016-2023). Aktivno deluje u praćenju i afirmisanju savremenog umetničkog stvaralaštva. Autor je brojnih tekstova publikovanih u katalozima samostalnih, grupnih i tematskih izložbi - izbor: Prodajna galerija „Beograd“ - 60 godina, jubilarna izložba, 2023; Daniela Fulgosi - retrospektivna izložba, Grafički kolektiv, 2023; Vladimir Veličković, crteži 1962-1998 - iz kolekcije porodice Banićević, Grafički kolektiv, 2015; Crtežom na sliku - izložba profesora, nastavnika i saradnika sa katedre za grafiku Akademije umetnosti Novi Sad, Spomen-zbirka Pavla Beljanskog, 2014; kao i tekstova u okviru online izdanja. Učestvovao je u radu više selekcionih komisija i bio je član žirija za umetničke nagrade i priznanja: Bijenale studentske grafike Srbije, Dom kulture Studentski grad, 2022; Veliki pečat Grafičkog kolektiva, 2019; Mali pečat Grafičkog kolektiva, 2014. Autor je koncepcije izložbe „Beograd nekad i sad - Revisited“ realizovane 2024. godine u Prodajnoj galeriji „Beograd“. Učestvovao je kao stručni saradnik u pripremi više publikacija: Aleksandar Tomašević (Zoran Vujičić, 2023); Otisak vremena 70/∞, Grafički kolektiv 70 godina (Srpska akademija nauka i umetnosti, Grafički kolektiv, 2019) i druge. Bavio se likovno-pedagoškim radom (2012-2016). Od 2020. član je Udruženja likovnih i primenjenih umetnika i dizajnera Srbije (ULUPUDS) - sekcija Teorija, kritika i istorija primenjene umetnosti.</w:t>
      </w: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8B5CE8" w:rsidRPr="00934EDE" w:rsidRDefault="008B5CE8" w:rsidP="00AF7036">
      <w:pPr>
        <w:numPr>
          <w:ilvl w:val="0"/>
          <w:numId w:val="1"/>
        </w:numPr>
        <w:rPr>
          <w:rFonts w:asciiTheme="minorHAnsi" w:hAnsiTheme="minorHAnsi" w:cs="Arial"/>
          <w:b/>
          <w:sz w:val="28"/>
          <w:szCs w:val="28"/>
          <w:u w:val="single"/>
          <w:lang w:val="sr-Latn-CS"/>
        </w:rPr>
      </w:pPr>
      <w:r w:rsidRPr="00934EDE">
        <w:rPr>
          <w:rFonts w:asciiTheme="minorHAnsi" w:hAnsiTheme="minorHAnsi" w:cs="Arial"/>
          <w:b/>
          <w:sz w:val="28"/>
          <w:szCs w:val="28"/>
          <w:u w:val="single"/>
          <w:lang w:val="sr-Latn-CS"/>
        </w:rPr>
        <w:t>Slikarstvo i grafika</w:t>
      </w:r>
      <w:r w:rsidR="00934EDE" w:rsidRPr="00934EDE">
        <w:rPr>
          <w:rFonts w:asciiTheme="minorHAnsi" w:hAnsiTheme="minorHAnsi" w:cs="Arial"/>
          <w:b/>
          <w:sz w:val="28"/>
          <w:szCs w:val="28"/>
          <w:lang w:val="sr-Latn-CS"/>
        </w:rPr>
        <w:t xml:space="preserve"> </w:t>
      </w:r>
      <w:r w:rsidR="00934EDE" w:rsidRPr="00934EDE">
        <w:rPr>
          <w:rFonts w:asciiTheme="minorHAnsi" w:hAnsiTheme="minorHAnsi" w:cs="Arial"/>
          <w:sz w:val="28"/>
          <w:szCs w:val="28"/>
          <w:lang w:val="sr-Latn-CS"/>
        </w:rPr>
        <w:t>(Miodrag Milutinović, Dušanka Komnenić)</w:t>
      </w:r>
    </w:p>
    <w:p w:rsidR="00661B45" w:rsidRDefault="00813770" w:rsidP="00934EDE">
      <w:pPr>
        <w:autoSpaceDE w:val="0"/>
        <w:autoSpaceDN w:val="0"/>
        <w:adjustRightInd w:val="0"/>
        <w:spacing w:after="0" w:line="240" w:lineRule="auto"/>
        <w:rPr>
          <w:rFonts w:asciiTheme="minorHAnsi" w:eastAsia="Times New Roman" w:hAnsiTheme="minorHAnsi" w:cstheme="minorHAnsi"/>
          <w:sz w:val="24"/>
          <w:szCs w:val="24"/>
          <w:lang w:val="sr-Latn-RS"/>
        </w:rPr>
      </w:pPr>
      <w:r w:rsidRPr="001F2E31">
        <w:rPr>
          <w:rFonts w:asciiTheme="minorHAnsi" w:hAnsiTheme="minorHAnsi" w:cs="Arial"/>
          <w:b/>
          <w:u w:val="single"/>
          <w:lang w:val="sr-Latn-CS"/>
        </w:rPr>
        <w:br/>
      </w:r>
      <w:r w:rsidR="00934EDE" w:rsidRPr="00273166">
        <w:rPr>
          <w:rFonts w:asciiTheme="minorHAnsi" w:hAnsiTheme="minorHAnsi" w:cstheme="minorHAnsi"/>
          <w:b/>
          <w:color w:val="000000"/>
          <w:sz w:val="24"/>
          <w:szCs w:val="24"/>
        </w:rPr>
        <w:t>MIODRAG MILUTINOVIĆ</w:t>
      </w:r>
      <w:r w:rsidR="00934EDE" w:rsidRPr="00273166">
        <w:rPr>
          <w:rFonts w:asciiTheme="minorHAnsi" w:hAnsiTheme="minorHAnsi" w:cstheme="minorHAnsi"/>
          <w:color w:val="000000"/>
          <w:sz w:val="24"/>
          <w:szCs w:val="24"/>
        </w:rPr>
        <w:br/>
      </w:r>
    </w:p>
    <w:p w:rsidR="00661B45" w:rsidRPr="00531B0F" w:rsidRDefault="00661B45" w:rsidP="00661B45">
      <w:pPr>
        <w:jc w:val="both"/>
        <w:rPr>
          <w:rFonts w:ascii="Times New Roman" w:hAnsi="Times New Roman"/>
          <w:sz w:val="24"/>
          <w:szCs w:val="24"/>
          <w:lang w:val="sr-Cyrl-RS"/>
        </w:rPr>
      </w:pPr>
    </w:p>
    <w:p w:rsidR="00661B45" w:rsidRDefault="00661B45" w:rsidP="00661B45">
      <w:pPr>
        <w:jc w:val="both"/>
        <w:rPr>
          <w:rFonts w:ascii="Times New Roman" w:hAnsi="Times New Roman"/>
          <w:sz w:val="24"/>
          <w:szCs w:val="24"/>
          <w:lang w:val="sr-Cyrl-RS"/>
        </w:rPr>
      </w:pPr>
      <w:r>
        <w:rPr>
          <w:rFonts w:ascii="Times New Roman" w:hAnsi="Times New Roman"/>
          <w:sz w:val="24"/>
          <w:szCs w:val="24"/>
          <w:lang w:val="sr-Cyrl-RS"/>
        </w:rPr>
        <w:t>Р</w:t>
      </w:r>
      <w:r w:rsidRPr="00531B0F">
        <w:rPr>
          <w:rFonts w:ascii="Times New Roman" w:hAnsi="Times New Roman"/>
          <w:sz w:val="24"/>
          <w:szCs w:val="24"/>
          <w:lang w:val="sr-Cyrl-RS"/>
        </w:rPr>
        <w:t xml:space="preserve">ођен 23. 7. 1989. године у Београду. Академију СПЦ за уметности и консервацију у Београду уписао 2008. године и завршио 2012. на студијском програму за Црквене уметности (ОАС), смер фрескопис, код проф. Горана Јанићијевића. Академске мастер студије завршио одбранивши рад на тему </w:t>
      </w:r>
      <w:r w:rsidRPr="00531B0F">
        <w:rPr>
          <w:rFonts w:ascii="Times New Roman" w:hAnsi="Times New Roman"/>
          <w:sz w:val="24"/>
          <w:szCs w:val="24"/>
          <w:lang w:val="uz-Cyrl-UZ"/>
        </w:rPr>
        <w:t>„Аутор и дело; поетика и структурализам“ 2014. године</w:t>
      </w:r>
      <w:r w:rsidRPr="00531B0F">
        <w:rPr>
          <w:rFonts w:ascii="Times New Roman" w:hAnsi="Times New Roman"/>
          <w:sz w:val="24"/>
          <w:szCs w:val="24"/>
          <w:lang w:val="sr-Cyrl-RS"/>
        </w:rPr>
        <w:t xml:space="preserve"> код ментор</w:t>
      </w:r>
      <w:r w:rsidRPr="00531B0F">
        <w:rPr>
          <w:rFonts w:ascii="Times New Roman" w:hAnsi="Times New Roman"/>
          <w:sz w:val="24"/>
          <w:szCs w:val="24"/>
        </w:rPr>
        <w:t>a</w:t>
      </w:r>
      <w:r w:rsidRPr="00531B0F">
        <w:rPr>
          <w:rFonts w:ascii="Times New Roman" w:hAnsi="Times New Roman"/>
          <w:sz w:val="24"/>
          <w:szCs w:val="24"/>
          <w:lang w:val="sr-Cyrl-RS"/>
        </w:rPr>
        <w:t>, проф. Горан</w:t>
      </w:r>
      <w:r w:rsidRPr="00531B0F">
        <w:rPr>
          <w:rFonts w:ascii="Times New Roman" w:hAnsi="Times New Roman"/>
          <w:sz w:val="24"/>
          <w:szCs w:val="24"/>
        </w:rPr>
        <w:t>a</w:t>
      </w:r>
      <w:r w:rsidRPr="00531B0F">
        <w:rPr>
          <w:rFonts w:ascii="Times New Roman" w:hAnsi="Times New Roman"/>
          <w:sz w:val="24"/>
          <w:szCs w:val="24"/>
          <w:lang w:val="sr-Cyrl-RS"/>
        </w:rPr>
        <w:t xml:space="preserve"> Јанићијевића. За време и након завршетка студија излагао је на многим колективним изложбама (2008–2020.). Активно је учествовао у осликавању групних, као и на више самосталних пројеката у земљи и иностранству (2009–2020). Члан је УЛУС-а од 2020, УЛУПУДС-а од 2017. и Лесковачке школе стрипа Никола Митровић Кокан од 2005.</w:t>
      </w:r>
      <w:r w:rsidRPr="00531B0F">
        <w:rPr>
          <w:rFonts w:ascii="Times New Roman" w:hAnsi="Times New Roman"/>
          <w:sz w:val="24"/>
          <w:szCs w:val="24"/>
          <w:lang w:val="ru-RU"/>
        </w:rPr>
        <w:t xml:space="preserve"> </w:t>
      </w:r>
      <w:r w:rsidRPr="00531B0F">
        <w:rPr>
          <w:rFonts w:ascii="Times New Roman" w:hAnsi="Times New Roman"/>
          <w:sz w:val="24"/>
          <w:szCs w:val="24"/>
          <w:lang w:val="sr-Cyrl-RS"/>
        </w:rPr>
        <w:t xml:space="preserve">Докторирао је на Факултету примењених уметности у Београду 2018. године, под менторством проф. Синише Жикића, одбранивши рад на тему „Путевима Нектарија Србина – пројекат осликавања сакралних споменика на територији источне Пољске. Одликован је орденом </w:t>
      </w:r>
      <w:r w:rsidRPr="00531B0F">
        <w:rPr>
          <w:rFonts w:ascii="Times New Roman" w:hAnsi="Times New Roman"/>
          <w:sz w:val="24"/>
          <w:szCs w:val="24"/>
          <w:lang w:val="ru-RU"/>
        </w:rPr>
        <w:t>Марије Магдалене (Пољске православне цркве) трећег степена у Пољској 2015 године.</w:t>
      </w:r>
      <w:r>
        <w:rPr>
          <w:rFonts w:ascii="Times New Roman" w:hAnsi="Times New Roman"/>
          <w:sz w:val="24"/>
          <w:szCs w:val="24"/>
          <w:lang w:val="ru-RU"/>
        </w:rPr>
        <w:t xml:space="preserve"> Ради у звању доцента на </w:t>
      </w:r>
      <w:r w:rsidRPr="00520915">
        <w:rPr>
          <w:rFonts w:ascii="Times New Roman" w:hAnsi="Times New Roman"/>
          <w:sz w:val="24"/>
          <w:szCs w:val="24"/>
          <w:lang w:val="sr-Cyrl-RS"/>
        </w:rPr>
        <w:t>Академију СПЦ за уметности и консервацију у Београду</w:t>
      </w:r>
      <w:r>
        <w:rPr>
          <w:rFonts w:ascii="Times New Roman" w:hAnsi="Times New Roman"/>
          <w:sz w:val="24"/>
          <w:szCs w:val="24"/>
          <w:lang w:val="sr-Cyrl-RS"/>
        </w:rPr>
        <w:t xml:space="preserve">. </w:t>
      </w:r>
    </w:p>
    <w:p w:rsidR="00661B45" w:rsidRDefault="00661B45" w:rsidP="00661B45">
      <w:pPr>
        <w:jc w:val="both"/>
        <w:rPr>
          <w:rFonts w:ascii="Times New Roman" w:hAnsi="Times New Roman"/>
          <w:sz w:val="24"/>
          <w:szCs w:val="24"/>
          <w:lang w:val="sr-Cyrl-RS"/>
        </w:rPr>
      </w:pPr>
      <w:r w:rsidRPr="00705598">
        <w:rPr>
          <w:b/>
          <w:lang w:val="sr-Cyrl-RS"/>
        </w:rPr>
        <w:t xml:space="preserve">РЕФЕРЕНЦЕ </w:t>
      </w:r>
      <w:r>
        <w:rPr>
          <w:b/>
          <w:lang w:val="sr-Cyrl-RS"/>
        </w:rPr>
        <w:t xml:space="preserve">ОД </w:t>
      </w:r>
      <w:r w:rsidRPr="00705598">
        <w:rPr>
          <w:b/>
          <w:lang w:val="sr-Cyrl-RS"/>
        </w:rPr>
        <w:t>2020</w:t>
      </w:r>
      <w:r>
        <w:rPr>
          <w:b/>
          <w:lang w:val="sr-Cyrl-RS"/>
        </w:rPr>
        <w:t xml:space="preserve"> ДО 2025</w:t>
      </w:r>
    </w:p>
    <w:p w:rsidR="00661B45" w:rsidRPr="00705598" w:rsidRDefault="00661B45" w:rsidP="00661B45">
      <w:pPr>
        <w:jc w:val="both"/>
        <w:rPr>
          <w:b/>
          <w:sz w:val="26"/>
          <w:szCs w:val="26"/>
          <w:lang w:val="sr-Cyrl-RS"/>
        </w:rPr>
      </w:pPr>
      <w:r w:rsidRPr="00705598">
        <w:rPr>
          <w:b/>
          <w:sz w:val="26"/>
          <w:szCs w:val="26"/>
          <w:lang w:val="sr-Cyrl-RS"/>
        </w:rPr>
        <w:t>Самостални пројекти:</w:t>
      </w:r>
    </w:p>
    <w:p w:rsidR="00661B45" w:rsidRPr="00286C01" w:rsidRDefault="00661B45" w:rsidP="00661B45">
      <w:pPr>
        <w:spacing w:line="360" w:lineRule="auto"/>
        <w:ind w:firstLine="90"/>
        <w:jc w:val="both"/>
        <w:rPr>
          <w:lang w:val="sr-Latn-RS"/>
        </w:rPr>
      </w:pPr>
      <w:r w:rsidRPr="00B07B22">
        <w:rPr>
          <w:lang w:val="sr-Cyrl-RS"/>
        </w:rPr>
        <w:t>1.</w:t>
      </w:r>
      <w:r>
        <w:rPr>
          <w:lang w:val="sr-Cyrl-RS"/>
        </w:rPr>
        <w:t xml:space="preserve"> Живопис цркве Свете Тројице, Београд (Рипањ), 2024/25.(Олтарски простор, зидиови наоса, хор и припрата, (самостални-коауторски пројекат) </w:t>
      </w:r>
    </w:p>
    <w:p w:rsidR="00661B45" w:rsidRPr="00B07B22" w:rsidRDefault="00661B45" w:rsidP="00661B45">
      <w:pPr>
        <w:spacing w:line="360" w:lineRule="auto"/>
        <w:ind w:firstLine="90"/>
        <w:jc w:val="both"/>
        <w:rPr>
          <w:lang w:val="sr-Cyrl-RS"/>
        </w:rPr>
      </w:pPr>
      <w:r w:rsidRPr="00B07B22">
        <w:rPr>
          <w:lang w:val="sr-Cyrl-RS"/>
        </w:rPr>
        <w:t>2.</w:t>
      </w:r>
      <w:r>
        <w:rPr>
          <w:lang w:val="sr-Cyrl-RS"/>
        </w:rPr>
        <w:t xml:space="preserve"> Црква Свете Недеље, Београд, завршено 2024. (западни зид и свод наоса). (самостални- коауторски пројекат)  </w:t>
      </w:r>
    </w:p>
    <w:p w:rsidR="00661B45" w:rsidRPr="00B07B22" w:rsidRDefault="00661B45" w:rsidP="00661B45">
      <w:pPr>
        <w:spacing w:line="360" w:lineRule="auto"/>
        <w:ind w:firstLine="90"/>
        <w:jc w:val="both"/>
        <w:rPr>
          <w:lang w:val="sr-Cyrl-RS"/>
        </w:rPr>
      </w:pPr>
      <w:r w:rsidRPr="00B07B22">
        <w:rPr>
          <w:lang w:val="sr-Cyrl-RS"/>
        </w:rPr>
        <w:t>3.</w:t>
      </w:r>
      <w:r>
        <w:rPr>
          <w:lang w:val="sr-Cyrl-RS"/>
        </w:rPr>
        <w:t xml:space="preserve"> Црква Покрова Пресвете Богородице, Врање, 2022/23. (самостални - коауторски пројекат)  </w:t>
      </w:r>
    </w:p>
    <w:p w:rsidR="00661B45" w:rsidRPr="00B07B22" w:rsidRDefault="00661B45" w:rsidP="00661B45">
      <w:pPr>
        <w:spacing w:line="360" w:lineRule="auto"/>
        <w:ind w:firstLine="90"/>
        <w:jc w:val="both"/>
        <w:rPr>
          <w:lang w:val="sr-Cyrl-RS"/>
        </w:rPr>
      </w:pPr>
      <w:r w:rsidRPr="00B07B22">
        <w:rPr>
          <w:lang w:val="sr-Cyrl-RS"/>
        </w:rPr>
        <w:t>4.</w:t>
      </w:r>
      <w:r>
        <w:rPr>
          <w:lang w:val="sr-Cyrl-RS"/>
        </w:rPr>
        <w:t xml:space="preserve"> Крипта Покрова Пресвете Богородице, Врање, 2023. (самостални - коауторски пројекат)  </w:t>
      </w:r>
    </w:p>
    <w:p w:rsidR="00661B45" w:rsidRPr="00B07B22" w:rsidRDefault="00661B45" w:rsidP="00661B45">
      <w:pPr>
        <w:spacing w:line="360" w:lineRule="auto"/>
        <w:ind w:firstLine="90"/>
        <w:jc w:val="both"/>
        <w:rPr>
          <w:lang w:val="sr-Cyrl-RS"/>
        </w:rPr>
      </w:pPr>
      <w:r w:rsidRPr="00B07B22">
        <w:rPr>
          <w:lang w:val="sr-Cyrl-RS"/>
        </w:rPr>
        <w:t>5.</w:t>
      </w:r>
      <w:r>
        <w:rPr>
          <w:lang w:val="sr-Cyrl-RS"/>
        </w:rPr>
        <w:t xml:space="preserve"> Црква Светог Саве, Тополовник, 2022/23. (део северног и јужног зида наоса, припрата и балкон)</w:t>
      </w:r>
    </w:p>
    <w:p w:rsidR="00661B45" w:rsidRPr="00B07B22" w:rsidRDefault="00661B45" w:rsidP="00661B45">
      <w:pPr>
        <w:spacing w:line="360" w:lineRule="auto"/>
        <w:ind w:firstLine="90"/>
        <w:jc w:val="both"/>
        <w:rPr>
          <w:lang w:val="sr-Cyrl-RS"/>
        </w:rPr>
      </w:pPr>
      <w:r w:rsidRPr="00B07B22">
        <w:rPr>
          <w:lang w:val="sr-Cyrl-RS"/>
        </w:rPr>
        <w:t>6.</w:t>
      </w:r>
      <w:r>
        <w:rPr>
          <w:lang w:val="sr-Cyrl-RS"/>
        </w:rPr>
        <w:t xml:space="preserve"> Црква Светог Саве, Беч, Аустрија, живописање олтарског простора, 2021/22 (самостални пројекат)</w:t>
      </w:r>
    </w:p>
    <w:p w:rsidR="00661B45" w:rsidRPr="00B07B22" w:rsidRDefault="00661B45" w:rsidP="00661B45">
      <w:pPr>
        <w:spacing w:line="360" w:lineRule="auto"/>
        <w:ind w:firstLine="90"/>
        <w:jc w:val="both"/>
        <w:rPr>
          <w:lang w:val="sr-Cyrl-RS"/>
        </w:rPr>
      </w:pPr>
      <w:r w:rsidRPr="00B07B22">
        <w:rPr>
          <w:lang w:val="sr-Cyrl-RS"/>
        </w:rPr>
        <w:t>7.</w:t>
      </w:r>
      <w:r>
        <w:rPr>
          <w:lang w:val="sr-Cyrl-RS"/>
        </w:rPr>
        <w:t xml:space="preserve"> Војна капела светог Стефана Штиљановића, Касарна Александар Берић, Нови Сад, пројекат и даље у току.</w:t>
      </w:r>
    </w:p>
    <w:p w:rsidR="00661B45" w:rsidRPr="00705598" w:rsidRDefault="00661B45" w:rsidP="00661B45">
      <w:pPr>
        <w:spacing w:line="360" w:lineRule="auto"/>
        <w:jc w:val="both"/>
        <w:rPr>
          <w:b/>
          <w:sz w:val="26"/>
          <w:szCs w:val="26"/>
          <w:lang w:val="sr-Cyrl-RS"/>
        </w:rPr>
      </w:pPr>
      <w:r w:rsidRPr="00705598">
        <w:rPr>
          <w:b/>
          <w:sz w:val="26"/>
          <w:szCs w:val="26"/>
          <w:lang w:val="sr-Cyrl-RS"/>
        </w:rPr>
        <w:t>Самосталне изложбе:</w:t>
      </w:r>
    </w:p>
    <w:p w:rsidR="00661B45" w:rsidRPr="00E237EE" w:rsidRDefault="00661B45" w:rsidP="00661B45">
      <w:pPr>
        <w:jc w:val="both"/>
        <w:rPr>
          <w:lang w:val="sr-Cyrl-RS"/>
        </w:rPr>
      </w:pPr>
      <w:r>
        <w:rPr>
          <w:lang w:val="sr-Cyrl-RS"/>
        </w:rPr>
        <w:t>1. Ка лику</w:t>
      </w:r>
      <w:r>
        <w:rPr>
          <w:lang w:val="sr-Latn-RS"/>
        </w:rPr>
        <w:t xml:space="preserve">, </w:t>
      </w:r>
      <w:r>
        <w:rPr>
          <w:lang w:val="pl-PL"/>
        </w:rPr>
        <w:t>Centrum</w:t>
      </w:r>
      <w:r w:rsidRPr="00E237EE">
        <w:rPr>
          <w:lang w:val="sr-Cyrl-RS"/>
        </w:rPr>
        <w:t xml:space="preserve"> </w:t>
      </w:r>
      <w:r>
        <w:rPr>
          <w:lang w:val="pl-PL"/>
        </w:rPr>
        <w:t>War</w:t>
      </w:r>
      <w:r>
        <w:rPr>
          <w:lang w:val="sr-Latn-RS"/>
        </w:rPr>
        <w:t>szavska 50</w:t>
      </w:r>
      <w:r w:rsidRPr="00E237EE">
        <w:rPr>
          <w:lang w:val="sr-Cyrl-RS"/>
        </w:rPr>
        <w:t xml:space="preserve"> </w:t>
      </w:r>
      <w:r w:rsidRPr="00E237EE">
        <w:rPr>
          <w:lang w:val="pl-PL"/>
        </w:rPr>
        <w:t>Bja</w:t>
      </w:r>
      <w:r>
        <w:rPr>
          <w:lang w:val="pl-PL"/>
        </w:rPr>
        <w:t>listok</w:t>
      </w:r>
      <w:r w:rsidRPr="00E237EE">
        <w:rPr>
          <w:lang w:val="sr-Cyrl-RS"/>
        </w:rPr>
        <w:t xml:space="preserve">, </w:t>
      </w:r>
      <w:r>
        <w:rPr>
          <w:lang w:val="sr-Cyrl-RS"/>
        </w:rPr>
        <w:t>Бјалисток, Пољска, 2024.</w:t>
      </w:r>
    </w:p>
    <w:p w:rsidR="00661B45" w:rsidRDefault="00661B45" w:rsidP="00661B45">
      <w:pPr>
        <w:jc w:val="both"/>
        <w:rPr>
          <w:lang w:val="sr-Cyrl-RS"/>
        </w:rPr>
      </w:pPr>
      <w:r>
        <w:rPr>
          <w:lang w:val="sr-Cyrl-RS"/>
        </w:rPr>
        <w:t>2. Видела Свету, КЦ Златибор, Златибор, 2024.</w:t>
      </w:r>
    </w:p>
    <w:p w:rsidR="00661B45" w:rsidRDefault="00661B45" w:rsidP="00661B45">
      <w:pPr>
        <w:jc w:val="both"/>
        <w:rPr>
          <w:lang w:val="sr-Cyrl-RS"/>
        </w:rPr>
      </w:pPr>
      <w:r>
        <w:rPr>
          <w:lang w:val="sr-Cyrl-RS"/>
        </w:rPr>
        <w:t>3. Изложба Ка Лику, Културни центар Шабац, Шабац, 2023.</w:t>
      </w:r>
    </w:p>
    <w:p w:rsidR="00661B45" w:rsidRDefault="00661B45" w:rsidP="00661B45">
      <w:pPr>
        <w:jc w:val="both"/>
        <w:rPr>
          <w:lang w:val="sr-Cyrl-RS"/>
        </w:rPr>
      </w:pPr>
      <w:r>
        <w:rPr>
          <w:lang w:val="sr-Cyrl-RS"/>
        </w:rPr>
        <w:t>4. Фестивал хришћанске културе, изложба  Сликарска ходочашћа, Народни музеј Зајечар, 2022.</w:t>
      </w:r>
    </w:p>
    <w:p w:rsidR="00661B45" w:rsidRDefault="00661B45" w:rsidP="00661B45">
      <w:pPr>
        <w:jc w:val="both"/>
        <w:rPr>
          <w:lang w:val="sr-Cyrl-RS"/>
        </w:rPr>
      </w:pPr>
      <w:r>
        <w:rPr>
          <w:lang w:val="sr-Cyrl-RS"/>
        </w:rPr>
        <w:t>5. Кормилари цркве и сведоци векова, Народни музеј, Зајечар, 2020.</w:t>
      </w:r>
    </w:p>
    <w:p w:rsidR="00661B45" w:rsidRPr="00A30E47" w:rsidRDefault="00661B45" w:rsidP="00661B45">
      <w:pPr>
        <w:jc w:val="both"/>
        <w:rPr>
          <w:lang w:val="sr-Cyrl-RS"/>
        </w:rPr>
      </w:pPr>
      <w:r>
        <w:rPr>
          <w:lang w:val="sr-Cyrl-RS"/>
        </w:rPr>
        <w:t>6. Кормилари цркве и сведоци векова, Музеј Хајдук Вељка, Неготин, 2020.</w:t>
      </w:r>
    </w:p>
    <w:p w:rsidR="00661B45" w:rsidRPr="00705598" w:rsidRDefault="00661B45" w:rsidP="00661B45">
      <w:pPr>
        <w:jc w:val="both"/>
        <w:rPr>
          <w:sz w:val="26"/>
          <w:szCs w:val="26"/>
          <w:lang w:val="sr-Cyrl-RS"/>
        </w:rPr>
      </w:pPr>
      <w:r>
        <w:rPr>
          <w:b/>
          <w:sz w:val="26"/>
          <w:szCs w:val="26"/>
        </w:rPr>
        <w:br/>
      </w:r>
      <w:r w:rsidRPr="00705598">
        <w:rPr>
          <w:b/>
          <w:sz w:val="26"/>
          <w:szCs w:val="26"/>
          <w:lang w:val="sr-Cyrl-RS"/>
        </w:rPr>
        <w:t>Групне изложбе</w:t>
      </w:r>
      <w:r w:rsidRPr="00705598">
        <w:rPr>
          <w:sz w:val="26"/>
          <w:szCs w:val="26"/>
          <w:lang w:val="sr-Cyrl-RS"/>
        </w:rPr>
        <w:t>:</w:t>
      </w:r>
    </w:p>
    <w:p w:rsidR="00661B45" w:rsidRDefault="00661B45" w:rsidP="00661B45">
      <w:pPr>
        <w:jc w:val="both"/>
        <w:rPr>
          <w:lang w:val="sr-Cyrl-RS"/>
        </w:rPr>
      </w:pPr>
    </w:p>
    <w:p w:rsidR="00661B45" w:rsidRDefault="00661B45" w:rsidP="00661B45">
      <w:pPr>
        <w:jc w:val="both"/>
        <w:rPr>
          <w:lang w:val="sr-Cyrl-RS"/>
        </w:rPr>
      </w:pPr>
      <w:r>
        <w:rPr>
          <w:lang w:val="sr-Cyrl-RS"/>
        </w:rPr>
        <w:t>1. 57. мајска изложба, На(ј)зад у садашњост, Галерије универзитетске библиотеке, Београд, 2025.</w:t>
      </w:r>
    </w:p>
    <w:p w:rsidR="00661B45" w:rsidRDefault="00661B45" w:rsidP="00661B45">
      <w:pPr>
        <w:jc w:val="both"/>
        <w:rPr>
          <w:lang w:val="sr-Cyrl-RS"/>
        </w:rPr>
      </w:pPr>
      <w:r>
        <w:rPr>
          <w:lang w:val="sr-Cyrl-RS"/>
        </w:rPr>
        <w:t>2. Изложба икона, Културни центар, Шабац, 2024.</w:t>
      </w:r>
    </w:p>
    <w:p w:rsidR="00661B45" w:rsidRDefault="00661B45" w:rsidP="00661B45">
      <w:pPr>
        <w:jc w:val="both"/>
        <w:rPr>
          <w:lang w:val="sr-Cyrl-RS"/>
        </w:rPr>
      </w:pPr>
      <w:r>
        <w:rPr>
          <w:lang w:val="sr-Cyrl-RS"/>
        </w:rPr>
        <w:t>3. Свети мученици оком нашег времена, Конак књегиње Љубице, Београд, 2024. (по позиву)</w:t>
      </w:r>
    </w:p>
    <w:p w:rsidR="00661B45" w:rsidRDefault="00661B45" w:rsidP="00661B45">
      <w:pPr>
        <w:jc w:val="both"/>
        <w:rPr>
          <w:lang w:val="sr-Cyrl-RS"/>
        </w:rPr>
      </w:pPr>
      <w:r>
        <w:rPr>
          <w:lang w:val="sr-Cyrl-RS"/>
        </w:rPr>
        <w:t>4. Мали формат УЛУПУДС-а, Галерија Сингидунум, Београд (изложба путује кроз осам градова у Србији), 2024.</w:t>
      </w:r>
    </w:p>
    <w:p w:rsidR="00661B45" w:rsidRDefault="00661B45" w:rsidP="00661B45">
      <w:pPr>
        <w:jc w:val="both"/>
        <w:rPr>
          <w:lang w:val="sr-Cyrl-RS"/>
        </w:rPr>
      </w:pPr>
      <w:r>
        <w:rPr>
          <w:lang w:val="sr-Cyrl-RS"/>
        </w:rPr>
        <w:t>5. Бијенале минијатуре, Горњи Милановац, 2024. (по позиву)</w:t>
      </w:r>
    </w:p>
    <w:p w:rsidR="00661B45" w:rsidRDefault="00661B45" w:rsidP="00661B45">
      <w:pPr>
        <w:jc w:val="both"/>
        <w:rPr>
          <w:lang w:val="sr-Cyrl-RS"/>
        </w:rPr>
      </w:pPr>
      <w:r>
        <w:rPr>
          <w:lang w:val="sr-Cyrl-RS"/>
        </w:rPr>
        <w:t>6. Портрет на икони, Галерија Коларчеве задужбине, Београд, 2024.</w:t>
      </w:r>
    </w:p>
    <w:p w:rsidR="00661B45" w:rsidRDefault="00661B45" w:rsidP="00661B45">
      <w:pPr>
        <w:jc w:val="both"/>
        <w:rPr>
          <w:lang w:val="sr-Cyrl-RS"/>
        </w:rPr>
      </w:pPr>
      <w:r>
        <w:rPr>
          <w:lang w:val="sr-Cyrl-RS"/>
        </w:rPr>
        <w:t>7. 56. мајска изложба, Генеза, Дом Војске/Биоскоп Балкан/Конак Књегиње Љубице, Београд 2024.</w:t>
      </w:r>
    </w:p>
    <w:p w:rsidR="00661B45" w:rsidRDefault="00661B45" w:rsidP="00661B45">
      <w:pPr>
        <w:jc w:val="both"/>
        <w:rPr>
          <w:lang w:val="sr-Cyrl-RS"/>
        </w:rPr>
      </w:pPr>
      <w:r>
        <w:rPr>
          <w:lang w:val="sr-Cyrl-RS"/>
        </w:rPr>
        <w:t>8. Светлост Свету, савремена православна уметност, Народни музеј Крушевац, Крушевац, 2024. (по позиву)</w:t>
      </w:r>
    </w:p>
    <w:p w:rsidR="00661B45" w:rsidRDefault="00661B45" w:rsidP="00661B45">
      <w:pPr>
        <w:jc w:val="both"/>
        <w:rPr>
          <w:lang w:val="sr-Cyrl-RS"/>
        </w:rPr>
      </w:pPr>
      <w:r>
        <w:rPr>
          <w:lang w:val="sr-Cyrl-RS"/>
        </w:rPr>
        <w:t>7. 55. мајска изложба, Светлост будућности, Биоскоп Балкан/Дом војске/ Музеј Примењених уметности/Музеј града, Београд, 2023.</w:t>
      </w:r>
    </w:p>
    <w:p w:rsidR="00661B45" w:rsidRDefault="00661B45" w:rsidP="00661B45">
      <w:pPr>
        <w:jc w:val="both"/>
        <w:rPr>
          <w:lang w:val="sr-Cyrl-RS"/>
        </w:rPr>
      </w:pPr>
      <w:r>
        <w:rPr>
          <w:lang w:val="sr-Cyrl-RS"/>
        </w:rPr>
        <w:t>8. 40. ликовни салон, Галерија Културног Центра, Власотинце, 2023.</w:t>
      </w:r>
    </w:p>
    <w:p w:rsidR="00661B45" w:rsidRDefault="00661B45" w:rsidP="00661B45">
      <w:pPr>
        <w:jc w:val="both"/>
        <w:rPr>
          <w:lang w:val="sr-Cyrl-RS"/>
        </w:rPr>
      </w:pPr>
      <w:r>
        <w:rPr>
          <w:lang w:val="sr-Cyrl-RS"/>
        </w:rPr>
        <w:t>9. Светост уметности, Галерија РТС-а, Београд, 2023.</w:t>
      </w:r>
    </w:p>
    <w:p w:rsidR="00661B45" w:rsidRDefault="00661B45" w:rsidP="00661B45">
      <w:pPr>
        <w:jc w:val="both"/>
        <w:rPr>
          <w:lang w:val="sr-Cyrl-RS"/>
        </w:rPr>
      </w:pPr>
      <w:r>
        <w:rPr>
          <w:lang w:val="sr-Cyrl-RS"/>
        </w:rPr>
        <w:t>10. 27. Изложба икона, Културни центар, Шабац, 2023.</w:t>
      </w:r>
    </w:p>
    <w:p w:rsidR="00661B45" w:rsidRDefault="00661B45" w:rsidP="00661B45">
      <w:pPr>
        <w:jc w:val="both"/>
        <w:rPr>
          <w:lang w:val="sr-Cyrl-RS"/>
        </w:rPr>
      </w:pPr>
      <w:r>
        <w:rPr>
          <w:lang w:val="sr-Latn-RS"/>
        </w:rPr>
        <w:t xml:space="preserve">11. </w:t>
      </w:r>
      <w:r>
        <w:rPr>
          <w:lang w:val="sr-Cyrl-RS"/>
        </w:rPr>
        <w:t>Проповед у бојама, Конак кнегиње Љубице, Београд 2022.</w:t>
      </w:r>
    </w:p>
    <w:p w:rsidR="00661B45" w:rsidRDefault="00661B45" w:rsidP="00661B45">
      <w:pPr>
        <w:jc w:val="both"/>
        <w:rPr>
          <w:lang w:val="sr-Cyrl-RS"/>
        </w:rPr>
      </w:pPr>
      <w:r>
        <w:rPr>
          <w:lang w:val="sr-Cyrl-RS"/>
        </w:rPr>
        <w:t>12. 19. изложба цртежа Културни центар, Шабац, 2022.</w:t>
      </w:r>
    </w:p>
    <w:p w:rsidR="00661B45" w:rsidRDefault="00661B45" w:rsidP="00661B45">
      <w:pPr>
        <w:jc w:val="both"/>
        <w:rPr>
          <w:lang w:val="sr-Cyrl-RS"/>
        </w:rPr>
      </w:pPr>
      <w:r>
        <w:rPr>
          <w:lang w:val="sr-Cyrl-RS"/>
        </w:rPr>
        <w:t>13. Изложба 24. Ликовне колоније, Богатић, 2022.</w:t>
      </w:r>
    </w:p>
    <w:p w:rsidR="00661B45" w:rsidRDefault="00661B45" w:rsidP="00661B45">
      <w:pPr>
        <w:jc w:val="both"/>
        <w:rPr>
          <w:lang w:val="sr-Cyrl-RS"/>
        </w:rPr>
      </w:pPr>
      <w:r>
        <w:rPr>
          <w:lang w:val="sr-Cyrl-RS"/>
        </w:rPr>
        <w:t>14. Изложба Мали формат, Културни центар, Шабац, 2022.</w:t>
      </w:r>
    </w:p>
    <w:p w:rsidR="00661B45" w:rsidRDefault="00661B45" w:rsidP="00661B45">
      <w:pPr>
        <w:jc w:val="both"/>
        <w:rPr>
          <w:lang w:val="sr-Cyrl-RS"/>
        </w:rPr>
      </w:pPr>
      <w:r>
        <w:rPr>
          <w:lang w:val="sr-Cyrl-RS"/>
        </w:rPr>
        <w:t>15. Великани српског глумишта (одабрана дела са главне изложбе), Културни центар Власотинце, Власотинце, 2022.</w:t>
      </w:r>
    </w:p>
    <w:p w:rsidR="00661B45" w:rsidRDefault="00661B45" w:rsidP="00661B45">
      <w:pPr>
        <w:jc w:val="both"/>
        <w:rPr>
          <w:lang w:val="sr-Cyrl-RS"/>
        </w:rPr>
      </w:pPr>
      <w:r>
        <w:rPr>
          <w:lang w:val="sr-Cyrl-RS"/>
        </w:rPr>
        <w:t>16. Великани Српског глумишта, Дом културе, Раброво, (портрет Николе Симића уврштен у сталну поставку). 2022.</w:t>
      </w:r>
    </w:p>
    <w:p w:rsidR="00661B45" w:rsidRDefault="00661B45" w:rsidP="00661B45">
      <w:pPr>
        <w:jc w:val="both"/>
        <w:rPr>
          <w:lang w:val="sr-Cyrl-RS"/>
        </w:rPr>
      </w:pPr>
      <w:r>
        <w:rPr>
          <w:lang w:val="sr-Cyrl-RS"/>
        </w:rPr>
        <w:t>17. Деспот мали-велики човек, Центар за културу, Раброво, 2022.</w:t>
      </w:r>
    </w:p>
    <w:p w:rsidR="00661B45" w:rsidRDefault="00661B45" w:rsidP="00661B45">
      <w:pPr>
        <w:jc w:val="both"/>
        <w:rPr>
          <w:lang w:val="sr-Cyrl-RS"/>
        </w:rPr>
      </w:pPr>
      <w:r>
        <w:rPr>
          <w:lang w:val="sr-Cyrl-RS"/>
        </w:rPr>
        <w:t>18. Седмо бијенале акварела малог формата, Галерија СКЦ, Београд, 2021.</w:t>
      </w:r>
    </w:p>
    <w:p w:rsidR="00661B45" w:rsidRDefault="00661B45" w:rsidP="00661B45">
      <w:pPr>
        <w:jc w:val="both"/>
        <w:rPr>
          <w:lang w:val="sr-Cyrl-RS"/>
        </w:rPr>
      </w:pPr>
      <w:r>
        <w:rPr>
          <w:lang w:val="sr-Cyrl-RS"/>
        </w:rPr>
        <w:t xml:space="preserve">19. Седмо Бијенале акварела малог формата, Галерија СКЦ/Музеј Козаре, Београд/Приједор, 2021. </w:t>
      </w:r>
    </w:p>
    <w:p w:rsidR="00661B45" w:rsidRDefault="00661B45" w:rsidP="00661B45">
      <w:pPr>
        <w:jc w:val="both"/>
        <w:rPr>
          <w:lang w:val="sr-Cyrl-RS"/>
        </w:rPr>
      </w:pPr>
      <w:r>
        <w:rPr>
          <w:lang w:val="sr-Cyrl-RS"/>
        </w:rPr>
        <w:t>20. Годишња изложба сликарско графичке секције УЛУПУДС-а, Галерија Сингидунум, Београд, 2021.</w:t>
      </w:r>
    </w:p>
    <w:p w:rsidR="00661B45" w:rsidRDefault="00661B45" w:rsidP="00661B45">
      <w:pPr>
        <w:jc w:val="both"/>
        <w:rPr>
          <w:lang w:val="sr-Cyrl-RS"/>
        </w:rPr>
      </w:pPr>
      <w:r>
        <w:rPr>
          <w:lang w:val="sr-Cyrl-RS"/>
        </w:rPr>
        <w:t>21. 53. мајска изложба, Увид, Зграда бившег Клуза/Галерија Сингидунум, Београд, 2021.</w:t>
      </w:r>
    </w:p>
    <w:p w:rsidR="00661B45" w:rsidRDefault="00661B45" w:rsidP="00661B45">
      <w:pPr>
        <w:jc w:val="both"/>
        <w:rPr>
          <w:lang w:val="sr-Cyrl-RS"/>
        </w:rPr>
      </w:pPr>
      <w:r>
        <w:rPr>
          <w:lang w:val="sr-Cyrl-RS"/>
        </w:rPr>
        <w:t>22. Изложба уметничких радова из колекције ОШ Јосиф Костић, Лесковац, 2021.</w:t>
      </w:r>
    </w:p>
    <w:p w:rsidR="00661B45" w:rsidRDefault="00661B45" w:rsidP="00661B45">
      <w:pPr>
        <w:jc w:val="both"/>
        <w:rPr>
          <w:lang w:val="sr-Cyrl-RS"/>
        </w:rPr>
      </w:pPr>
      <w:r>
        <w:rPr>
          <w:lang w:val="sr-Cyrl-RS"/>
        </w:rPr>
        <w:t xml:space="preserve">23. Прва међународна изложба Минијатура Сирмијума, Музеј Срема, Сремска Митровица, 2021. </w:t>
      </w:r>
    </w:p>
    <w:p w:rsidR="00661B45" w:rsidRDefault="00661B45" w:rsidP="00661B45">
      <w:pPr>
        <w:jc w:val="both"/>
        <w:rPr>
          <w:lang w:val="sr-Cyrl-RS"/>
        </w:rPr>
      </w:pPr>
      <w:r>
        <w:rPr>
          <w:lang w:val="sr-Cyrl-RS"/>
        </w:rPr>
        <w:t>24. Вратимо се кореним, Галерија КЦ Власотинце, Власотинце, 2021.</w:t>
      </w:r>
    </w:p>
    <w:p w:rsidR="00661B45" w:rsidRDefault="00661B45" w:rsidP="00661B45">
      <w:pPr>
        <w:jc w:val="both"/>
        <w:rPr>
          <w:lang w:val="sr-Cyrl-RS"/>
        </w:rPr>
      </w:pPr>
      <w:r>
        <w:rPr>
          <w:lang w:val="sr-Cyrl-RS"/>
        </w:rPr>
        <w:t>25. Мали формат УЛУПУДС-а,</w:t>
      </w:r>
      <w:r w:rsidRPr="00F04122">
        <w:rPr>
          <w:lang w:val="sr-Cyrl-RS"/>
        </w:rPr>
        <w:t xml:space="preserve"> </w:t>
      </w:r>
      <w:r>
        <w:rPr>
          <w:lang w:val="sr-Cyrl-RS"/>
        </w:rPr>
        <w:t>Галерија Сингидунум, Београд, 2021.</w:t>
      </w:r>
    </w:p>
    <w:p w:rsidR="00661B45" w:rsidRDefault="00661B45" w:rsidP="00661B45">
      <w:pPr>
        <w:jc w:val="both"/>
        <w:rPr>
          <w:lang w:val="sr-Cyrl-RS"/>
        </w:rPr>
      </w:pPr>
      <w:r>
        <w:rPr>
          <w:lang w:val="sr-Cyrl-RS"/>
        </w:rPr>
        <w:t>26. 38. Ликовни салон, Галерија КЦ Власотинце, 2021.</w:t>
      </w:r>
    </w:p>
    <w:p w:rsidR="00661B45" w:rsidRDefault="00661B45" w:rsidP="00661B45">
      <w:pPr>
        <w:jc w:val="both"/>
        <w:rPr>
          <w:lang w:val="sr-Cyrl-RS"/>
        </w:rPr>
      </w:pPr>
      <w:r>
        <w:rPr>
          <w:lang w:val="sr-Cyrl-RS"/>
        </w:rPr>
        <w:t>27. УЛУС Поглед у неочекивано, Галерија Цвјета Зузуић, Београд, 2021.</w:t>
      </w:r>
    </w:p>
    <w:p w:rsidR="00661B45" w:rsidRDefault="00661B45" w:rsidP="00661B45">
      <w:pPr>
        <w:jc w:val="both"/>
        <w:rPr>
          <w:lang w:val="sr-Cyrl-RS"/>
        </w:rPr>
      </w:pPr>
      <w:r>
        <w:rPr>
          <w:lang w:val="sr-Cyrl-RS"/>
        </w:rPr>
        <w:t>28. Великани српског глумишта, Галерија Меандер, Апатин, 2021.</w:t>
      </w:r>
    </w:p>
    <w:p w:rsidR="00661B45" w:rsidRDefault="00661B45" w:rsidP="00661B45">
      <w:pPr>
        <w:jc w:val="both"/>
        <w:rPr>
          <w:lang w:val="sr-Cyrl-RS"/>
        </w:rPr>
      </w:pPr>
      <w:r>
        <w:rPr>
          <w:lang w:val="sr-Cyrl-RS"/>
        </w:rPr>
        <w:t>29. 27. Изложба цртежа, КЦ Шабац, 2020.</w:t>
      </w:r>
    </w:p>
    <w:p w:rsidR="00661B45" w:rsidRDefault="00661B45" w:rsidP="00661B45">
      <w:pPr>
        <w:jc w:val="both"/>
        <w:rPr>
          <w:lang w:val="sr-Cyrl-RS"/>
        </w:rPr>
      </w:pPr>
      <w:r>
        <w:rPr>
          <w:lang w:val="sr-Cyrl-RS"/>
        </w:rPr>
        <w:t>30. 52. мајска изложба, Преврат, Биоскоп Балкан, Београд, 2020.</w:t>
      </w:r>
    </w:p>
    <w:p w:rsidR="00661B45" w:rsidRDefault="00661B45" w:rsidP="00661B45">
      <w:pPr>
        <w:jc w:val="both"/>
        <w:rPr>
          <w:lang w:val="sr-Cyrl-RS"/>
        </w:rPr>
      </w:pPr>
      <w:r>
        <w:rPr>
          <w:lang w:val="sr-Cyrl-RS"/>
        </w:rPr>
        <w:t>31. Годишња изложба СГ секције УЛУПУДС-а, Галерија Сингидунум, Београд</w:t>
      </w:r>
    </w:p>
    <w:p w:rsidR="00661B45" w:rsidRPr="00C01EB3" w:rsidRDefault="00661B45" w:rsidP="00661B45">
      <w:pPr>
        <w:jc w:val="both"/>
        <w:rPr>
          <w:b/>
        </w:rPr>
      </w:pPr>
    </w:p>
    <w:p w:rsidR="00661B45" w:rsidRDefault="00661B45" w:rsidP="00661B45">
      <w:pPr>
        <w:jc w:val="both"/>
        <w:rPr>
          <w:b/>
          <w:lang w:val="sr-Cyrl-RS"/>
        </w:rPr>
      </w:pPr>
      <w:r>
        <w:rPr>
          <w:b/>
          <w:lang w:val="sr-Cyrl-RS"/>
        </w:rPr>
        <w:t xml:space="preserve">РЕФЕРЕНЦЕ </w:t>
      </w:r>
      <w:r w:rsidRPr="00705598">
        <w:rPr>
          <w:b/>
          <w:lang w:val="sr-Cyrl-RS"/>
        </w:rPr>
        <w:t xml:space="preserve"> ДО 2020. </w:t>
      </w:r>
    </w:p>
    <w:p w:rsidR="00661B45" w:rsidRPr="00705598" w:rsidRDefault="00661B45" w:rsidP="00661B45">
      <w:pPr>
        <w:jc w:val="both"/>
        <w:rPr>
          <w:b/>
          <w:lang w:val="sr-Cyrl-RS"/>
        </w:rPr>
      </w:pPr>
    </w:p>
    <w:p w:rsidR="00661B45" w:rsidRPr="00A05C77" w:rsidRDefault="00661B45" w:rsidP="00661B45">
      <w:pPr>
        <w:jc w:val="both"/>
        <w:rPr>
          <w:lang w:val="sr-Cyrl-RS"/>
        </w:rPr>
      </w:pPr>
      <w:r>
        <w:rPr>
          <w:lang w:val="sr-Cyrl-RS"/>
        </w:rPr>
        <w:t xml:space="preserve">1. </w:t>
      </w:r>
      <w:r w:rsidRPr="00A05C77">
        <w:rPr>
          <w:lang w:val="sr-Cyrl-RS"/>
        </w:rPr>
        <w:t>Зидна слика „Долазак Нектарија Србина у манасти</w:t>
      </w:r>
      <w:r>
        <w:rPr>
          <w:lang w:val="sr-Cyrl-RS"/>
        </w:rPr>
        <w:t xml:space="preserve">р Супрасл (самостални пројекат) </w:t>
      </w:r>
      <w:r w:rsidRPr="00A05C77">
        <w:rPr>
          <w:lang w:val="sr-Cyrl-RS"/>
        </w:rPr>
        <w:t>Парохијски дом Јован Бого</w:t>
      </w:r>
      <w:r>
        <w:rPr>
          <w:lang w:val="sr-Cyrl-RS"/>
        </w:rPr>
        <w:t xml:space="preserve">слов, Бјалисток, Пољска (ППЦ), </w:t>
      </w:r>
      <w:r w:rsidRPr="00A05C77">
        <w:rPr>
          <w:lang w:val="sr-Cyrl-RS"/>
        </w:rPr>
        <w:t>2018.</w:t>
      </w:r>
    </w:p>
    <w:p w:rsidR="00661B45" w:rsidRPr="00A05C77" w:rsidRDefault="00661B45" w:rsidP="00661B45">
      <w:pPr>
        <w:jc w:val="both"/>
        <w:rPr>
          <w:lang w:val="sr-Cyrl-RS"/>
        </w:rPr>
      </w:pPr>
      <w:r w:rsidRPr="00A05C77">
        <w:rPr>
          <w:lang w:val="sr-Cyrl-RS"/>
        </w:rPr>
        <w:t>2. Живопис цркве Благовештења у манастира Супрасл коауторски пројекат, заменик руководиоца пројекта,</w:t>
      </w:r>
      <w:r>
        <w:rPr>
          <w:lang w:val="sr-Cyrl-RS"/>
        </w:rPr>
        <w:t xml:space="preserve"> </w:t>
      </w:r>
      <w:r w:rsidRPr="00A05C77">
        <w:rPr>
          <w:lang w:val="sr-Cyrl-RS"/>
        </w:rPr>
        <w:t>Супрасл, Пољска (ППЦ)</w:t>
      </w:r>
      <w:r>
        <w:rPr>
          <w:lang w:val="sr-Cyrl-RS"/>
        </w:rPr>
        <w:t xml:space="preserve">, </w:t>
      </w:r>
      <w:r w:rsidRPr="00A05C77">
        <w:rPr>
          <w:lang w:val="sr-Cyrl-RS"/>
        </w:rPr>
        <w:t>2016-2018.</w:t>
      </w:r>
    </w:p>
    <w:p w:rsidR="00661B45" w:rsidRPr="00A05C77" w:rsidRDefault="00661B45" w:rsidP="00661B45">
      <w:pPr>
        <w:jc w:val="both"/>
        <w:rPr>
          <w:lang w:val="sr-Cyrl-RS"/>
        </w:rPr>
      </w:pPr>
      <w:r w:rsidRPr="00A05C77">
        <w:rPr>
          <w:lang w:val="sr-Cyrl-RS"/>
        </w:rPr>
        <w:t>3. Живопис у цркви Преноса моштију Светог Николе</w:t>
      </w:r>
      <w:r>
        <w:rPr>
          <w:lang w:val="sr-Cyrl-RS"/>
        </w:rPr>
        <w:t xml:space="preserve">, Чортановци, (СПЦ), </w:t>
      </w:r>
      <w:r w:rsidRPr="00A05C77">
        <w:rPr>
          <w:lang w:val="sr-Cyrl-RS"/>
        </w:rPr>
        <w:t>2018.</w:t>
      </w:r>
    </w:p>
    <w:p w:rsidR="00661B45" w:rsidRPr="00A05C77" w:rsidRDefault="00661B45" w:rsidP="00661B45">
      <w:pPr>
        <w:jc w:val="both"/>
        <w:rPr>
          <w:lang w:val="sr-Cyrl-RS"/>
        </w:rPr>
      </w:pPr>
      <w:r w:rsidRPr="00A05C77">
        <w:rPr>
          <w:lang w:val="sr-Cyrl-RS"/>
        </w:rPr>
        <w:t>4.Спомен црква, Ливањских мученика (самос</w:t>
      </w:r>
      <w:r>
        <w:rPr>
          <w:lang w:val="sr-Cyrl-RS"/>
        </w:rPr>
        <w:t xml:space="preserve">тални пројекат, до два аутора), Ливно, БиХ, (СПЦ), </w:t>
      </w:r>
      <w:r w:rsidRPr="00A05C77">
        <w:rPr>
          <w:lang w:val="sr-Cyrl-RS"/>
        </w:rPr>
        <w:t>2017.</w:t>
      </w:r>
    </w:p>
    <w:p w:rsidR="00661B45" w:rsidRPr="00A05C77" w:rsidRDefault="00661B45" w:rsidP="00661B45">
      <w:pPr>
        <w:jc w:val="both"/>
        <w:rPr>
          <w:lang w:val="sr-Cyrl-RS"/>
        </w:rPr>
      </w:pPr>
      <w:r w:rsidRPr="00A05C77">
        <w:rPr>
          <w:lang w:val="sr-Cyrl-RS"/>
        </w:rPr>
        <w:t>5. Олтарски простор  у цркви Рођења Богородице (самостални пројекат, до два</w:t>
      </w:r>
      <w:r>
        <w:rPr>
          <w:lang w:val="sr-Cyrl-RS"/>
        </w:rPr>
        <w:t xml:space="preserve"> аутора)</w:t>
      </w:r>
      <w:r>
        <w:rPr>
          <w:lang w:val="sr-Cyrl-RS"/>
        </w:rPr>
        <w:tab/>
        <w:t xml:space="preserve"> Стројице, БиХ, (СПЦ), </w:t>
      </w:r>
      <w:r w:rsidRPr="00A05C77">
        <w:rPr>
          <w:lang w:val="sr-Cyrl-RS"/>
        </w:rPr>
        <w:t>2017.</w:t>
      </w:r>
    </w:p>
    <w:p w:rsidR="00661B45" w:rsidRPr="00A05C77" w:rsidRDefault="00661B45" w:rsidP="00661B45">
      <w:pPr>
        <w:jc w:val="both"/>
        <w:rPr>
          <w:lang w:val="sr-Cyrl-RS"/>
        </w:rPr>
      </w:pPr>
      <w:r w:rsidRPr="00A05C77">
        <w:rPr>
          <w:lang w:val="sr-Cyrl-RS"/>
        </w:rPr>
        <w:t>6. Зидни иконостас војне капеле посвећене Светом Стефану Штиљановићу, (</w:t>
      </w:r>
      <w:r>
        <w:rPr>
          <w:lang w:val="sr-Cyrl-RS"/>
        </w:rPr>
        <w:t>самостални-коауторски пројекат), Нови Сад,</w:t>
      </w:r>
      <w:r w:rsidRPr="00A05C77">
        <w:rPr>
          <w:lang w:val="sr-Cyrl-RS"/>
        </w:rPr>
        <w:t xml:space="preserve"> (СПЦ)</w:t>
      </w:r>
      <w:r>
        <w:rPr>
          <w:lang w:val="sr-Cyrl-RS"/>
        </w:rPr>
        <w:t xml:space="preserve">, </w:t>
      </w:r>
      <w:r w:rsidRPr="00A05C77">
        <w:rPr>
          <w:lang w:val="sr-Cyrl-RS"/>
        </w:rPr>
        <w:t>2017.</w:t>
      </w:r>
    </w:p>
    <w:p w:rsidR="00661B45" w:rsidRPr="00A05C77" w:rsidRDefault="00661B45" w:rsidP="00661B45">
      <w:pPr>
        <w:jc w:val="both"/>
        <w:rPr>
          <w:lang w:val="sr-Cyrl-RS"/>
        </w:rPr>
      </w:pPr>
      <w:r w:rsidRPr="00A05C77">
        <w:rPr>
          <w:lang w:val="sr-Cyrl-RS"/>
        </w:rPr>
        <w:t>7. Осликавање цркве Свете Недеље</w:t>
      </w:r>
      <w:r>
        <w:rPr>
          <w:lang w:val="sr-Cyrl-RS"/>
        </w:rPr>
        <w:t>,</w:t>
      </w:r>
      <w:r w:rsidRPr="00A05C77">
        <w:rPr>
          <w:lang w:val="sr-Cyrl-RS"/>
        </w:rPr>
        <w:t xml:space="preserve"> (самостални пројекат, до два аутора)</w:t>
      </w:r>
      <w:r>
        <w:rPr>
          <w:lang w:val="sr-Cyrl-RS"/>
        </w:rPr>
        <w:t xml:space="preserve">, Београд, </w:t>
      </w:r>
      <w:r w:rsidRPr="00A05C77">
        <w:rPr>
          <w:lang w:val="sr-Cyrl-RS"/>
        </w:rPr>
        <w:t>(СПЦ)</w:t>
      </w:r>
      <w:r w:rsidRPr="00A05C77">
        <w:rPr>
          <w:lang w:val="sr-Cyrl-RS"/>
        </w:rPr>
        <w:tab/>
        <w:t xml:space="preserve">  2016.</w:t>
      </w:r>
    </w:p>
    <w:p w:rsidR="00661B45" w:rsidRPr="00A05C77" w:rsidRDefault="00661B45" w:rsidP="00661B45">
      <w:pPr>
        <w:jc w:val="both"/>
        <w:rPr>
          <w:lang w:val="sr-Cyrl-RS"/>
        </w:rPr>
      </w:pPr>
      <w:r w:rsidRPr="00A05C77">
        <w:rPr>
          <w:lang w:val="sr-Cyrl-RS"/>
        </w:rPr>
        <w:t>8. Црква Светог Николаја Жичког</w:t>
      </w:r>
      <w:r>
        <w:rPr>
          <w:lang w:val="sr-Cyrl-RS"/>
        </w:rPr>
        <w:t>,</w:t>
      </w:r>
      <w:r w:rsidRPr="00A05C77">
        <w:rPr>
          <w:lang w:val="sr-Cyrl-RS"/>
        </w:rPr>
        <w:t xml:space="preserve"> (самос</w:t>
      </w:r>
      <w:r>
        <w:rPr>
          <w:lang w:val="sr-Cyrl-RS"/>
        </w:rPr>
        <w:t xml:space="preserve">тални пројекат, до два аутора), </w:t>
      </w:r>
      <w:r w:rsidRPr="00A05C77">
        <w:rPr>
          <w:lang w:val="sr-Cyrl-RS"/>
        </w:rPr>
        <w:t>Бјалисток, Пољска, (ППЦ)</w:t>
      </w:r>
      <w:r>
        <w:rPr>
          <w:lang w:val="sr-Cyrl-RS"/>
        </w:rPr>
        <w:t>,</w:t>
      </w:r>
      <w:r w:rsidRPr="00A05C77">
        <w:rPr>
          <w:lang w:val="sr-Cyrl-RS"/>
        </w:rPr>
        <w:t xml:space="preserve"> 2015-2016.</w:t>
      </w:r>
    </w:p>
    <w:p w:rsidR="00661B45" w:rsidRPr="00A05C77" w:rsidRDefault="00661B45" w:rsidP="00661B45">
      <w:pPr>
        <w:jc w:val="both"/>
        <w:rPr>
          <w:lang w:val="sr-Cyrl-RS"/>
        </w:rPr>
      </w:pPr>
      <w:r w:rsidRPr="00A05C77">
        <w:rPr>
          <w:lang w:val="sr-Cyrl-RS"/>
        </w:rPr>
        <w:t>9. Иконостас за параклис Светог Николаја Жичког (самостални-коауторски пројек</w:t>
      </w:r>
      <w:r>
        <w:rPr>
          <w:lang w:val="sr-Cyrl-RS"/>
        </w:rPr>
        <w:t>ат)</w:t>
      </w:r>
      <w:r>
        <w:rPr>
          <w:lang w:val="sr-Cyrl-RS"/>
        </w:rPr>
        <w:tab/>
        <w:t xml:space="preserve"> Бјалисток, Пољска, (ППЦ), </w:t>
      </w:r>
      <w:r w:rsidRPr="00A05C77">
        <w:rPr>
          <w:lang w:val="sr-Cyrl-RS"/>
        </w:rPr>
        <w:t>2016.</w:t>
      </w:r>
    </w:p>
    <w:p w:rsidR="00661B45" w:rsidRPr="00A05C77" w:rsidRDefault="00661B45" w:rsidP="00661B45">
      <w:pPr>
        <w:jc w:val="both"/>
        <w:rPr>
          <w:lang w:val="sr-Cyrl-RS"/>
        </w:rPr>
      </w:pPr>
      <w:r w:rsidRPr="00A05C77">
        <w:rPr>
          <w:lang w:val="sr-Cyrl-RS"/>
        </w:rPr>
        <w:t>10. Икона Богородица-Млекопитатељица, за Богородичин трон Вазнесењс</w:t>
      </w:r>
      <w:r>
        <w:rPr>
          <w:lang w:val="sr-Cyrl-RS"/>
        </w:rPr>
        <w:t xml:space="preserve">ке цркве (самостални пројекат), Београд, (СПЦ), </w:t>
      </w:r>
      <w:r w:rsidRPr="00A05C77">
        <w:rPr>
          <w:lang w:val="sr-Cyrl-RS"/>
        </w:rPr>
        <w:t>2016</w:t>
      </w:r>
    </w:p>
    <w:p w:rsidR="00661B45" w:rsidRPr="00A05C77" w:rsidRDefault="00661B45" w:rsidP="00661B45">
      <w:pPr>
        <w:jc w:val="both"/>
        <w:rPr>
          <w:lang w:val="sr-Cyrl-RS"/>
        </w:rPr>
      </w:pPr>
      <w:r>
        <w:rPr>
          <w:lang w:val="sr-Cyrl-RS"/>
        </w:rPr>
        <w:t>11</w:t>
      </w:r>
      <w:r w:rsidRPr="00A05C77">
        <w:rPr>
          <w:lang w:val="sr-Cyrl-RS"/>
        </w:rPr>
        <w:t>. Литијска икона Деспота</w:t>
      </w:r>
      <w:r>
        <w:rPr>
          <w:lang w:val="sr-Cyrl-RS"/>
        </w:rPr>
        <w:t xml:space="preserve"> Стефана Лазаревића Вазнесењска </w:t>
      </w:r>
      <w:r w:rsidRPr="00A05C77">
        <w:rPr>
          <w:lang w:val="sr-Cyrl-RS"/>
        </w:rPr>
        <w:t>Црква (самостални пројекат)</w:t>
      </w:r>
    </w:p>
    <w:p w:rsidR="00661B45" w:rsidRPr="00A05C77" w:rsidRDefault="00661B45" w:rsidP="00661B45">
      <w:pPr>
        <w:jc w:val="both"/>
        <w:rPr>
          <w:lang w:val="sr-Cyrl-RS"/>
        </w:rPr>
      </w:pPr>
      <w:r>
        <w:rPr>
          <w:lang w:val="sr-Cyrl-RS"/>
        </w:rPr>
        <w:t xml:space="preserve">Београд, (СПЦ), </w:t>
      </w:r>
      <w:r w:rsidRPr="00A05C77">
        <w:rPr>
          <w:lang w:val="sr-Cyrl-RS"/>
        </w:rPr>
        <w:t>2016.</w:t>
      </w:r>
    </w:p>
    <w:p w:rsidR="00661B45" w:rsidRPr="00A05C77" w:rsidRDefault="00661B45" w:rsidP="00661B45">
      <w:pPr>
        <w:jc w:val="both"/>
        <w:rPr>
          <w:lang w:val="sr-Cyrl-RS"/>
        </w:rPr>
      </w:pPr>
      <w:r>
        <w:rPr>
          <w:lang w:val="sr-Cyrl-RS"/>
        </w:rPr>
        <w:t>12</w:t>
      </w:r>
      <w:r w:rsidRPr="00A05C77">
        <w:rPr>
          <w:lang w:val="sr-Cyrl-RS"/>
        </w:rPr>
        <w:t xml:space="preserve">. Живопис цркве Светог Јована Шангајског, </w:t>
      </w:r>
      <w:r>
        <w:rPr>
          <w:lang w:val="sr-Cyrl-RS"/>
        </w:rPr>
        <w:t xml:space="preserve">самостални-коауторски пројекат </w:t>
      </w:r>
      <w:r w:rsidRPr="00A05C77">
        <w:rPr>
          <w:lang w:val="sr-Cyrl-RS"/>
        </w:rPr>
        <w:t>Цер,</w:t>
      </w:r>
      <w:r>
        <w:rPr>
          <w:lang w:val="sr-Cyrl-RS"/>
        </w:rPr>
        <w:t xml:space="preserve"> (СПЦ), </w:t>
      </w:r>
      <w:r w:rsidRPr="00A05C77">
        <w:rPr>
          <w:lang w:val="sr-Cyrl-RS"/>
        </w:rPr>
        <w:t>2015.</w:t>
      </w:r>
    </w:p>
    <w:p w:rsidR="00661B45" w:rsidRPr="00A05C77" w:rsidRDefault="00661B45" w:rsidP="00661B45">
      <w:pPr>
        <w:jc w:val="both"/>
        <w:rPr>
          <w:lang w:val="sr-Cyrl-RS"/>
        </w:rPr>
      </w:pPr>
      <w:r>
        <w:rPr>
          <w:lang w:val="sr-Cyrl-RS"/>
        </w:rPr>
        <w:t>13</w:t>
      </w:r>
      <w:r w:rsidRPr="00A05C77">
        <w:rPr>
          <w:lang w:val="sr-Cyrl-RS"/>
        </w:rPr>
        <w:t>. Трпезарија конака Манастира Милешева, (самостални-коауторс</w:t>
      </w:r>
      <w:r>
        <w:rPr>
          <w:lang w:val="sr-Cyrl-RS"/>
        </w:rPr>
        <w:t>ки пројекат)</w:t>
      </w:r>
      <w:r>
        <w:rPr>
          <w:lang w:val="sr-Cyrl-RS"/>
        </w:rPr>
        <w:tab/>
        <w:t xml:space="preserve"> Милешева, (СПЦ), </w:t>
      </w:r>
      <w:r w:rsidRPr="00A05C77">
        <w:rPr>
          <w:lang w:val="sr-Cyrl-RS"/>
        </w:rPr>
        <w:t>2015.</w:t>
      </w:r>
    </w:p>
    <w:p w:rsidR="00661B45" w:rsidRPr="00A05C77" w:rsidRDefault="00661B45" w:rsidP="00661B45">
      <w:pPr>
        <w:jc w:val="both"/>
        <w:rPr>
          <w:lang w:val="sr-Cyrl-RS"/>
        </w:rPr>
      </w:pPr>
      <w:r>
        <w:rPr>
          <w:lang w:val="sr-Cyrl-RS"/>
        </w:rPr>
        <w:t>14</w:t>
      </w:r>
      <w:r w:rsidRPr="00A05C77">
        <w:rPr>
          <w:lang w:val="sr-Cyrl-RS"/>
        </w:rPr>
        <w:t xml:space="preserve">. Живопис Параклиса Богословије Свети Сава, </w:t>
      </w:r>
      <w:r>
        <w:rPr>
          <w:lang w:val="sr-Cyrl-RS"/>
        </w:rPr>
        <w:t xml:space="preserve">самостални-коауторски пројекат Београд, (СПЦ), </w:t>
      </w:r>
      <w:r w:rsidRPr="00A05C77">
        <w:rPr>
          <w:lang w:val="sr-Cyrl-RS"/>
        </w:rPr>
        <w:t>2015.</w:t>
      </w:r>
    </w:p>
    <w:p w:rsidR="00661B45" w:rsidRPr="00A05C77" w:rsidRDefault="00661B45" w:rsidP="00661B45">
      <w:pPr>
        <w:jc w:val="both"/>
        <w:rPr>
          <w:lang w:val="sr-Cyrl-RS"/>
        </w:rPr>
      </w:pPr>
      <w:r>
        <w:rPr>
          <w:lang w:val="sr-Cyrl-RS"/>
        </w:rPr>
        <w:t>15</w:t>
      </w:r>
      <w:r w:rsidRPr="00A05C77">
        <w:rPr>
          <w:lang w:val="sr-Cyrl-RS"/>
        </w:rPr>
        <w:t>. Параклис Свете Касијане манастира М</w:t>
      </w:r>
      <w:r>
        <w:rPr>
          <w:lang w:val="sr-Cyrl-RS"/>
        </w:rPr>
        <w:t xml:space="preserve">илешевa, (коауторски пројекат), Милешева, (СПЦ), </w:t>
      </w:r>
      <w:r w:rsidRPr="00A05C77">
        <w:rPr>
          <w:lang w:val="sr-Cyrl-RS"/>
        </w:rPr>
        <w:t xml:space="preserve"> 2014.</w:t>
      </w:r>
    </w:p>
    <w:p w:rsidR="00661B45" w:rsidRPr="00A05C77" w:rsidRDefault="00661B45" w:rsidP="00661B45">
      <w:pPr>
        <w:jc w:val="both"/>
        <w:rPr>
          <w:lang w:val="sr-Cyrl-RS"/>
        </w:rPr>
      </w:pPr>
      <w:r>
        <w:rPr>
          <w:lang w:val="sr-Cyrl-RS"/>
        </w:rPr>
        <w:t>16</w:t>
      </w:r>
      <w:r w:rsidRPr="00A05C77">
        <w:rPr>
          <w:lang w:val="sr-Cyrl-RS"/>
        </w:rPr>
        <w:t>. Живопис цркве Светог Са</w:t>
      </w:r>
      <w:r>
        <w:rPr>
          <w:lang w:val="sr-Cyrl-RS"/>
        </w:rPr>
        <w:t>ве, групни пројекат, сарадник Клинвленд, САД, (СПЦ),</w:t>
      </w:r>
      <w:r>
        <w:rPr>
          <w:lang w:val="sr-Cyrl-RS"/>
        </w:rPr>
        <w:tab/>
        <w:t xml:space="preserve"> </w:t>
      </w:r>
      <w:r w:rsidRPr="00A05C77">
        <w:rPr>
          <w:lang w:val="sr-Cyrl-RS"/>
        </w:rPr>
        <w:t>2014-2016</w:t>
      </w:r>
    </w:p>
    <w:p w:rsidR="00661B45" w:rsidRPr="00A05C77" w:rsidRDefault="00661B45" w:rsidP="00661B45">
      <w:pPr>
        <w:jc w:val="both"/>
        <w:rPr>
          <w:lang w:val="sr-Cyrl-RS"/>
        </w:rPr>
      </w:pPr>
      <w:r>
        <w:rPr>
          <w:lang w:val="sr-Cyrl-RS"/>
        </w:rPr>
        <w:t>17</w:t>
      </w:r>
      <w:r w:rsidRPr="00A05C77">
        <w:rPr>
          <w:lang w:val="sr-Cyrl-RS"/>
        </w:rPr>
        <w:t>. Црква Светог Ђорђа (групни</w:t>
      </w:r>
      <w:r>
        <w:rPr>
          <w:lang w:val="sr-Cyrl-RS"/>
        </w:rPr>
        <w:t xml:space="preserve"> пројекат) сарадник на пројекту, </w:t>
      </w:r>
      <w:r w:rsidRPr="00A05C77">
        <w:rPr>
          <w:lang w:val="sr-Cyrl-RS"/>
        </w:rPr>
        <w:t>Завидинце, (СПЦ)</w:t>
      </w:r>
      <w:r w:rsidRPr="00A05C77">
        <w:rPr>
          <w:lang w:val="sr-Cyrl-RS"/>
        </w:rPr>
        <w:tab/>
        <w:t>2014.</w:t>
      </w:r>
    </w:p>
    <w:p w:rsidR="00661B45" w:rsidRPr="00A05C77" w:rsidRDefault="00661B45" w:rsidP="00661B45">
      <w:pPr>
        <w:jc w:val="both"/>
        <w:rPr>
          <w:lang w:val="sr-Cyrl-RS"/>
        </w:rPr>
      </w:pPr>
      <w:r>
        <w:rPr>
          <w:lang w:val="sr-Cyrl-RS"/>
        </w:rPr>
        <w:t>18</w:t>
      </w:r>
      <w:r w:rsidRPr="00A05C77">
        <w:rPr>
          <w:lang w:val="sr-Cyrl-RS"/>
        </w:rPr>
        <w:t>. Црква Вазнесења Господњег (групни пројекат), сарадник на пројекту осл</w:t>
      </w:r>
      <w:r>
        <w:rPr>
          <w:lang w:val="sr-Cyrl-RS"/>
        </w:rPr>
        <w:t xml:space="preserve">икавања, демонстратор на терену Крупањ, (СПЦ), </w:t>
      </w:r>
      <w:r w:rsidRPr="00A05C77">
        <w:rPr>
          <w:lang w:val="sr-Cyrl-RS"/>
        </w:rPr>
        <w:t>2012-2014</w:t>
      </w:r>
    </w:p>
    <w:p w:rsidR="00661B45" w:rsidRPr="00A05C77" w:rsidRDefault="00661B45" w:rsidP="00661B45">
      <w:pPr>
        <w:jc w:val="both"/>
        <w:rPr>
          <w:lang w:val="sr-Cyrl-RS"/>
        </w:rPr>
      </w:pPr>
      <w:r>
        <w:rPr>
          <w:lang w:val="sr-Cyrl-RS"/>
        </w:rPr>
        <w:t>19</w:t>
      </w:r>
      <w:r w:rsidRPr="00A05C77">
        <w:rPr>
          <w:lang w:val="sr-Cyrl-RS"/>
        </w:rPr>
        <w:t xml:space="preserve">. Црква Свете Петке (групи пројекат), заменик руководиоца пројекта, демонстратор технике </w:t>
      </w:r>
      <w:r>
        <w:rPr>
          <w:lang w:val="sr-Cyrl-RS"/>
        </w:rPr>
        <w:t xml:space="preserve">и рад са студентима на терену </w:t>
      </w:r>
      <w:r w:rsidRPr="00A05C77">
        <w:rPr>
          <w:lang w:val="sr-Cyrl-RS"/>
        </w:rPr>
        <w:t>Красава, (СПЦ)</w:t>
      </w:r>
      <w:r>
        <w:rPr>
          <w:lang w:val="sr-Cyrl-RS"/>
        </w:rPr>
        <w:t xml:space="preserve">, </w:t>
      </w:r>
      <w:r w:rsidRPr="00A05C77">
        <w:rPr>
          <w:lang w:val="sr-Cyrl-RS"/>
        </w:rPr>
        <w:t>2013.</w:t>
      </w:r>
    </w:p>
    <w:p w:rsidR="00661B45" w:rsidRPr="00A05C77" w:rsidRDefault="00661B45" w:rsidP="00661B45">
      <w:pPr>
        <w:jc w:val="both"/>
        <w:rPr>
          <w:lang w:val="sr-Cyrl-RS"/>
        </w:rPr>
      </w:pPr>
      <w:r>
        <w:rPr>
          <w:lang w:val="sr-Cyrl-RS"/>
        </w:rPr>
        <w:t>20</w:t>
      </w:r>
      <w:r w:rsidRPr="00A05C77">
        <w:rPr>
          <w:lang w:val="sr-Cyrl-RS"/>
        </w:rPr>
        <w:t>. Параклис при Цркви Преображења Господњег</w:t>
      </w:r>
      <w:r>
        <w:rPr>
          <w:lang w:val="sr-Cyrl-RS"/>
        </w:rPr>
        <w:t xml:space="preserve"> (групни пројекат) сарадник Златибор, (СПЦ), </w:t>
      </w:r>
      <w:r w:rsidRPr="00A05C77">
        <w:rPr>
          <w:lang w:val="sr-Cyrl-RS"/>
        </w:rPr>
        <w:t>2013.</w:t>
      </w:r>
    </w:p>
    <w:p w:rsidR="00661B45" w:rsidRPr="00A05C77" w:rsidRDefault="00661B45" w:rsidP="00661B45">
      <w:pPr>
        <w:jc w:val="both"/>
        <w:rPr>
          <w:lang w:val="sr-Cyrl-RS"/>
        </w:rPr>
      </w:pPr>
      <w:r>
        <w:rPr>
          <w:lang w:val="sr-Cyrl-RS"/>
        </w:rPr>
        <w:t>21</w:t>
      </w:r>
      <w:r w:rsidRPr="00A05C77">
        <w:rPr>
          <w:lang w:val="sr-Cyrl-RS"/>
        </w:rPr>
        <w:t>. Спомен црква Вишеградских мученика (групни пројекат) сарадник на пројекту</w:t>
      </w:r>
      <w:r w:rsidRPr="00A05C77">
        <w:rPr>
          <w:lang w:val="sr-Cyrl-RS"/>
        </w:rPr>
        <w:tab/>
        <w:t xml:space="preserve"> Вишеград, БиХ, (СПЦ)</w:t>
      </w:r>
      <w:r w:rsidRPr="00A05C77">
        <w:rPr>
          <w:lang w:val="sr-Cyrl-RS"/>
        </w:rPr>
        <w:tab/>
        <w:t>2012.</w:t>
      </w:r>
    </w:p>
    <w:p w:rsidR="00661B45" w:rsidRPr="00A05C77" w:rsidRDefault="00661B45" w:rsidP="00661B45">
      <w:pPr>
        <w:jc w:val="both"/>
        <w:rPr>
          <w:lang w:val="sr-Cyrl-RS"/>
        </w:rPr>
      </w:pPr>
      <w:r>
        <w:rPr>
          <w:lang w:val="sr-Cyrl-RS"/>
        </w:rPr>
        <w:t>22</w:t>
      </w:r>
      <w:r w:rsidRPr="00A05C77">
        <w:rPr>
          <w:lang w:val="sr-Cyrl-RS"/>
        </w:rPr>
        <w:t>. Црква Возвижења Часног Крста (групни пројекат) сарадник на пројекту</w:t>
      </w:r>
      <w:r w:rsidRPr="00A05C77">
        <w:rPr>
          <w:lang w:val="sr-Cyrl-RS"/>
        </w:rPr>
        <w:tab/>
        <w:t xml:space="preserve"> Попрад, Словачка (Словачка православна црква)</w:t>
      </w:r>
      <w:r w:rsidRPr="00A05C77">
        <w:rPr>
          <w:lang w:val="sr-Cyrl-RS"/>
        </w:rPr>
        <w:tab/>
        <w:t>2012-2013.</w:t>
      </w:r>
    </w:p>
    <w:p w:rsidR="00661B45" w:rsidRPr="00A05C77" w:rsidRDefault="00661B45" w:rsidP="00661B45">
      <w:pPr>
        <w:jc w:val="both"/>
        <w:rPr>
          <w:lang w:val="sr-Cyrl-RS"/>
        </w:rPr>
      </w:pPr>
      <w:r>
        <w:rPr>
          <w:lang w:val="sr-Cyrl-RS"/>
        </w:rPr>
        <w:t>23</w:t>
      </w:r>
      <w:r w:rsidRPr="00A05C77">
        <w:rPr>
          <w:lang w:val="sr-Cyrl-RS"/>
        </w:rPr>
        <w:t>. Портр</w:t>
      </w:r>
      <w:r>
        <w:rPr>
          <w:lang w:val="sr-Cyrl-RS"/>
        </w:rPr>
        <w:t>ети светих (самостална изложба),</w:t>
      </w:r>
      <w:r w:rsidRPr="00A05C77">
        <w:rPr>
          <w:lang w:val="sr-Cyrl-RS"/>
        </w:rPr>
        <w:t xml:space="preserve"> Духовни центар Јован Богослов, Бјалисток,</w:t>
      </w:r>
      <w:r>
        <w:rPr>
          <w:lang w:val="sr-Cyrl-RS"/>
        </w:rPr>
        <w:t xml:space="preserve"> Академија Супрасл, Супрасл, </w:t>
      </w:r>
      <w:r w:rsidRPr="00A05C77">
        <w:rPr>
          <w:lang w:val="sr-Cyrl-RS"/>
        </w:rPr>
        <w:t>2016.</w:t>
      </w:r>
    </w:p>
    <w:p w:rsidR="00661B45" w:rsidRPr="00A05C77" w:rsidRDefault="00661B45" w:rsidP="00661B45">
      <w:pPr>
        <w:jc w:val="both"/>
        <w:rPr>
          <w:lang w:val="sr-Cyrl-RS"/>
        </w:rPr>
      </w:pPr>
      <w:r w:rsidRPr="00A05C77">
        <w:rPr>
          <w:lang w:val="sr-Cyrl-RS"/>
        </w:rPr>
        <w:t>24. Прво биенале савремене црквених уметности, Уметнички павиљон</w:t>
      </w:r>
      <w:r>
        <w:rPr>
          <w:lang w:val="sr-Cyrl-RS"/>
        </w:rPr>
        <w:t xml:space="preserve"> Цвета Зузорић (групна изложба), </w:t>
      </w:r>
      <w:r w:rsidRPr="00A05C77">
        <w:rPr>
          <w:lang w:val="sr-Cyrl-RS"/>
        </w:rPr>
        <w:t>Уметнички</w:t>
      </w:r>
      <w:r>
        <w:rPr>
          <w:lang w:val="sr-Cyrl-RS"/>
        </w:rPr>
        <w:t xml:space="preserve"> павиљон Цвета Зузорић, Београд, </w:t>
      </w:r>
      <w:r w:rsidRPr="00A05C77">
        <w:rPr>
          <w:lang w:val="sr-Cyrl-RS"/>
        </w:rPr>
        <w:t>2018.</w:t>
      </w:r>
    </w:p>
    <w:p w:rsidR="00661B45" w:rsidRPr="00A05C77" w:rsidRDefault="00661B45" w:rsidP="00661B45">
      <w:pPr>
        <w:jc w:val="both"/>
        <w:rPr>
          <w:lang w:val="sr-Cyrl-RS"/>
        </w:rPr>
      </w:pPr>
      <w:r w:rsidRPr="00A05C77">
        <w:rPr>
          <w:lang w:val="sr-Cyrl-RS"/>
        </w:rPr>
        <w:t>25. ХХIII и</w:t>
      </w:r>
      <w:r>
        <w:rPr>
          <w:lang w:val="sr-Cyrl-RS"/>
        </w:rPr>
        <w:t xml:space="preserve">зложба икона, (групна изложба), Галерија културног центра Шабац, </w:t>
      </w:r>
      <w:r w:rsidRPr="00A05C77">
        <w:rPr>
          <w:lang w:val="sr-Cyrl-RS"/>
        </w:rPr>
        <w:t>2018.</w:t>
      </w:r>
    </w:p>
    <w:p w:rsidR="00661B45" w:rsidRPr="00A05C77" w:rsidRDefault="00661B45" w:rsidP="00661B45">
      <w:pPr>
        <w:jc w:val="both"/>
        <w:rPr>
          <w:lang w:val="sr-Cyrl-RS"/>
        </w:rPr>
      </w:pPr>
      <w:r w:rsidRPr="00A05C77">
        <w:rPr>
          <w:lang w:val="sr-Cyrl-RS"/>
        </w:rPr>
        <w:t>26. Годишња изложба УЛУПУ</w:t>
      </w:r>
      <w:r>
        <w:rPr>
          <w:lang w:val="sr-Cyrl-RS"/>
        </w:rPr>
        <w:t xml:space="preserve">ДС-а Код 2018. (групна изложба), </w:t>
      </w:r>
      <w:r w:rsidRPr="00A05C77">
        <w:rPr>
          <w:lang w:val="sr-Cyrl-RS"/>
        </w:rPr>
        <w:t>Уст</w:t>
      </w:r>
      <w:r>
        <w:rPr>
          <w:lang w:val="sr-Cyrl-RS"/>
        </w:rPr>
        <w:t xml:space="preserve">анова културе Параброд, Београд, </w:t>
      </w:r>
      <w:r w:rsidRPr="00A05C77">
        <w:rPr>
          <w:lang w:val="sr-Cyrl-RS"/>
        </w:rPr>
        <w:t>2018.</w:t>
      </w:r>
    </w:p>
    <w:p w:rsidR="00661B45" w:rsidRPr="00A05C77" w:rsidRDefault="00661B45" w:rsidP="00661B45">
      <w:pPr>
        <w:jc w:val="both"/>
        <w:rPr>
          <w:lang w:val="sr-Cyrl-RS"/>
        </w:rPr>
      </w:pPr>
      <w:r w:rsidRPr="00A05C77">
        <w:rPr>
          <w:lang w:val="sr-Cyrl-RS"/>
        </w:rPr>
        <w:t>27. 50. Мајска изл</w:t>
      </w:r>
      <w:r>
        <w:rPr>
          <w:lang w:val="sr-Cyrl-RS"/>
        </w:rPr>
        <w:t>ожба „Трајање“ (групна изложба),</w:t>
      </w:r>
      <w:r w:rsidRPr="00A05C77">
        <w:rPr>
          <w:lang w:val="sr-Cyrl-RS"/>
        </w:rPr>
        <w:t xml:space="preserve"> Галерија Народне банке Срб</w:t>
      </w:r>
      <w:r>
        <w:rPr>
          <w:lang w:val="sr-Cyrl-RS"/>
        </w:rPr>
        <w:t xml:space="preserve">ије, Београд, </w:t>
      </w:r>
      <w:r w:rsidRPr="00A05C77">
        <w:rPr>
          <w:lang w:val="sr-Cyrl-RS"/>
        </w:rPr>
        <w:t>2018.</w:t>
      </w:r>
    </w:p>
    <w:p w:rsidR="00661B45" w:rsidRPr="00A05C77" w:rsidRDefault="00661B45" w:rsidP="00661B45">
      <w:pPr>
        <w:jc w:val="both"/>
        <w:rPr>
          <w:lang w:val="sr-Cyrl-RS"/>
        </w:rPr>
      </w:pPr>
      <w:r w:rsidRPr="00A05C77">
        <w:rPr>
          <w:lang w:val="sr-Cyrl-RS"/>
        </w:rPr>
        <w:t>28.Београд град у</w:t>
      </w:r>
      <w:r>
        <w:rPr>
          <w:lang w:val="sr-Cyrl-RS"/>
        </w:rPr>
        <w:t xml:space="preserve"> коме стварам (групна изложба), </w:t>
      </w:r>
      <w:r w:rsidRPr="00A05C77">
        <w:rPr>
          <w:lang w:val="sr-Cyrl-RS"/>
        </w:rPr>
        <w:t>Галерија Сингидунум, Београд</w:t>
      </w:r>
      <w:r>
        <w:rPr>
          <w:lang w:val="sr-Cyrl-RS"/>
        </w:rPr>
        <w:t xml:space="preserve">, </w:t>
      </w:r>
      <w:r w:rsidRPr="00A05C77">
        <w:rPr>
          <w:lang w:val="sr-Cyrl-RS"/>
        </w:rPr>
        <w:t>2018.</w:t>
      </w:r>
    </w:p>
    <w:p w:rsidR="00661B45" w:rsidRPr="00A05C77" w:rsidRDefault="00661B45" w:rsidP="00661B45">
      <w:pPr>
        <w:jc w:val="both"/>
        <w:rPr>
          <w:lang w:val="sr-Cyrl-RS"/>
        </w:rPr>
      </w:pPr>
      <w:r w:rsidRPr="00A05C77">
        <w:rPr>
          <w:lang w:val="sr-Cyrl-RS"/>
        </w:rPr>
        <w:t>29. Традици</w:t>
      </w:r>
      <w:r>
        <w:rPr>
          <w:lang w:val="sr-Cyrl-RS"/>
        </w:rPr>
        <w:t xml:space="preserve">онални модерно (групна изложба), Галерија СКЦ, Београд, </w:t>
      </w:r>
      <w:r w:rsidRPr="00A05C77">
        <w:rPr>
          <w:lang w:val="sr-Cyrl-RS"/>
        </w:rPr>
        <w:t>2018.</w:t>
      </w:r>
    </w:p>
    <w:p w:rsidR="00661B45" w:rsidRPr="00A05C77" w:rsidRDefault="00661B45" w:rsidP="00661B45">
      <w:pPr>
        <w:jc w:val="both"/>
        <w:rPr>
          <w:lang w:val="sr-Cyrl-RS"/>
        </w:rPr>
      </w:pPr>
      <w:r w:rsidRPr="00A05C77">
        <w:rPr>
          <w:lang w:val="sr-Cyrl-RS"/>
        </w:rPr>
        <w:t>30. Мали формат У</w:t>
      </w:r>
      <w:r>
        <w:rPr>
          <w:lang w:val="sr-Cyrl-RS"/>
        </w:rPr>
        <w:t xml:space="preserve">ЛУПУДС-а 2018 (групна изложба), Галерија Сингидунум, Београд, </w:t>
      </w:r>
      <w:r w:rsidRPr="00A05C77">
        <w:rPr>
          <w:lang w:val="sr-Cyrl-RS"/>
        </w:rPr>
        <w:t>2018.</w:t>
      </w:r>
    </w:p>
    <w:p w:rsidR="00661B45" w:rsidRPr="00A05C77" w:rsidRDefault="00661B45" w:rsidP="00661B45">
      <w:pPr>
        <w:jc w:val="both"/>
        <w:rPr>
          <w:lang w:val="sr-Cyrl-RS"/>
        </w:rPr>
      </w:pPr>
      <w:r w:rsidRPr="00A05C77">
        <w:rPr>
          <w:lang w:val="sr-Cyrl-RS"/>
        </w:rPr>
        <w:t>31. Четврто међународно бијенал</w:t>
      </w:r>
      <w:r>
        <w:rPr>
          <w:lang w:val="sr-Cyrl-RS"/>
        </w:rPr>
        <w:t xml:space="preserve">е акта „Марко Крстов Греговић“, </w:t>
      </w:r>
      <w:r w:rsidRPr="00A05C77">
        <w:rPr>
          <w:lang w:val="sr-Cyrl-RS"/>
        </w:rPr>
        <w:t>ЈУ Му</w:t>
      </w:r>
      <w:r>
        <w:rPr>
          <w:lang w:val="sr-Cyrl-RS"/>
        </w:rPr>
        <w:t xml:space="preserve">зеји и галерије Будве, Петровац, </w:t>
      </w:r>
      <w:r w:rsidRPr="00A05C77">
        <w:rPr>
          <w:lang w:val="sr-Cyrl-RS"/>
        </w:rPr>
        <w:t>2018.</w:t>
      </w:r>
    </w:p>
    <w:p w:rsidR="00661B45" w:rsidRPr="00A05C77" w:rsidRDefault="00661B45" w:rsidP="00661B45">
      <w:pPr>
        <w:jc w:val="both"/>
        <w:rPr>
          <w:lang w:val="sr-Cyrl-RS"/>
        </w:rPr>
      </w:pPr>
      <w:r w:rsidRPr="00A05C77">
        <w:rPr>
          <w:lang w:val="sr-Cyrl-RS"/>
        </w:rPr>
        <w:t xml:space="preserve">32. Салон у октобру, </w:t>
      </w:r>
      <w:r>
        <w:rPr>
          <w:lang w:val="sr-Cyrl-RS"/>
        </w:rPr>
        <w:t xml:space="preserve">Уметнички павиљон Цвета Зузорић, </w:t>
      </w:r>
      <w:r w:rsidRPr="00A05C77">
        <w:rPr>
          <w:lang w:val="sr-Cyrl-RS"/>
        </w:rPr>
        <w:t>Уметнички</w:t>
      </w:r>
      <w:r>
        <w:rPr>
          <w:lang w:val="sr-Cyrl-RS"/>
        </w:rPr>
        <w:t xml:space="preserve"> павиљон Цвета Зузорић, Београд, </w:t>
      </w:r>
      <w:r w:rsidRPr="00A05C77">
        <w:rPr>
          <w:lang w:val="sr-Cyrl-RS"/>
        </w:rPr>
        <w:t>2017.</w:t>
      </w:r>
    </w:p>
    <w:p w:rsidR="00661B45" w:rsidRPr="00A05C77" w:rsidRDefault="00661B45" w:rsidP="00661B45">
      <w:pPr>
        <w:jc w:val="both"/>
        <w:rPr>
          <w:lang w:val="sr-Cyrl-RS"/>
        </w:rPr>
      </w:pPr>
      <w:r>
        <w:rPr>
          <w:lang w:val="sr-Cyrl-RS"/>
        </w:rPr>
        <w:t xml:space="preserve">33. Хоризонти 2017, </w:t>
      </w:r>
      <w:r w:rsidRPr="00A05C77">
        <w:rPr>
          <w:lang w:val="sr-Cyrl-RS"/>
        </w:rPr>
        <w:t>Галерија Прогрес</w:t>
      </w:r>
      <w:r>
        <w:rPr>
          <w:lang w:val="sr-Cyrl-RS"/>
        </w:rPr>
        <w:t xml:space="preserve">, </w:t>
      </w:r>
      <w:r w:rsidRPr="00A05C77">
        <w:rPr>
          <w:lang w:val="sr-Cyrl-RS"/>
        </w:rPr>
        <w:t>2017</w:t>
      </w:r>
    </w:p>
    <w:p w:rsidR="00661B45" w:rsidRPr="00A05C77" w:rsidRDefault="00661B45" w:rsidP="00661B45">
      <w:pPr>
        <w:jc w:val="both"/>
        <w:rPr>
          <w:lang w:val="sr-Cyrl-RS"/>
        </w:rPr>
      </w:pPr>
      <w:r w:rsidRPr="00A05C77">
        <w:rPr>
          <w:lang w:val="sr-Cyrl-RS"/>
        </w:rPr>
        <w:t>34. Минијатура 2</w:t>
      </w:r>
      <w:r>
        <w:rPr>
          <w:lang w:val="sr-Cyrl-RS"/>
        </w:rPr>
        <w:t xml:space="preserve">, Мала галерија Улупудс-а, </w:t>
      </w:r>
      <w:r w:rsidRPr="00A05C77">
        <w:rPr>
          <w:lang w:val="sr-Cyrl-RS"/>
        </w:rPr>
        <w:t>2017.</w:t>
      </w:r>
    </w:p>
    <w:p w:rsidR="00661B45" w:rsidRPr="00A05C77" w:rsidRDefault="00661B45" w:rsidP="00661B45">
      <w:pPr>
        <w:jc w:val="both"/>
        <w:rPr>
          <w:lang w:val="sr-Cyrl-RS"/>
        </w:rPr>
      </w:pPr>
      <w:r w:rsidRPr="00A05C77">
        <w:rPr>
          <w:lang w:val="sr-Cyrl-RS"/>
        </w:rPr>
        <w:t>35. Излож</w:t>
      </w:r>
      <w:r>
        <w:rPr>
          <w:lang w:val="sr-Cyrl-RS"/>
        </w:rPr>
        <w:t xml:space="preserve">ба икона, Културни центар Шабац, Културни центар Шабац, </w:t>
      </w:r>
      <w:r w:rsidRPr="00A05C77">
        <w:rPr>
          <w:lang w:val="sr-Cyrl-RS"/>
        </w:rPr>
        <w:t>2017.</w:t>
      </w:r>
    </w:p>
    <w:p w:rsidR="00661B45" w:rsidRPr="00A05C77" w:rsidRDefault="00661B45" w:rsidP="00661B45">
      <w:pPr>
        <w:jc w:val="both"/>
        <w:rPr>
          <w:lang w:val="sr-Cyrl-RS"/>
        </w:rPr>
      </w:pPr>
      <w:r w:rsidRPr="00A05C77">
        <w:rPr>
          <w:lang w:val="sr-Cyrl-RS"/>
        </w:rPr>
        <w:t>36. Мали формат УЛУПУДС-а 2017. (групна изложба)</w:t>
      </w:r>
      <w:r>
        <w:rPr>
          <w:lang w:val="sr-Cyrl-RS"/>
        </w:rPr>
        <w:t xml:space="preserve">, Галерија Сингидунум, Београд, </w:t>
      </w:r>
      <w:r w:rsidRPr="00A05C77">
        <w:rPr>
          <w:lang w:val="sr-Cyrl-RS"/>
        </w:rPr>
        <w:t>2017.</w:t>
      </w:r>
    </w:p>
    <w:p w:rsidR="00661B45" w:rsidRPr="00A05C77" w:rsidRDefault="00661B45" w:rsidP="00661B45">
      <w:pPr>
        <w:jc w:val="both"/>
        <w:rPr>
          <w:lang w:val="sr-Cyrl-RS"/>
        </w:rPr>
      </w:pPr>
      <w:r w:rsidRPr="00A05C77">
        <w:rPr>
          <w:lang w:val="sr-Cyrl-RS"/>
        </w:rPr>
        <w:t>37. XXVI Изложба</w:t>
      </w:r>
      <w:r>
        <w:rPr>
          <w:lang w:val="sr-Cyrl-RS"/>
        </w:rPr>
        <w:t xml:space="preserve"> малог формата (групна изложба), </w:t>
      </w:r>
      <w:r w:rsidRPr="00A05C77">
        <w:rPr>
          <w:lang w:val="sr-Cyrl-RS"/>
        </w:rPr>
        <w:t>Галерија културног центра Шабац, Шабац</w:t>
      </w:r>
      <w:r w:rsidRPr="00A05C77">
        <w:rPr>
          <w:lang w:val="sr-Cyrl-RS"/>
        </w:rPr>
        <w:tab/>
      </w:r>
      <w:r>
        <w:rPr>
          <w:lang w:val="sr-Cyrl-RS"/>
        </w:rPr>
        <w:t xml:space="preserve">, </w:t>
      </w:r>
      <w:r w:rsidRPr="00A05C77">
        <w:rPr>
          <w:lang w:val="sr-Cyrl-RS"/>
        </w:rPr>
        <w:t>2017.</w:t>
      </w:r>
    </w:p>
    <w:p w:rsidR="00661B45" w:rsidRPr="00A05C77" w:rsidRDefault="00661B45" w:rsidP="00661B45">
      <w:pPr>
        <w:jc w:val="both"/>
        <w:rPr>
          <w:lang w:val="sr-Cyrl-RS"/>
        </w:rPr>
      </w:pPr>
      <w:r>
        <w:rPr>
          <w:lang w:val="sr-Cyrl-RS"/>
        </w:rPr>
        <w:t>38. Икона у контексту XXI века,</w:t>
      </w:r>
      <w:r w:rsidRPr="00A05C77">
        <w:rPr>
          <w:lang w:val="sr-Cyrl-RS"/>
        </w:rPr>
        <w:t xml:space="preserve"> Музеј Херцеговине, Требиње</w:t>
      </w:r>
      <w:r>
        <w:rPr>
          <w:lang w:val="sr-Cyrl-RS"/>
        </w:rPr>
        <w:t xml:space="preserve">, </w:t>
      </w:r>
      <w:r w:rsidRPr="00A05C77">
        <w:rPr>
          <w:lang w:val="sr-Cyrl-RS"/>
        </w:rPr>
        <w:t>2016.</w:t>
      </w:r>
    </w:p>
    <w:p w:rsidR="00661B45" w:rsidRDefault="00661B45" w:rsidP="00661B45">
      <w:pPr>
        <w:jc w:val="both"/>
        <w:rPr>
          <w:lang w:val="sr-Cyrl-RS"/>
        </w:rPr>
      </w:pPr>
      <w:r w:rsidRPr="00A05C77">
        <w:rPr>
          <w:lang w:val="sr-Cyrl-RS"/>
        </w:rPr>
        <w:t>39. XVIII Балканска смотра младих стрип аутора (групна и</w:t>
      </w:r>
      <w:r>
        <w:rPr>
          <w:lang w:val="sr-Cyrl-RS"/>
        </w:rPr>
        <w:t xml:space="preserve">зложба), Лесковац, </w:t>
      </w:r>
      <w:r w:rsidRPr="00A05C77">
        <w:rPr>
          <w:lang w:val="sr-Cyrl-RS"/>
        </w:rPr>
        <w:t>2016.</w:t>
      </w:r>
    </w:p>
    <w:p w:rsidR="00661B45" w:rsidRDefault="00661B45" w:rsidP="00661B45">
      <w:pPr>
        <w:jc w:val="both"/>
        <w:rPr>
          <w:lang w:val="sr-Cyrl-RS"/>
        </w:rPr>
      </w:pPr>
      <w:r>
        <w:rPr>
          <w:lang w:val="sr-Cyrl-RS"/>
        </w:rPr>
        <w:t xml:space="preserve">40. </w:t>
      </w:r>
      <w:r w:rsidRPr="00D972DF">
        <w:rPr>
          <w:lang w:val="sr-Cyrl-RS"/>
        </w:rPr>
        <w:t>Cerkiew święte</w:t>
      </w:r>
      <w:r>
        <w:rPr>
          <w:lang w:val="sr-Cyrl-RS"/>
        </w:rPr>
        <w:t xml:space="preserve">go Mikołaja Serbskiego (књига), </w:t>
      </w:r>
      <w:r w:rsidRPr="00D972DF">
        <w:rPr>
          <w:lang w:val="sr-Cyrl-RS"/>
        </w:rPr>
        <w:t>Parafia Prawosła</w:t>
      </w:r>
      <w:r>
        <w:rPr>
          <w:lang w:val="sr-Cyrl-RS"/>
        </w:rPr>
        <w:t xml:space="preserve">wna św. Jana Teologa, Białystok, </w:t>
      </w:r>
      <w:r w:rsidRPr="00D972DF">
        <w:rPr>
          <w:lang w:val="sr-Cyrl-RS"/>
        </w:rPr>
        <w:t>2016.</w:t>
      </w:r>
    </w:p>
    <w:p w:rsidR="00661B45" w:rsidRDefault="00661B45" w:rsidP="00661B45">
      <w:pPr>
        <w:jc w:val="both"/>
        <w:rPr>
          <w:lang w:val="sr-Cyrl-RS"/>
        </w:rPr>
      </w:pPr>
      <w:r>
        <w:rPr>
          <w:lang w:val="sr-Cyrl-RS"/>
        </w:rPr>
        <w:t xml:space="preserve">41. </w:t>
      </w:r>
      <w:r w:rsidRPr="00D972DF">
        <w:rPr>
          <w:lang w:val="sr-Cyrl-RS"/>
        </w:rPr>
        <w:t>„Структурализам у теорији савременог живописа“, Живопис 8</w:t>
      </w:r>
      <w:r>
        <w:rPr>
          <w:lang w:val="sr-Cyrl-RS"/>
        </w:rPr>
        <w:t>,</w:t>
      </w:r>
      <w:r w:rsidRPr="00D972DF">
        <w:rPr>
          <w:lang w:val="sr-Cyrl-RS"/>
        </w:rPr>
        <w:t xml:space="preserve"> Висока школа- Академија СПЦ за уметности и консервацију, Живопис 8, Београд</w:t>
      </w:r>
      <w:r>
        <w:rPr>
          <w:lang w:val="sr-Cyrl-RS"/>
        </w:rPr>
        <w:t xml:space="preserve">, </w:t>
      </w:r>
      <w:r w:rsidRPr="00D972DF">
        <w:rPr>
          <w:lang w:val="sr-Cyrl-RS"/>
        </w:rPr>
        <w:t>2014.</w:t>
      </w:r>
    </w:p>
    <w:p w:rsidR="00661B45" w:rsidRDefault="00661B45" w:rsidP="00661B45">
      <w:pPr>
        <w:rPr>
          <w:b/>
          <w:lang w:val="sr-Cyrl-RS"/>
        </w:rPr>
      </w:pPr>
      <w:r w:rsidRPr="00705598">
        <w:rPr>
          <w:b/>
          <w:lang w:val="sr-Cyrl-RS"/>
        </w:rPr>
        <w:t xml:space="preserve">РЕФЕРЕНЦЕ ЗА ИЗБОР ДО 2020. </w:t>
      </w:r>
    </w:p>
    <w:p w:rsidR="00661B45" w:rsidRPr="00A05C77" w:rsidRDefault="00661B45" w:rsidP="00661B45">
      <w:pPr>
        <w:rPr>
          <w:lang w:val="sr-Cyrl-RS"/>
        </w:rPr>
      </w:pPr>
      <w:r>
        <w:br/>
      </w:r>
      <w:r>
        <w:rPr>
          <w:lang w:val="sr-Cyrl-RS"/>
        </w:rPr>
        <w:t xml:space="preserve">1. </w:t>
      </w:r>
      <w:r w:rsidRPr="00A05C77">
        <w:rPr>
          <w:lang w:val="sr-Cyrl-RS"/>
        </w:rPr>
        <w:t>Зидна слика „Долазак Нектарија Србина у манасти</w:t>
      </w:r>
      <w:r>
        <w:rPr>
          <w:lang w:val="sr-Cyrl-RS"/>
        </w:rPr>
        <w:t xml:space="preserve">р Супрасл (самостални пројекат) </w:t>
      </w:r>
      <w:r w:rsidRPr="00A05C77">
        <w:rPr>
          <w:lang w:val="sr-Cyrl-RS"/>
        </w:rPr>
        <w:t>Парохијски дом Јован Бого</w:t>
      </w:r>
      <w:r>
        <w:rPr>
          <w:lang w:val="sr-Cyrl-RS"/>
        </w:rPr>
        <w:t xml:space="preserve">слов, Бјалисток, Пољска (ППЦ), </w:t>
      </w:r>
      <w:r w:rsidRPr="00A05C77">
        <w:rPr>
          <w:lang w:val="sr-Cyrl-RS"/>
        </w:rPr>
        <w:t>2018.</w:t>
      </w:r>
    </w:p>
    <w:p w:rsidR="00661B45" w:rsidRPr="00A05C77" w:rsidRDefault="00661B45" w:rsidP="00661B45">
      <w:pPr>
        <w:rPr>
          <w:lang w:val="sr-Cyrl-RS"/>
        </w:rPr>
      </w:pPr>
      <w:r w:rsidRPr="00A05C77">
        <w:rPr>
          <w:lang w:val="sr-Cyrl-RS"/>
        </w:rPr>
        <w:t>2. Живопис цркве Благовештења у манастира Супрасл коауторски пројекат, заменик руководиоца пројекта,</w:t>
      </w:r>
      <w:r>
        <w:rPr>
          <w:lang w:val="sr-Cyrl-RS"/>
        </w:rPr>
        <w:t xml:space="preserve"> </w:t>
      </w:r>
      <w:r w:rsidRPr="00A05C77">
        <w:rPr>
          <w:lang w:val="sr-Cyrl-RS"/>
        </w:rPr>
        <w:t>Супрасл, Пољска (ППЦ)</w:t>
      </w:r>
      <w:r>
        <w:rPr>
          <w:lang w:val="sr-Cyrl-RS"/>
        </w:rPr>
        <w:t xml:space="preserve">, </w:t>
      </w:r>
      <w:r w:rsidRPr="00A05C77">
        <w:rPr>
          <w:lang w:val="sr-Cyrl-RS"/>
        </w:rPr>
        <w:t>2016-2018.</w:t>
      </w:r>
    </w:p>
    <w:p w:rsidR="00661B45" w:rsidRPr="00A05C77" w:rsidRDefault="00661B45" w:rsidP="00661B45">
      <w:pPr>
        <w:rPr>
          <w:lang w:val="sr-Cyrl-RS"/>
        </w:rPr>
      </w:pPr>
      <w:r w:rsidRPr="00A05C77">
        <w:rPr>
          <w:lang w:val="sr-Cyrl-RS"/>
        </w:rPr>
        <w:t>3. Живопис у цркви Преноса моштију Светог Николе</w:t>
      </w:r>
      <w:r>
        <w:rPr>
          <w:lang w:val="sr-Cyrl-RS"/>
        </w:rPr>
        <w:t xml:space="preserve">, Чортановци, (СПЦ), </w:t>
      </w:r>
      <w:r w:rsidRPr="00A05C77">
        <w:rPr>
          <w:lang w:val="sr-Cyrl-RS"/>
        </w:rPr>
        <w:t>2018.</w:t>
      </w:r>
    </w:p>
    <w:p w:rsidR="00661B45" w:rsidRPr="00A05C77" w:rsidRDefault="00661B45" w:rsidP="00661B45">
      <w:pPr>
        <w:rPr>
          <w:lang w:val="sr-Cyrl-RS"/>
        </w:rPr>
      </w:pPr>
      <w:r w:rsidRPr="00A05C77">
        <w:rPr>
          <w:lang w:val="sr-Cyrl-RS"/>
        </w:rPr>
        <w:t>4.Спомен црква, Ливањских мученика (самос</w:t>
      </w:r>
      <w:r>
        <w:rPr>
          <w:lang w:val="sr-Cyrl-RS"/>
        </w:rPr>
        <w:t xml:space="preserve">тални пројекат, до два аутора), Ливно, БиХ, (СПЦ), </w:t>
      </w:r>
      <w:r w:rsidRPr="00A05C77">
        <w:rPr>
          <w:lang w:val="sr-Cyrl-RS"/>
        </w:rPr>
        <w:t>2017.</w:t>
      </w:r>
    </w:p>
    <w:p w:rsidR="00661B45" w:rsidRPr="00A05C77" w:rsidRDefault="00661B45" w:rsidP="00661B45">
      <w:pPr>
        <w:rPr>
          <w:lang w:val="sr-Cyrl-RS"/>
        </w:rPr>
      </w:pPr>
      <w:r w:rsidRPr="00A05C77">
        <w:rPr>
          <w:lang w:val="sr-Cyrl-RS"/>
        </w:rPr>
        <w:t>5. Олтарски простор  у цркви Рођења Богородице (самостални пројекат, до два</w:t>
      </w:r>
      <w:r>
        <w:rPr>
          <w:lang w:val="sr-Cyrl-RS"/>
        </w:rPr>
        <w:t xml:space="preserve"> аутора)</w:t>
      </w:r>
      <w:r>
        <w:rPr>
          <w:lang w:val="sr-Cyrl-RS"/>
        </w:rPr>
        <w:tab/>
        <w:t xml:space="preserve"> Стројице, БиХ, (СПЦ), </w:t>
      </w:r>
      <w:r w:rsidRPr="00A05C77">
        <w:rPr>
          <w:lang w:val="sr-Cyrl-RS"/>
        </w:rPr>
        <w:t>2017.</w:t>
      </w:r>
    </w:p>
    <w:p w:rsidR="00661B45" w:rsidRPr="00A05C77" w:rsidRDefault="00661B45" w:rsidP="00661B45">
      <w:pPr>
        <w:rPr>
          <w:lang w:val="sr-Cyrl-RS"/>
        </w:rPr>
      </w:pPr>
      <w:r w:rsidRPr="00A05C77">
        <w:rPr>
          <w:lang w:val="sr-Cyrl-RS"/>
        </w:rPr>
        <w:t>6. Зидни иконостас војне капеле посвећене Светом Стефану Штиљановићу, (</w:t>
      </w:r>
      <w:r>
        <w:rPr>
          <w:lang w:val="sr-Cyrl-RS"/>
        </w:rPr>
        <w:t>самостални-коауторски пројекат), Нови Сад,</w:t>
      </w:r>
      <w:r w:rsidRPr="00A05C77">
        <w:rPr>
          <w:lang w:val="sr-Cyrl-RS"/>
        </w:rPr>
        <w:t xml:space="preserve"> (СПЦ)</w:t>
      </w:r>
      <w:r>
        <w:rPr>
          <w:lang w:val="sr-Cyrl-RS"/>
        </w:rPr>
        <w:t xml:space="preserve">, </w:t>
      </w:r>
      <w:r w:rsidRPr="00A05C77">
        <w:rPr>
          <w:lang w:val="sr-Cyrl-RS"/>
        </w:rPr>
        <w:t>2017.</w:t>
      </w:r>
    </w:p>
    <w:p w:rsidR="00661B45" w:rsidRPr="00A05C77" w:rsidRDefault="00661B45" w:rsidP="00661B45">
      <w:pPr>
        <w:rPr>
          <w:lang w:val="sr-Cyrl-RS"/>
        </w:rPr>
      </w:pPr>
      <w:r w:rsidRPr="00A05C77">
        <w:rPr>
          <w:lang w:val="sr-Cyrl-RS"/>
        </w:rPr>
        <w:t>7. Осликавање цркве Свете Недеље</w:t>
      </w:r>
      <w:r>
        <w:rPr>
          <w:lang w:val="sr-Cyrl-RS"/>
        </w:rPr>
        <w:t>,</w:t>
      </w:r>
      <w:r w:rsidRPr="00A05C77">
        <w:rPr>
          <w:lang w:val="sr-Cyrl-RS"/>
        </w:rPr>
        <w:t xml:space="preserve"> (самостални пројекат, до два аутора)</w:t>
      </w:r>
      <w:r>
        <w:rPr>
          <w:lang w:val="sr-Cyrl-RS"/>
        </w:rPr>
        <w:t xml:space="preserve">, Београд, </w:t>
      </w:r>
      <w:r w:rsidRPr="00A05C77">
        <w:rPr>
          <w:lang w:val="sr-Cyrl-RS"/>
        </w:rPr>
        <w:t>(СПЦ)</w:t>
      </w:r>
      <w:r w:rsidRPr="00A05C77">
        <w:rPr>
          <w:lang w:val="sr-Cyrl-RS"/>
        </w:rPr>
        <w:tab/>
        <w:t xml:space="preserve">  2016.</w:t>
      </w:r>
    </w:p>
    <w:p w:rsidR="00661B45" w:rsidRPr="00A05C77" w:rsidRDefault="00661B45" w:rsidP="00661B45">
      <w:pPr>
        <w:rPr>
          <w:lang w:val="sr-Cyrl-RS"/>
        </w:rPr>
      </w:pPr>
      <w:r w:rsidRPr="00A05C77">
        <w:rPr>
          <w:lang w:val="sr-Cyrl-RS"/>
        </w:rPr>
        <w:t>8. Црква Светог Николаја Жичког</w:t>
      </w:r>
      <w:r>
        <w:rPr>
          <w:lang w:val="sr-Cyrl-RS"/>
        </w:rPr>
        <w:t>,</w:t>
      </w:r>
      <w:r w:rsidRPr="00A05C77">
        <w:rPr>
          <w:lang w:val="sr-Cyrl-RS"/>
        </w:rPr>
        <w:t xml:space="preserve"> (самос</w:t>
      </w:r>
      <w:r>
        <w:rPr>
          <w:lang w:val="sr-Cyrl-RS"/>
        </w:rPr>
        <w:t xml:space="preserve">тални пројекат, до два аутора), </w:t>
      </w:r>
      <w:r w:rsidRPr="00A05C77">
        <w:rPr>
          <w:lang w:val="sr-Cyrl-RS"/>
        </w:rPr>
        <w:t>Бјалисток, Пољска, (ППЦ)</w:t>
      </w:r>
      <w:r>
        <w:rPr>
          <w:lang w:val="sr-Cyrl-RS"/>
        </w:rPr>
        <w:t>,</w:t>
      </w:r>
      <w:r w:rsidRPr="00A05C77">
        <w:rPr>
          <w:lang w:val="sr-Cyrl-RS"/>
        </w:rPr>
        <w:t xml:space="preserve"> 2015-2016.</w:t>
      </w:r>
    </w:p>
    <w:p w:rsidR="00661B45" w:rsidRPr="00A05C77" w:rsidRDefault="00661B45" w:rsidP="00661B45">
      <w:pPr>
        <w:rPr>
          <w:lang w:val="sr-Cyrl-RS"/>
        </w:rPr>
      </w:pPr>
      <w:r w:rsidRPr="00A05C77">
        <w:rPr>
          <w:lang w:val="sr-Cyrl-RS"/>
        </w:rPr>
        <w:t>9. Иконостас за параклис Светог Николаја Жичког (самостални-коауторски пројек</w:t>
      </w:r>
      <w:r>
        <w:rPr>
          <w:lang w:val="sr-Cyrl-RS"/>
        </w:rPr>
        <w:t>ат)</w:t>
      </w:r>
      <w:r>
        <w:rPr>
          <w:lang w:val="sr-Cyrl-RS"/>
        </w:rPr>
        <w:tab/>
        <w:t xml:space="preserve"> Бјалисток, Пољска, (ППЦ), </w:t>
      </w:r>
      <w:r w:rsidRPr="00A05C77">
        <w:rPr>
          <w:lang w:val="sr-Cyrl-RS"/>
        </w:rPr>
        <w:t>2016.</w:t>
      </w:r>
    </w:p>
    <w:p w:rsidR="00661B45" w:rsidRPr="00A05C77" w:rsidRDefault="00661B45" w:rsidP="00661B45">
      <w:pPr>
        <w:rPr>
          <w:lang w:val="sr-Cyrl-RS"/>
        </w:rPr>
      </w:pPr>
      <w:r w:rsidRPr="00A05C77">
        <w:rPr>
          <w:lang w:val="sr-Cyrl-RS"/>
        </w:rPr>
        <w:t>10. Икона Богородица-Млекопитатељица, за Богородичин трон Вазнесењс</w:t>
      </w:r>
      <w:r>
        <w:rPr>
          <w:lang w:val="sr-Cyrl-RS"/>
        </w:rPr>
        <w:t xml:space="preserve">ке цркве (самостални пројекат), Београд, (СПЦ), </w:t>
      </w:r>
      <w:r w:rsidRPr="00A05C77">
        <w:rPr>
          <w:lang w:val="sr-Cyrl-RS"/>
        </w:rPr>
        <w:t>2016</w:t>
      </w:r>
    </w:p>
    <w:p w:rsidR="00661B45" w:rsidRPr="00A05C77" w:rsidRDefault="00661B45" w:rsidP="00661B45">
      <w:pPr>
        <w:rPr>
          <w:lang w:val="sr-Cyrl-RS"/>
        </w:rPr>
      </w:pPr>
      <w:r>
        <w:rPr>
          <w:lang w:val="sr-Cyrl-RS"/>
        </w:rPr>
        <w:t>11</w:t>
      </w:r>
      <w:r w:rsidRPr="00A05C77">
        <w:rPr>
          <w:lang w:val="sr-Cyrl-RS"/>
        </w:rPr>
        <w:t>. Литијска икона Деспота</w:t>
      </w:r>
      <w:r>
        <w:rPr>
          <w:lang w:val="sr-Cyrl-RS"/>
        </w:rPr>
        <w:t xml:space="preserve"> Стефана Лазаревића Вазнесењска </w:t>
      </w:r>
      <w:r w:rsidRPr="00A05C77">
        <w:rPr>
          <w:lang w:val="sr-Cyrl-RS"/>
        </w:rPr>
        <w:t>Црква (самостални пројекат)</w:t>
      </w:r>
    </w:p>
    <w:p w:rsidR="00661B45" w:rsidRPr="00A05C77" w:rsidRDefault="00661B45" w:rsidP="00661B45">
      <w:pPr>
        <w:rPr>
          <w:lang w:val="sr-Cyrl-RS"/>
        </w:rPr>
      </w:pPr>
      <w:r>
        <w:rPr>
          <w:lang w:val="sr-Cyrl-RS"/>
        </w:rPr>
        <w:t xml:space="preserve">Београд, (СПЦ), </w:t>
      </w:r>
      <w:r w:rsidRPr="00A05C77">
        <w:rPr>
          <w:lang w:val="sr-Cyrl-RS"/>
        </w:rPr>
        <w:t>2016.</w:t>
      </w:r>
    </w:p>
    <w:p w:rsidR="00661B45" w:rsidRPr="00A05C77" w:rsidRDefault="00661B45" w:rsidP="00661B45">
      <w:pPr>
        <w:rPr>
          <w:lang w:val="sr-Cyrl-RS"/>
        </w:rPr>
      </w:pPr>
      <w:r>
        <w:rPr>
          <w:lang w:val="sr-Cyrl-RS"/>
        </w:rPr>
        <w:t>12</w:t>
      </w:r>
      <w:r w:rsidRPr="00A05C77">
        <w:rPr>
          <w:lang w:val="sr-Cyrl-RS"/>
        </w:rPr>
        <w:t xml:space="preserve">. Живопис цркве Светог Јована Шангајског, </w:t>
      </w:r>
      <w:r>
        <w:rPr>
          <w:lang w:val="sr-Cyrl-RS"/>
        </w:rPr>
        <w:t xml:space="preserve">самостални-коауторски пројекат </w:t>
      </w:r>
      <w:r w:rsidRPr="00A05C77">
        <w:rPr>
          <w:lang w:val="sr-Cyrl-RS"/>
        </w:rPr>
        <w:t>Цер,</w:t>
      </w:r>
      <w:r>
        <w:rPr>
          <w:lang w:val="sr-Cyrl-RS"/>
        </w:rPr>
        <w:t xml:space="preserve"> (СПЦ), </w:t>
      </w:r>
      <w:r w:rsidRPr="00A05C77">
        <w:rPr>
          <w:lang w:val="sr-Cyrl-RS"/>
        </w:rPr>
        <w:t>2015.</w:t>
      </w:r>
    </w:p>
    <w:p w:rsidR="00661B45" w:rsidRPr="00A05C77" w:rsidRDefault="00661B45" w:rsidP="00661B45">
      <w:pPr>
        <w:rPr>
          <w:lang w:val="sr-Cyrl-RS"/>
        </w:rPr>
      </w:pPr>
      <w:r>
        <w:rPr>
          <w:lang w:val="sr-Cyrl-RS"/>
        </w:rPr>
        <w:t>13</w:t>
      </w:r>
      <w:r w:rsidRPr="00A05C77">
        <w:rPr>
          <w:lang w:val="sr-Cyrl-RS"/>
        </w:rPr>
        <w:t>. Трпезарија конака Манастира Милешева, (самостални-коауторс</w:t>
      </w:r>
      <w:r>
        <w:rPr>
          <w:lang w:val="sr-Cyrl-RS"/>
        </w:rPr>
        <w:t>ки пројекат)</w:t>
      </w:r>
      <w:r>
        <w:rPr>
          <w:lang w:val="sr-Cyrl-RS"/>
        </w:rPr>
        <w:tab/>
        <w:t xml:space="preserve"> Милешева, (СПЦ), </w:t>
      </w:r>
      <w:r w:rsidRPr="00A05C77">
        <w:rPr>
          <w:lang w:val="sr-Cyrl-RS"/>
        </w:rPr>
        <w:t>2015.</w:t>
      </w:r>
    </w:p>
    <w:p w:rsidR="00661B45" w:rsidRPr="00A05C77" w:rsidRDefault="00661B45" w:rsidP="00661B45">
      <w:pPr>
        <w:rPr>
          <w:lang w:val="sr-Cyrl-RS"/>
        </w:rPr>
      </w:pPr>
      <w:r>
        <w:rPr>
          <w:lang w:val="sr-Cyrl-RS"/>
        </w:rPr>
        <w:t>14</w:t>
      </w:r>
      <w:r w:rsidRPr="00A05C77">
        <w:rPr>
          <w:lang w:val="sr-Cyrl-RS"/>
        </w:rPr>
        <w:t xml:space="preserve">. Живопис Параклиса Богословије Свети Сава, </w:t>
      </w:r>
      <w:r>
        <w:rPr>
          <w:lang w:val="sr-Cyrl-RS"/>
        </w:rPr>
        <w:t xml:space="preserve">самостални-коауторски пројекат Београд, (СПЦ), </w:t>
      </w:r>
      <w:r w:rsidRPr="00A05C77">
        <w:rPr>
          <w:lang w:val="sr-Cyrl-RS"/>
        </w:rPr>
        <w:t>2015.</w:t>
      </w:r>
    </w:p>
    <w:p w:rsidR="00661B45" w:rsidRPr="00A05C77" w:rsidRDefault="00661B45" w:rsidP="00661B45">
      <w:pPr>
        <w:rPr>
          <w:lang w:val="sr-Cyrl-RS"/>
        </w:rPr>
      </w:pPr>
      <w:r>
        <w:rPr>
          <w:lang w:val="sr-Cyrl-RS"/>
        </w:rPr>
        <w:t>15</w:t>
      </w:r>
      <w:r w:rsidRPr="00A05C77">
        <w:rPr>
          <w:lang w:val="sr-Cyrl-RS"/>
        </w:rPr>
        <w:t>. Параклис Свете Касијане манастира М</w:t>
      </w:r>
      <w:r>
        <w:rPr>
          <w:lang w:val="sr-Cyrl-RS"/>
        </w:rPr>
        <w:t xml:space="preserve">илешевa, (коауторски пројекат), Милешева, (СПЦ), </w:t>
      </w:r>
      <w:r w:rsidRPr="00A05C77">
        <w:rPr>
          <w:lang w:val="sr-Cyrl-RS"/>
        </w:rPr>
        <w:t xml:space="preserve"> 2014.</w:t>
      </w:r>
    </w:p>
    <w:p w:rsidR="00661B45" w:rsidRPr="00A05C77" w:rsidRDefault="00661B45" w:rsidP="00661B45">
      <w:pPr>
        <w:rPr>
          <w:lang w:val="sr-Cyrl-RS"/>
        </w:rPr>
      </w:pPr>
      <w:r>
        <w:rPr>
          <w:lang w:val="sr-Cyrl-RS"/>
        </w:rPr>
        <w:t>16</w:t>
      </w:r>
      <w:r w:rsidRPr="00A05C77">
        <w:rPr>
          <w:lang w:val="sr-Cyrl-RS"/>
        </w:rPr>
        <w:t>. Живопис цркве Светог Са</w:t>
      </w:r>
      <w:r>
        <w:rPr>
          <w:lang w:val="sr-Cyrl-RS"/>
        </w:rPr>
        <w:t>ве, групни пројекат, сарадник Клинвленд, САД, (СПЦ),</w:t>
      </w:r>
      <w:r>
        <w:rPr>
          <w:lang w:val="sr-Cyrl-RS"/>
        </w:rPr>
        <w:tab/>
        <w:t xml:space="preserve"> </w:t>
      </w:r>
      <w:r w:rsidRPr="00A05C77">
        <w:rPr>
          <w:lang w:val="sr-Cyrl-RS"/>
        </w:rPr>
        <w:t>2014-2016</w:t>
      </w:r>
    </w:p>
    <w:p w:rsidR="00661B45" w:rsidRPr="00A05C77" w:rsidRDefault="00661B45" w:rsidP="00661B45">
      <w:pPr>
        <w:rPr>
          <w:lang w:val="sr-Cyrl-RS"/>
        </w:rPr>
      </w:pPr>
      <w:r>
        <w:rPr>
          <w:lang w:val="sr-Cyrl-RS"/>
        </w:rPr>
        <w:t>17</w:t>
      </w:r>
      <w:r w:rsidRPr="00A05C77">
        <w:rPr>
          <w:lang w:val="sr-Cyrl-RS"/>
        </w:rPr>
        <w:t>. Црква Светог Ђорђа (групни</w:t>
      </w:r>
      <w:r>
        <w:rPr>
          <w:lang w:val="sr-Cyrl-RS"/>
        </w:rPr>
        <w:t xml:space="preserve"> пројекат) сарадник на пројекту, </w:t>
      </w:r>
      <w:r w:rsidRPr="00A05C77">
        <w:rPr>
          <w:lang w:val="sr-Cyrl-RS"/>
        </w:rPr>
        <w:t>Завидинце, (СПЦ)</w:t>
      </w:r>
      <w:r w:rsidRPr="00A05C77">
        <w:rPr>
          <w:lang w:val="sr-Cyrl-RS"/>
        </w:rPr>
        <w:tab/>
        <w:t>2014.</w:t>
      </w:r>
    </w:p>
    <w:p w:rsidR="00661B45" w:rsidRPr="00A05C77" w:rsidRDefault="00661B45" w:rsidP="00661B45">
      <w:pPr>
        <w:rPr>
          <w:lang w:val="sr-Cyrl-RS"/>
        </w:rPr>
      </w:pPr>
      <w:r>
        <w:rPr>
          <w:lang w:val="sr-Cyrl-RS"/>
        </w:rPr>
        <w:t>18</w:t>
      </w:r>
      <w:r w:rsidRPr="00A05C77">
        <w:rPr>
          <w:lang w:val="sr-Cyrl-RS"/>
        </w:rPr>
        <w:t>. Црква Вазнесења Господњег (групни пројекат), сарадник на пројекту осл</w:t>
      </w:r>
      <w:r>
        <w:rPr>
          <w:lang w:val="sr-Cyrl-RS"/>
        </w:rPr>
        <w:t xml:space="preserve">икавања, демонстратор на терену Крупањ, (СПЦ), </w:t>
      </w:r>
      <w:r w:rsidRPr="00A05C77">
        <w:rPr>
          <w:lang w:val="sr-Cyrl-RS"/>
        </w:rPr>
        <w:t>2012-2014</w:t>
      </w:r>
    </w:p>
    <w:p w:rsidR="00661B45" w:rsidRPr="00A05C77" w:rsidRDefault="00661B45" w:rsidP="00661B45">
      <w:pPr>
        <w:rPr>
          <w:lang w:val="sr-Cyrl-RS"/>
        </w:rPr>
      </w:pPr>
      <w:r>
        <w:rPr>
          <w:lang w:val="sr-Cyrl-RS"/>
        </w:rPr>
        <w:t>19</w:t>
      </w:r>
      <w:r w:rsidRPr="00A05C77">
        <w:rPr>
          <w:lang w:val="sr-Cyrl-RS"/>
        </w:rPr>
        <w:t xml:space="preserve">. Црква Свете Петке (групи пројекат), заменик руководиоца пројекта, демонстратор технике </w:t>
      </w:r>
      <w:r>
        <w:rPr>
          <w:lang w:val="sr-Cyrl-RS"/>
        </w:rPr>
        <w:t xml:space="preserve">и рад са студентима на терену </w:t>
      </w:r>
      <w:r w:rsidRPr="00A05C77">
        <w:rPr>
          <w:lang w:val="sr-Cyrl-RS"/>
        </w:rPr>
        <w:t>Красава, (СПЦ)</w:t>
      </w:r>
      <w:r>
        <w:rPr>
          <w:lang w:val="sr-Cyrl-RS"/>
        </w:rPr>
        <w:t xml:space="preserve">, </w:t>
      </w:r>
      <w:r w:rsidRPr="00A05C77">
        <w:rPr>
          <w:lang w:val="sr-Cyrl-RS"/>
        </w:rPr>
        <w:t>2013.</w:t>
      </w:r>
    </w:p>
    <w:p w:rsidR="00661B45" w:rsidRPr="00A05C77" w:rsidRDefault="00661B45" w:rsidP="00661B45">
      <w:pPr>
        <w:rPr>
          <w:lang w:val="sr-Cyrl-RS"/>
        </w:rPr>
      </w:pPr>
      <w:r>
        <w:rPr>
          <w:lang w:val="sr-Cyrl-RS"/>
        </w:rPr>
        <w:t>20</w:t>
      </w:r>
      <w:r w:rsidRPr="00A05C77">
        <w:rPr>
          <w:lang w:val="sr-Cyrl-RS"/>
        </w:rPr>
        <w:t>. Параклис при Цркви Преображења Господњег</w:t>
      </w:r>
      <w:r>
        <w:rPr>
          <w:lang w:val="sr-Cyrl-RS"/>
        </w:rPr>
        <w:t xml:space="preserve"> (групни пројекат) сарадник Златибор, (СПЦ), </w:t>
      </w:r>
      <w:r w:rsidRPr="00A05C77">
        <w:rPr>
          <w:lang w:val="sr-Cyrl-RS"/>
        </w:rPr>
        <w:t>2013.</w:t>
      </w:r>
    </w:p>
    <w:p w:rsidR="00661B45" w:rsidRPr="00A05C77" w:rsidRDefault="00661B45" w:rsidP="00661B45">
      <w:pPr>
        <w:rPr>
          <w:lang w:val="sr-Cyrl-RS"/>
        </w:rPr>
      </w:pPr>
      <w:r>
        <w:rPr>
          <w:lang w:val="sr-Cyrl-RS"/>
        </w:rPr>
        <w:t>21</w:t>
      </w:r>
      <w:r w:rsidRPr="00A05C77">
        <w:rPr>
          <w:lang w:val="sr-Cyrl-RS"/>
        </w:rPr>
        <w:t>. Спомен црква Вишеградских мученика (групни пројекат) сарадник на пројекту</w:t>
      </w:r>
      <w:r w:rsidRPr="00A05C77">
        <w:rPr>
          <w:lang w:val="sr-Cyrl-RS"/>
        </w:rPr>
        <w:tab/>
        <w:t xml:space="preserve"> Вишеград, БиХ, (СПЦ)</w:t>
      </w:r>
      <w:r w:rsidRPr="00A05C77">
        <w:rPr>
          <w:lang w:val="sr-Cyrl-RS"/>
        </w:rPr>
        <w:tab/>
        <w:t>2012.</w:t>
      </w:r>
    </w:p>
    <w:p w:rsidR="00661B45" w:rsidRPr="00A05C77" w:rsidRDefault="00661B45" w:rsidP="00661B45">
      <w:pPr>
        <w:rPr>
          <w:lang w:val="sr-Cyrl-RS"/>
        </w:rPr>
      </w:pPr>
      <w:r>
        <w:rPr>
          <w:lang w:val="sr-Cyrl-RS"/>
        </w:rPr>
        <w:t>22</w:t>
      </w:r>
      <w:r w:rsidRPr="00A05C77">
        <w:rPr>
          <w:lang w:val="sr-Cyrl-RS"/>
        </w:rPr>
        <w:t>. Црква Возвижења Часног Крста (групни пројекат) сарадник на пројекту</w:t>
      </w:r>
      <w:r w:rsidRPr="00A05C77">
        <w:rPr>
          <w:lang w:val="sr-Cyrl-RS"/>
        </w:rPr>
        <w:tab/>
        <w:t xml:space="preserve"> Попрад, Словачка (Словачка православна црква)</w:t>
      </w:r>
      <w:r w:rsidRPr="00A05C77">
        <w:rPr>
          <w:lang w:val="sr-Cyrl-RS"/>
        </w:rPr>
        <w:tab/>
        <w:t>2012-2013.</w:t>
      </w:r>
    </w:p>
    <w:p w:rsidR="00661B45" w:rsidRPr="00A05C77" w:rsidRDefault="00661B45" w:rsidP="00661B45">
      <w:pPr>
        <w:rPr>
          <w:lang w:val="sr-Cyrl-RS"/>
        </w:rPr>
      </w:pPr>
      <w:r>
        <w:rPr>
          <w:lang w:val="sr-Cyrl-RS"/>
        </w:rPr>
        <w:t>23</w:t>
      </w:r>
      <w:r w:rsidRPr="00A05C77">
        <w:rPr>
          <w:lang w:val="sr-Cyrl-RS"/>
        </w:rPr>
        <w:t>. Портр</w:t>
      </w:r>
      <w:r>
        <w:rPr>
          <w:lang w:val="sr-Cyrl-RS"/>
        </w:rPr>
        <w:t>ети светих (самостална изложба),</w:t>
      </w:r>
      <w:r w:rsidRPr="00A05C77">
        <w:rPr>
          <w:lang w:val="sr-Cyrl-RS"/>
        </w:rPr>
        <w:t xml:space="preserve"> Духовни центар Јован Богослов, Бјалисток,</w:t>
      </w:r>
      <w:r>
        <w:rPr>
          <w:lang w:val="sr-Cyrl-RS"/>
        </w:rPr>
        <w:t xml:space="preserve"> Академија Супрасл, Супрасл, </w:t>
      </w:r>
      <w:r w:rsidRPr="00A05C77">
        <w:rPr>
          <w:lang w:val="sr-Cyrl-RS"/>
        </w:rPr>
        <w:t>2016.</w:t>
      </w:r>
    </w:p>
    <w:p w:rsidR="00661B45" w:rsidRPr="00A05C77" w:rsidRDefault="00661B45" w:rsidP="00661B45">
      <w:pPr>
        <w:rPr>
          <w:lang w:val="sr-Cyrl-RS"/>
        </w:rPr>
      </w:pPr>
      <w:r w:rsidRPr="00A05C77">
        <w:rPr>
          <w:lang w:val="sr-Cyrl-RS"/>
        </w:rPr>
        <w:t>24. Прво биенале савремене црквених уметности, Уметнички павиљон</w:t>
      </w:r>
      <w:r>
        <w:rPr>
          <w:lang w:val="sr-Cyrl-RS"/>
        </w:rPr>
        <w:t xml:space="preserve"> Цвета Зузорић (групна изложба), </w:t>
      </w:r>
      <w:r w:rsidRPr="00A05C77">
        <w:rPr>
          <w:lang w:val="sr-Cyrl-RS"/>
        </w:rPr>
        <w:t>Уметнички</w:t>
      </w:r>
      <w:r>
        <w:rPr>
          <w:lang w:val="sr-Cyrl-RS"/>
        </w:rPr>
        <w:t xml:space="preserve"> павиљон Цвета Зузорић, Београд, </w:t>
      </w:r>
      <w:r w:rsidRPr="00A05C77">
        <w:rPr>
          <w:lang w:val="sr-Cyrl-RS"/>
        </w:rPr>
        <w:t>2018.</w:t>
      </w:r>
    </w:p>
    <w:p w:rsidR="00661B45" w:rsidRPr="00A05C77" w:rsidRDefault="00661B45" w:rsidP="00661B45">
      <w:pPr>
        <w:rPr>
          <w:lang w:val="sr-Cyrl-RS"/>
        </w:rPr>
      </w:pPr>
      <w:r w:rsidRPr="00A05C77">
        <w:rPr>
          <w:lang w:val="sr-Cyrl-RS"/>
        </w:rPr>
        <w:t>25. ХХIII и</w:t>
      </w:r>
      <w:r>
        <w:rPr>
          <w:lang w:val="sr-Cyrl-RS"/>
        </w:rPr>
        <w:t xml:space="preserve">зложба икона, (групна изложба), Галерија културног центра Шабац, </w:t>
      </w:r>
      <w:r w:rsidRPr="00A05C77">
        <w:rPr>
          <w:lang w:val="sr-Cyrl-RS"/>
        </w:rPr>
        <w:t>2018.</w:t>
      </w:r>
    </w:p>
    <w:p w:rsidR="00661B45" w:rsidRPr="00A05C77" w:rsidRDefault="00661B45" w:rsidP="00661B45">
      <w:pPr>
        <w:rPr>
          <w:lang w:val="sr-Cyrl-RS"/>
        </w:rPr>
      </w:pPr>
      <w:r w:rsidRPr="00A05C77">
        <w:rPr>
          <w:lang w:val="sr-Cyrl-RS"/>
        </w:rPr>
        <w:t>26. Годишња изложба УЛУПУ</w:t>
      </w:r>
      <w:r>
        <w:rPr>
          <w:lang w:val="sr-Cyrl-RS"/>
        </w:rPr>
        <w:t xml:space="preserve">ДС-а Код 2018. (групна изложба), </w:t>
      </w:r>
      <w:r w:rsidRPr="00A05C77">
        <w:rPr>
          <w:lang w:val="sr-Cyrl-RS"/>
        </w:rPr>
        <w:t>Уст</w:t>
      </w:r>
      <w:r>
        <w:rPr>
          <w:lang w:val="sr-Cyrl-RS"/>
        </w:rPr>
        <w:t xml:space="preserve">анова културе Параброд, Београд, </w:t>
      </w:r>
      <w:r w:rsidRPr="00A05C77">
        <w:rPr>
          <w:lang w:val="sr-Cyrl-RS"/>
        </w:rPr>
        <w:t>2018.</w:t>
      </w:r>
    </w:p>
    <w:p w:rsidR="00661B45" w:rsidRPr="00A05C77" w:rsidRDefault="00661B45" w:rsidP="00661B45">
      <w:pPr>
        <w:rPr>
          <w:lang w:val="sr-Cyrl-RS"/>
        </w:rPr>
      </w:pPr>
      <w:r w:rsidRPr="00A05C77">
        <w:rPr>
          <w:lang w:val="sr-Cyrl-RS"/>
        </w:rPr>
        <w:t>27. 50. Мајска изл</w:t>
      </w:r>
      <w:r>
        <w:rPr>
          <w:lang w:val="sr-Cyrl-RS"/>
        </w:rPr>
        <w:t>ожба „Трајање“ (групна изложба),</w:t>
      </w:r>
      <w:r w:rsidRPr="00A05C77">
        <w:rPr>
          <w:lang w:val="sr-Cyrl-RS"/>
        </w:rPr>
        <w:t xml:space="preserve"> Галерија Народне банке Срб</w:t>
      </w:r>
      <w:r>
        <w:rPr>
          <w:lang w:val="sr-Cyrl-RS"/>
        </w:rPr>
        <w:t xml:space="preserve">ије, Београд, </w:t>
      </w:r>
      <w:r w:rsidRPr="00A05C77">
        <w:rPr>
          <w:lang w:val="sr-Cyrl-RS"/>
        </w:rPr>
        <w:t>2018.</w:t>
      </w:r>
    </w:p>
    <w:p w:rsidR="00661B45" w:rsidRPr="00A05C77" w:rsidRDefault="00661B45" w:rsidP="00661B45">
      <w:pPr>
        <w:rPr>
          <w:lang w:val="sr-Cyrl-RS"/>
        </w:rPr>
      </w:pPr>
      <w:r w:rsidRPr="00A05C77">
        <w:rPr>
          <w:lang w:val="sr-Cyrl-RS"/>
        </w:rPr>
        <w:t>28.Београд град у</w:t>
      </w:r>
      <w:r>
        <w:rPr>
          <w:lang w:val="sr-Cyrl-RS"/>
        </w:rPr>
        <w:t xml:space="preserve"> коме стварам (групна изложба), </w:t>
      </w:r>
      <w:r w:rsidRPr="00A05C77">
        <w:rPr>
          <w:lang w:val="sr-Cyrl-RS"/>
        </w:rPr>
        <w:t>Галерија Сингидунум, Београд</w:t>
      </w:r>
      <w:r>
        <w:rPr>
          <w:lang w:val="sr-Cyrl-RS"/>
        </w:rPr>
        <w:t xml:space="preserve">, </w:t>
      </w:r>
      <w:r w:rsidRPr="00A05C77">
        <w:rPr>
          <w:lang w:val="sr-Cyrl-RS"/>
        </w:rPr>
        <w:t>2018.</w:t>
      </w:r>
    </w:p>
    <w:p w:rsidR="00661B45" w:rsidRPr="00A05C77" w:rsidRDefault="00661B45" w:rsidP="00661B45">
      <w:pPr>
        <w:rPr>
          <w:lang w:val="sr-Cyrl-RS"/>
        </w:rPr>
      </w:pPr>
      <w:r w:rsidRPr="00A05C77">
        <w:rPr>
          <w:lang w:val="sr-Cyrl-RS"/>
        </w:rPr>
        <w:t>29. Традици</w:t>
      </w:r>
      <w:r>
        <w:rPr>
          <w:lang w:val="sr-Cyrl-RS"/>
        </w:rPr>
        <w:t xml:space="preserve">онални модерно (групна изложба), Галерија СКЦ, Београд, </w:t>
      </w:r>
      <w:r w:rsidRPr="00A05C77">
        <w:rPr>
          <w:lang w:val="sr-Cyrl-RS"/>
        </w:rPr>
        <w:t>2018.</w:t>
      </w:r>
    </w:p>
    <w:p w:rsidR="00661B45" w:rsidRPr="00A05C77" w:rsidRDefault="00661B45" w:rsidP="00661B45">
      <w:pPr>
        <w:rPr>
          <w:lang w:val="sr-Cyrl-RS"/>
        </w:rPr>
      </w:pPr>
      <w:r w:rsidRPr="00A05C77">
        <w:rPr>
          <w:lang w:val="sr-Cyrl-RS"/>
        </w:rPr>
        <w:t>30. Мали формат У</w:t>
      </w:r>
      <w:r>
        <w:rPr>
          <w:lang w:val="sr-Cyrl-RS"/>
        </w:rPr>
        <w:t xml:space="preserve">ЛУПУДС-а 2018 (групна изложба), Галерија Сингидунум, Београд, </w:t>
      </w:r>
      <w:r w:rsidRPr="00A05C77">
        <w:rPr>
          <w:lang w:val="sr-Cyrl-RS"/>
        </w:rPr>
        <w:t>2018.</w:t>
      </w:r>
    </w:p>
    <w:p w:rsidR="00661B45" w:rsidRPr="00A05C77" w:rsidRDefault="00661B45" w:rsidP="00661B45">
      <w:pPr>
        <w:rPr>
          <w:lang w:val="sr-Cyrl-RS"/>
        </w:rPr>
      </w:pPr>
      <w:r w:rsidRPr="00A05C77">
        <w:rPr>
          <w:lang w:val="sr-Cyrl-RS"/>
        </w:rPr>
        <w:t>31. Четврто међународно бијенал</w:t>
      </w:r>
      <w:r>
        <w:rPr>
          <w:lang w:val="sr-Cyrl-RS"/>
        </w:rPr>
        <w:t xml:space="preserve">е акта „Марко Крстов Греговић“, </w:t>
      </w:r>
      <w:r w:rsidRPr="00A05C77">
        <w:rPr>
          <w:lang w:val="sr-Cyrl-RS"/>
        </w:rPr>
        <w:t>ЈУ Му</w:t>
      </w:r>
      <w:r>
        <w:rPr>
          <w:lang w:val="sr-Cyrl-RS"/>
        </w:rPr>
        <w:t xml:space="preserve">зеји и галерије Будве, Петровац, </w:t>
      </w:r>
      <w:r w:rsidRPr="00A05C77">
        <w:rPr>
          <w:lang w:val="sr-Cyrl-RS"/>
        </w:rPr>
        <w:t>2018.</w:t>
      </w:r>
    </w:p>
    <w:p w:rsidR="00661B45" w:rsidRPr="00A05C77" w:rsidRDefault="00661B45" w:rsidP="00661B45">
      <w:pPr>
        <w:rPr>
          <w:lang w:val="sr-Cyrl-RS"/>
        </w:rPr>
      </w:pPr>
      <w:r w:rsidRPr="00A05C77">
        <w:rPr>
          <w:lang w:val="sr-Cyrl-RS"/>
        </w:rPr>
        <w:t xml:space="preserve">32. Салон у октобру, </w:t>
      </w:r>
      <w:r>
        <w:rPr>
          <w:lang w:val="sr-Cyrl-RS"/>
        </w:rPr>
        <w:t xml:space="preserve">Уметнички павиљон Цвета Зузорић, </w:t>
      </w:r>
      <w:r w:rsidRPr="00A05C77">
        <w:rPr>
          <w:lang w:val="sr-Cyrl-RS"/>
        </w:rPr>
        <w:t>Уметнички</w:t>
      </w:r>
      <w:r>
        <w:rPr>
          <w:lang w:val="sr-Cyrl-RS"/>
        </w:rPr>
        <w:t xml:space="preserve"> павиљон Цвета Зузорић, Београд, </w:t>
      </w:r>
      <w:r w:rsidRPr="00A05C77">
        <w:rPr>
          <w:lang w:val="sr-Cyrl-RS"/>
        </w:rPr>
        <w:t>2017.</w:t>
      </w:r>
    </w:p>
    <w:p w:rsidR="00661B45" w:rsidRPr="00A05C77" w:rsidRDefault="00661B45" w:rsidP="00661B45">
      <w:pPr>
        <w:rPr>
          <w:lang w:val="sr-Cyrl-RS"/>
        </w:rPr>
      </w:pPr>
      <w:r>
        <w:rPr>
          <w:lang w:val="sr-Cyrl-RS"/>
        </w:rPr>
        <w:t xml:space="preserve">33. Хоризонти 2017, </w:t>
      </w:r>
      <w:r w:rsidRPr="00A05C77">
        <w:rPr>
          <w:lang w:val="sr-Cyrl-RS"/>
        </w:rPr>
        <w:t>Галерија Прогрес</w:t>
      </w:r>
      <w:r>
        <w:rPr>
          <w:lang w:val="sr-Cyrl-RS"/>
        </w:rPr>
        <w:t xml:space="preserve">, </w:t>
      </w:r>
      <w:r w:rsidRPr="00A05C77">
        <w:rPr>
          <w:lang w:val="sr-Cyrl-RS"/>
        </w:rPr>
        <w:t>2017</w:t>
      </w:r>
    </w:p>
    <w:p w:rsidR="00661B45" w:rsidRPr="00A05C77" w:rsidRDefault="00661B45" w:rsidP="00661B45">
      <w:pPr>
        <w:rPr>
          <w:lang w:val="sr-Cyrl-RS"/>
        </w:rPr>
      </w:pPr>
      <w:r w:rsidRPr="00A05C77">
        <w:rPr>
          <w:lang w:val="sr-Cyrl-RS"/>
        </w:rPr>
        <w:t>34. Минијатура 2</w:t>
      </w:r>
      <w:r>
        <w:rPr>
          <w:lang w:val="sr-Cyrl-RS"/>
        </w:rPr>
        <w:t xml:space="preserve">, Мала галерија Улупудс-а, </w:t>
      </w:r>
      <w:r w:rsidRPr="00A05C77">
        <w:rPr>
          <w:lang w:val="sr-Cyrl-RS"/>
        </w:rPr>
        <w:t>2017.</w:t>
      </w:r>
    </w:p>
    <w:p w:rsidR="00661B45" w:rsidRPr="00A05C77" w:rsidRDefault="00661B45" w:rsidP="00661B45">
      <w:pPr>
        <w:rPr>
          <w:lang w:val="sr-Cyrl-RS"/>
        </w:rPr>
      </w:pPr>
      <w:r w:rsidRPr="00A05C77">
        <w:rPr>
          <w:lang w:val="sr-Cyrl-RS"/>
        </w:rPr>
        <w:t>35. Излож</w:t>
      </w:r>
      <w:r>
        <w:rPr>
          <w:lang w:val="sr-Cyrl-RS"/>
        </w:rPr>
        <w:t xml:space="preserve">ба икона, Културни центар Шабац, Културни центар Шабац, </w:t>
      </w:r>
      <w:r w:rsidRPr="00A05C77">
        <w:rPr>
          <w:lang w:val="sr-Cyrl-RS"/>
        </w:rPr>
        <w:t>2017.</w:t>
      </w:r>
    </w:p>
    <w:p w:rsidR="00661B45" w:rsidRPr="00A05C77" w:rsidRDefault="00661B45" w:rsidP="00661B45">
      <w:pPr>
        <w:rPr>
          <w:lang w:val="sr-Cyrl-RS"/>
        </w:rPr>
      </w:pPr>
      <w:r w:rsidRPr="00A05C77">
        <w:rPr>
          <w:lang w:val="sr-Cyrl-RS"/>
        </w:rPr>
        <w:t>36. Мали формат УЛУПУДС-а 2017. (групна изложба)</w:t>
      </w:r>
      <w:r>
        <w:rPr>
          <w:lang w:val="sr-Cyrl-RS"/>
        </w:rPr>
        <w:t xml:space="preserve">, Галерија Сингидунум, Београд, </w:t>
      </w:r>
      <w:r w:rsidRPr="00A05C77">
        <w:rPr>
          <w:lang w:val="sr-Cyrl-RS"/>
        </w:rPr>
        <w:t>2017.</w:t>
      </w:r>
    </w:p>
    <w:p w:rsidR="00661B45" w:rsidRPr="00A05C77" w:rsidRDefault="00661B45" w:rsidP="00661B45">
      <w:pPr>
        <w:rPr>
          <w:lang w:val="sr-Cyrl-RS"/>
        </w:rPr>
      </w:pPr>
      <w:r w:rsidRPr="00A05C77">
        <w:rPr>
          <w:lang w:val="sr-Cyrl-RS"/>
        </w:rPr>
        <w:t>37. XXVI Изложба</w:t>
      </w:r>
      <w:r>
        <w:rPr>
          <w:lang w:val="sr-Cyrl-RS"/>
        </w:rPr>
        <w:t xml:space="preserve"> малог формата (групна изложба), </w:t>
      </w:r>
      <w:r w:rsidRPr="00A05C77">
        <w:rPr>
          <w:lang w:val="sr-Cyrl-RS"/>
        </w:rPr>
        <w:t>Галерија културног центра Шабац, Шабац</w:t>
      </w:r>
      <w:r w:rsidRPr="00A05C77">
        <w:rPr>
          <w:lang w:val="sr-Cyrl-RS"/>
        </w:rPr>
        <w:tab/>
      </w:r>
      <w:r>
        <w:rPr>
          <w:lang w:val="sr-Cyrl-RS"/>
        </w:rPr>
        <w:t xml:space="preserve">, </w:t>
      </w:r>
      <w:r w:rsidRPr="00A05C77">
        <w:rPr>
          <w:lang w:val="sr-Cyrl-RS"/>
        </w:rPr>
        <w:t>2017.</w:t>
      </w:r>
    </w:p>
    <w:p w:rsidR="00661B45" w:rsidRPr="00A05C77" w:rsidRDefault="00661B45" w:rsidP="00661B45">
      <w:pPr>
        <w:rPr>
          <w:lang w:val="sr-Cyrl-RS"/>
        </w:rPr>
      </w:pPr>
      <w:r>
        <w:rPr>
          <w:lang w:val="sr-Cyrl-RS"/>
        </w:rPr>
        <w:t>38. Икона у контексту XXI века,</w:t>
      </w:r>
      <w:r w:rsidRPr="00A05C77">
        <w:rPr>
          <w:lang w:val="sr-Cyrl-RS"/>
        </w:rPr>
        <w:t xml:space="preserve"> Музеј Херцеговине, Требиње</w:t>
      </w:r>
      <w:r>
        <w:rPr>
          <w:lang w:val="sr-Cyrl-RS"/>
        </w:rPr>
        <w:t xml:space="preserve">, </w:t>
      </w:r>
      <w:r w:rsidRPr="00A05C77">
        <w:rPr>
          <w:lang w:val="sr-Cyrl-RS"/>
        </w:rPr>
        <w:t>2016.</w:t>
      </w:r>
    </w:p>
    <w:p w:rsidR="00661B45" w:rsidRDefault="00661B45" w:rsidP="00661B45">
      <w:pPr>
        <w:rPr>
          <w:lang w:val="sr-Cyrl-RS"/>
        </w:rPr>
      </w:pPr>
      <w:r w:rsidRPr="00A05C77">
        <w:rPr>
          <w:lang w:val="sr-Cyrl-RS"/>
        </w:rPr>
        <w:t>39. XVIII Балканска смотра младих стрип аутора (групна и</w:t>
      </w:r>
      <w:r>
        <w:rPr>
          <w:lang w:val="sr-Cyrl-RS"/>
        </w:rPr>
        <w:t xml:space="preserve">зложба), Лесковац, </w:t>
      </w:r>
      <w:r w:rsidRPr="00A05C77">
        <w:rPr>
          <w:lang w:val="sr-Cyrl-RS"/>
        </w:rPr>
        <w:t>2016.</w:t>
      </w:r>
    </w:p>
    <w:p w:rsidR="00661B45" w:rsidRDefault="00661B45" w:rsidP="00661B45">
      <w:pPr>
        <w:rPr>
          <w:lang w:val="sr-Cyrl-RS"/>
        </w:rPr>
      </w:pPr>
      <w:r>
        <w:rPr>
          <w:lang w:val="sr-Cyrl-RS"/>
        </w:rPr>
        <w:t xml:space="preserve">40. </w:t>
      </w:r>
      <w:r w:rsidRPr="00D972DF">
        <w:rPr>
          <w:lang w:val="sr-Cyrl-RS"/>
        </w:rPr>
        <w:t>Cerkiew święte</w:t>
      </w:r>
      <w:r>
        <w:rPr>
          <w:lang w:val="sr-Cyrl-RS"/>
        </w:rPr>
        <w:t xml:space="preserve">go Mikołaja Serbskiego (књига), </w:t>
      </w:r>
      <w:r w:rsidRPr="00D972DF">
        <w:rPr>
          <w:lang w:val="sr-Cyrl-RS"/>
        </w:rPr>
        <w:t>Parafia Prawosła</w:t>
      </w:r>
      <w:r>
        <w:rPr>
          <w:lang w:val="sr-Cyrl-RS"/>
        </w:rPr>
        <w:t xml:space="preserve">wna św. Jana Teologa, Białystok, </w:t>
      </w:r>
      <w:r w:rsidRPr="00D972DF">
        <w:rPr>
          <w:lang w:val="sr-Cyrl-RS"/>
        </w:rPr>
        <w:t>2016.</w:t>
      </w:r>
    </w:p>
    <w:p w:rsidR="00661B45" w:rsidRDefault="00661B45" w:rsidP="00661B45">
      <w:pPr>
        <w:rPr>
          <w:lang w:val="sr-Cyrl-RS"/>
        </w:rPr>
      </w:pPr>
      <w:r>
        <w:rPr>
          <w:lang w:val="sr-Cyrl-RS"/>
        </w:rPr>
        <w:t xml:space="preserve">41. </w:t>
      </w:r>
      <w:r w:rsidRPr="00D972DF">
        <w:rPr>
          <w:lang w:val="sr-Cyrl-RS"/>
        </w:rPr>
        <w:t>„Структурализам у теорији савременог живописа“, Живопис 8</w:t>
      </w:r>
      <w:r>
        <w:rPr>
          <w:lang w:val="sr-Cyrl-RS"/>
        </w:rPr>
        <w:t>,</w:t>
      </w:r>
      <w:r w:rsidRPr="00D972DF">
        <w:rPr>
          <w:lang w:val="sr-Cyrl-RS"/>
        </w:rPr>
        <w:t xml:space="preserve"> Висока школа- Академија СПЦ за уметности и консервацију, Живопис 8, Београд</w:t>
      </w:r>
      <w:r>
        <w:rPr>
          <w:lang w:val="sr-Cyrl-RS"/>
        </w:rPr>
        <w:t xml:space="preserve">, </w:t>
      </w:r>
      <w:r w:rsidRPr="00D972DF">
        <w:rPr>
          <w:lang w:val="sr-Cyrl-RS"/>
        </w:rPr>
        <w:t>2014.</w:t>
      </w:r>
    </w:p>
    <w:p w:rsidR="00661B45" w:rsidRPr="00A30E47" w:rsidRDefault="00661B45" w:rsidP="00661B45">
      <w:pPr>
        <w:jc w:val="both"/>
        <w:rPr>
          <w:rFonts w:ascii="Times New Roman" w:hAnsi="Times New Roman"/>
          <w:sz w:val="24"/>
          <w:szCs w:val="24"/>
          <w:lang w:val="sr-Cyrl-RS"/>
        </w:rPr>
      </w:pPr>
    </w:p>
    <w:p w:rsidR="00661B45" w:rsidRPr="00777287" w:rsidRDefault="00661B45" w:rsidP="00661B45">
      <w:pPr>
        <w:rPr>
          <w:lang w:val="ru-RU"/>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C01EB3" w:rsidRDefault="00C01EB3"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C01EB3" w:rsidRDefault="00C01EB3"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C01EB3" w:rsidRDefault="00C01EB3"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C01EB3" w:rsidRDefault="00C01EB3"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C01EB3" w:rsidRDefault="00C01EB3"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C01EB3" w:rsidRDefault="00C01EB3"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C01EB3" w:rsidRDefault="00C01EB3"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C01EB3" w:rsidRDefault="00C01EB3"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C01EB3" w:rsidRDefault="00C01EB3"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661B45" w:rsidRDefault="00661B45" w:rsidP="00934EDE">
      <w:pPr>
        <w:autoSpaceDE w:val="0"/>
        <w:autoSpaceDN w:val="0"/>
        <w:adjustRightInd w:val="0"/>
        <w:spacing w:after="0" w:line="240" w:lineRule="auto"/>
        <w:rPr>
          <w:rFonts w:asciiTheme="minorHAnsi" w:eastAsia="Times New Roman" w:hAnsiTheme="minorHAnsi" w:cstheme="minorHAnsi"/>
          <w:sz w:val="24"/>
          <w:szCs w:val="24"/>
          <w:lang w:val="sr-Latn-RS"/>
        </w:rPr>
      </w:pPr>
    </w:p>
    <w:p w:rsidR="00B760A4" w:rsidRPr="00273166" w:rsidRDefault="00B760A4" w:rsidP="00B760A4">
      <w:pPr>
        <w:autoSpaceDE w:val="0"/>
        <w:autoSpaceDN w:val="0"/>
        <w:adjustRightInd w:val="0"/>
        <w:spacing w:after="0" w:line="240" w:lineRule="auto"/>
        <w:rPr>
          <w:rFonts w:asciiTheme="minorHAnsi" w:hAnsiTheme="minorHAnsi" w:cstheme="minorHAnsi"/>
          <w:b/>
          <w:bCs/>
          <w:color w:val="000000"/>
          <w:sz w:val="24"/>
          <w:szCs w:val="24"/>
        </w:rPr>
      </w:pPr>
      <w:r w:rsidRPr="00273166">
        <w:rPr>
          <w:rFonts w:asciiTheme="minorHAnsi" w:hAnsiTheme="minorHAnsi" w:cstheme="minorHAnsi"/>
          <w:b/>
          <w:bCs/>
          <w:color w:val="000000"/>
          <w:sz w:val="24"/>
          <w:szCs w:val="24"/>
        </w:rPr>
        <w:t>DUŠANKA KOMNENIĆ</w:t>
      </w:r>
      <w:r w:rsidR="00273166" w:rsidRPr="00273166">
        <w:rPr>
          <w:rFonts w:asciiTheme="minorHAnsi" w:hAnsiTheme="minorHAnsi" w:cstheme="minorHAnsi"/>
          <w:b/>
          <w:bCs/>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Cvijićeva 84, 11000 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063-615556</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dusanka9@yahoo.com</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dusankakomnenic9@gmail.com</w:t>
      </w:r>
    </w:p>
    <w:p w:rsidR="00B760A4" w:rsidRDefault="00E67EB8" w:rsidP="00B760A4">
      <w:pPr>
        <w:autoSpaceDE w:val="0"/>
        <w:autoSpaceDN w:val="0"/>
        <w:adjustRightInd w:val="0"/>
        <w:spacing w:after="0" w:line="240" w:lineRule="auto"/>
        <w:rPr>
          <w:rFonts w:asciiTheme="minorHAnsi" w:hAnsiTheme="minorHAnsi" w:cstheme="minorHAnsi"/>
          <w:color w:val="000000"/>
          <w:sz w:val="24"/>
          <w:szCs w:val="24"/>
        </w:rPr>
      </w:pPr>
      <w:hyperlink r:id="rId15" w:history="1">
        <w:r w:rsidR="00B760A4" w:rsidRPr="00854261">
          <w:rPr>
            <w:rStyle w:val="Hyperlink"/>
            <w:rFonts w:asciiTheme="minorHAnsi" w:hAnsiTheme="minorHAnsi" w:cstheme="minorHAnsi"/>
            <w:sz w:val="24"/>
            <w:szCs w:val="24"/>
          </w:rPr>
          <w:t>www.dusankakomnenic.com</w:t>
        </w:r>
      </w:hyperlink>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bCs/>
          <w:color w:val="000000"/>
          <w:sz w:val="24"/>
          <w:szCs w:val="24"/>
        </w:rPr>
        <w:t>Obrazovanje</w:t>
      </w:r>
      <w:r w:rsidR="00926CA7">
        <w:rPr>
          <w:rFonts w:asciiTheme="minorHAnsi" w:hAnsiTheme="minorHAnsi" w:cstheme="minorHAnsi"/>
          <w:bCs/>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2015 Fakultet za umetnost i dizajn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bCs/>
          <w:color w:val="000000"/>
          <w:sz w:val="24"/>
          <w:szCs w:val="24"/>
        </w:rPr>
        <w:t xml:space="preserve">Doktor umetnosti </w:t>
      </w:r>
      <w:r w:rsidRPr="00B760A4">
        <w:rPr>
          <w:rFonts w:asciiTheme="minorHAnsi" w:hAnsiTheme="minorHAnsi" w:cstheme="minorHAnsi"/>
          <w:color w:val="000000"/>
          <w:sz w:val="24"/>
          <w:szCs w:val="24"/>
        </w:rPr>
        <w:t>Teza: Lepota u antiestetici. Mentor: prof. Miloš Šobajić</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Pr="00B760A4">
        <w:rPr>
          <w:rFonts w:asciiTheme="minorHAnsi" w:hAnsiTheme="minorHAnsi" w:cstheme="minorHAnsi"/>
          <w:color w:val="000000"/>
          <w:sz w:val="24"/>
          <w:szCs w:val="24"/>
        </w:rPr>
        <w:t>2005 Peck School of the Arts, University of Wisconsin-Milwaukee</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bCs/>
          <w:color w:val="000000"/>
          <w:sz w:val="24"/>
          <w:szCs w:val="24"/>
        </w:rPr>
        <w:t>Masters of Fine Arts (terminalna diploma u oblasti umetnosti u SAD)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Teza: “Shedding Cycle. Peeling Off the Surface”. Mentor: prof. Denis Sargent</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Pr="00B760A4">
        <w:rPr>
          <w:rFonts w:asciiTheme="minorHAnsi" w:hAnsiTheme="minorHAnsi" w:cstheme="minorHAnsi"/>
          <w:color w:val="000000"/>
          <w:sz w:val="24"/>
          <w:szCs w:val="24"/>
        </w:rPr>
        <w:t>2004 Peck School of the Arts, University of Wisconsin-Milwaukee</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bCs/>
          <w:color w:val="000000"/>
          <w:sz w:val="24"/>
          <w:szCs w:val="24"/>
        </w:rPr>
        <w:t xml:space="preserve">Masters of Arts </w:t>
      </w:r>
      <w:r w:rsidRPr="00B760A4">
        <w:rPr>
          <w:rFonts w:asciiTheme="minorHAnsi" w:hAnsiTheme="minorHAnsi" w:cstheme="minorHAnsi"/>
          <w:color w:val="000000"/>
          <w:sz w:val="24"/>
          <w:szCs w:val="24"/>
        </w:rPr>
        <w:t>Teza: “Prima Materia”. Mentor: prof. Denis Sargent / prof. Leslie Vansen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bCs/>
          <w:color w:val="000000"/>
          <w:sz w:val="24"/>
          <w:szCs w:val="24"/>
        </w:rPr>
        <w:t xml:space="preserve">Magistar umetnosti u oblasti likovnih umetnosti </w:t>
      </w:r>
      <w:r w:rsidRPr="00B760A4">
        <w:rPr>
          <w:rFonts w:asciiTheme="minorHAnsi" w:hAnsiTheme="minorHAnsi" w:cstheme="minorHAnsi"/>
          <w:color w:val="000000"/>
          <w:sz w:val="24"/>
          <w:szCs w:val="24"/>
        </w:rPr>
        <w:t>(Diploma nostrifikovana od strane</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Univerziteta umetnosti u Beogradu, 2006)</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Pr="00B760A4">
        <w:rPr>
          <w:rFonts w:asciiTheme="minorHAnsi" w:hAnsiTheme="minorHAnsi" w:cstheme="minorHAnsi"/>
          <w:color w:val="000000"/>
          <w:sz w:val="24"/>
          <w:szCs w:val="24"/>
        </w:rPr>
        <w:t>2001 Akademija Primenjenih Umetnosti, Beograd, Jugoslavija</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bCs/>
          <w:color w:val="000000"/>
          <w:sz w:val="24"/>
          <w:szCs w:val="24"/>
        </w:rPr>
        <w:t>Diplomirani fotograf</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Klasa prof. Branimira Karanovića</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br/>
      </w:r>
      <w:r w:rsidRPr="00B760A4">
        <w:rPr>
          <w:rFonts w:asciiTheme="minorHAnsi" w:hAnsiTheme="minorHAnsi" w:cstheme="minorHAnsi"/>
          <w:bCs/>
          <w:color w:val="000000"/>
          <w:sz w:val="24"/>
          <w:szCs w:val="24"/>
        </w:rPr>
        <w:t>Akademsko i profesionalno iskustvo</w:t>
      </w:r>
      <w:r>
        <w:rPr>
          <w:rFonts w:asciiTheme="minorHAnsi" w:hAnsiTheme="minorHAnsi" w:cstheme="minorHAnsi"/>
          <w:bCs/>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2018 - </w:t>
      </w:r>
      <w:r w:rsidRPr="00B760A4">
        <w:rPr>
          <w:rFonts w:asciiTheme="minorHAnsi" w:hAnsiTheme="minorHAnsi" w:cstheme="minorHAnsi"/>
          <w:bCs/>
          <w:color w:val="000000"/>
          <w:sz w:val="24"/>
          <w:szCs w:val="24"/>
        </w:rPr>
        <w:t>Profesor strukovnih studija</w:t>
      </w:r>
      <w:r w:rsidRPr="00B760A4">
        <w:rPr>
          <w:rFonts w:asciiTheme="minorHAnsi" w:hAnsiTheme="minorHAnsi" w:cstheme="minorHAnsi"/>
          <w:color w:val="000000"/>
          <w:sz w:val="24"/>
          <w:szCs w:val="24"/>
        </w:rPr>
        <w:t>, Beogradska politehnika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Fotografija OSS</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Fotografija: Studio MSS</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Digitalna fotografija MSS</w:t>
      </w:r>
      <w:r>
        <w:rPr>
          <w:rFonts w:asciiTheme="minorHAnsi" w:hAnsiTheme="minorHAnsi" w:cstheme="minorHAnsi"/>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2016 - </w:t>
      </w:r>
      <w:r w:rsidRPr="00B760A4">
        <w:rPr>
          <w:rFonts w:asciiTheme="minorHAnsi" w:hAnsiTheme="minorHAnsi" w:cstheme="minorHAnsi"/>
          <w:bCs/>
          <w:color w:val="000000"/>
          <w:sz w:val="24"/>
          <w:szCs w:val="24"/>
        </w:rPr>
        <w:t>Redovni profesor grafičkog dizajna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Fakultet savremenih umetnosti, Beograd, Srbija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Vizuelne komunikacije 1, 2, 3</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Prostorna grafika 1, 2, 3</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Sintezni projekat</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Savremene vizuelne komunikacije MAS</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Koncepti grafičkog dizajna MAS</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Interdisciplinarna istraživanja u polju vizuelnih komunikacija 1, 2 DS</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Pr>
          <w:rFonts w:asciiTheme="minorHAnsi" w:hAnsiTheme="minorHAnsi" w:cstheme="minorHAnsi"/>
          <w:color w:val="000000"/>
          <w:sz w:val="24"/>
          <w:szCs w:val="24"/>
        </w:rPr>
        <w:br/>
      </w:r>
      <w:r w:rsidRPr="00B760A4">
        <w:rPr>
          <w:rFonts w:asciiTheme="minorHAnsi" w:hAnsiTheme="minorHAnsi" w:cstheme="minorHAnsi"/>
          <w:color w:val="000000"/>
          <w:sz w:val="24"/>
          <w:szCs w:val="24"/>
        </w:rPr>
        <w:t xml:space="preserve">2006 - </w:t>
      </w:r>
      <w:r w:rsidRPr="00B760A4">
        <w:rPr>
          <w:rFonts w:asciiTheme="minorHAnsi" w:hAnsiTheme="minorHAnsi" w:cstheme="minorHAnsi"/>
          <w:bCs/>
          <w:color w:val="000000"/>
          <w:sz w:val="24"/>
          <w:szCs w:val="24"/>
        </w:rPr>
        <w:t>Vanredni profesor digitalnih medija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Fakultet za umetnost i dizajn, Univerzitet Megatrend, 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Na katedri za grafički dizajn predajem:</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Vizuelne komunikacije (-2016.)</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Digitalni koncepti u grafičkom dizajnu (-2016.)</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Fotografija 1 i 2 OAS, MAS, (1, 2, 3, 4) DS</w:t>
      </w:r>
      <w:r>
        <w:rPr>
          <w:rFonts w:asciiTheme="minorHAnsi" w:hAnsiTheme="minorHAnsi" w:cstheme="minorHAnsi"/>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2006-2014 </w:t>
      </w:r>
      <w:r w:rsidRPr="00B760A4">
        <w:rPr>
          <w:rFonts w:asciiTheme="minorHAnsi" w:hAnsiTheme="minorHAnsi" w:cstheme="minorHAnsi"/>
          <w:bCs/>
          <w:color w:val="000000"/>
          <w:sz w:val="24"/>
          <w:szCs w:val="24"/>
        </w:rPr>
        <w:t>Vanredni profesor grafičkog dizajna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Fakultet digitalnih umetnosti, Univerzitet Metropolitan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Uvod u grafički dizajn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Procesi i tehnike grafičkog dizajna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Grafički dizajn 1</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Digitalna slika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Grafički dizajn 1, 2 (MAS)</w:t>
      </w:r>
    </w:p>
    <w:p w:rsidR="00B760A4" w:rsidRPr="00B760A4" w:rsidRDefault="00926CA7"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00B760A4" w:rsidRPr="00B760A4">
        <w:rPr>
          <w:rFonts w:asciiTheme="minorHAnsi" w:hAnsiTheme="minorHAnsi" w:cstheme="minorHAnsi"/>
          <w:color w:val="000000"/>
          <w:sz w:val="24"/>
          <w:szCs w:val="24"/>
        </w:rPr>
        <w:t xml:space="preserve">2013-2014 </w:t>
      </w:r>
      <w:r w:rsidR="00B760A4" w:rsidRPr="00B760A4">
        <w:rPr>
          <w:rFonts w:asciiTheme="minorHAnsi" w:hAnsiTheme="minorHAnsi" w:cstheme="minorHAnsi"/>
          <w:bCs/>
          <w:color w:val="000000"/>
          <w:sz w:val="24"/>
          <w:szCs w:val="24"/>
        </w:rPr>
        <w:t>Vanredni profesor</w:t>
      </w:r>
      <w:r w:rsidR="00B760A4" w:rsidRPr="00B760A4">
        <w:rPr>
          <w:rFonts w:asciiTheme="minorHAnsi" w:hAnsiTheme="minorHAnsi" w:cstheme="minorHAnsi"/>
          <w:color w:val="000000"/>
          <w:sz w:val="24"/>
          <w:szCs w:val="24"/>
        </w:rPr>
        <w:t>, Univerzitet u Prištini, Fakultet umetnosti, Kosovska Mitrovica,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Kosovo, Srbija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Razvoj fotografskog medija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Fotografija</w:t>
      </w:r>
    </w:p>
    <w:p w:rsidR="00B760A4" w:rsidRPr="00B760A4" w:rsidRDefault="00926CA7"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00B760A4" w:rsidRPr="00B760A4">
        <w:rPr>
          <w:rFonts w:asciiTheme="minorHAnsi" w:hAnsiTheme="minorHAnsi" w:cstheme="minorHAnsi"/>
          <w:color w:val="000000"/>
          <w:sz w:val="24"/>
          <w:szCs w:val="24"/>
        </w:rPr>
        <w:t xml:space="preserve">2006-2007 </w:t>
      </w:r>
      <w:r w:rsidR="00B760A4" w:rsidRPr="00B760A4">
        <w:rPr>
          <w:rFonts w:asciiTheme="minorHAnsi" w:hAnsiTheme="minorHAnsi" w:cstheme="minorHAnsi"/>
          <w:bCs/>
          <w:color w:val="000000"/>
          <w:sz w:val="24"/>
          <w:szCs w:val="24"/>
        </w:rPr>
        <w:t>Docent</w:t>
      </w:r>
      <w:r w:rsidR="00B760A4" w:rsidRPr="00B760A4">
        <w:rPr>
          <w:rFonts w:asciiTheme="minorHAnsi" w:hAnsiTheme="minorHAnsi" w:cstheme="minorHAnsi"/>
          <w:color w:val="000000"/>
          <w:sz w:val="24"/>
          <w:szCs w:val="24"/>
        </w:rPr>
        <w:t>, Fakultet lepih umetnosti, Beograd, Srbija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Fotografija</w:t>
      </w:r>
    </w:p>
    <w:p w:rsidR="00B760A4" w:rsidRPr="00B760A4" w:rsidRDefault="00926CA7"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00B760A4" w:rsidRPr="00B760A4">
        <w:rPr>
          <w:rFonts w:asciiTheme="minorHAnsi" w:hAnsiTheme="minorHAnsi" w:cstheme="minorHAnsi"/>
          <w:color w:val="000000"/>
          <w:sz w:val="24"/>
          <w:szCs w:val="24"/>
        </w:rPr>
        <w:t xml:space="preserve">2005 - 2006 </w:t>
      </w:r>
      <w:r w:rsidR="00B760A4" w:rsidRPr="00B760A4">
        <w:rPr>
          <w:rFonts w:asciiTheme="minorHAnsi" w:hAnsiTheme="minorHAnsi" w:cstheme="minorHAnsi"/>
          <w:bCs/>
          <w:color w:val="000000"/>
          <w:sz w:val="24"/>
          <w:szCs w:val="24"/>
        </w:rPr>
        <w:t xml:space="preserve">Docent na departmanu </w:t>
      </w:r>
      <w:r w:rsidR="00B760A4" w:rsidRPr="00B760A4">
        <w:rPr>
          <w:rFonts w:asciiTheme="minorHAnsi" w:hAnsiTheme="minorHAnsi" w:cstheme="minorHAnsi"/>
          <w:bCs/>
          <w:i/>
          <w:iCs/>
          <w:color w:val="000000"/>
          <w:sz w:val="24"/>
          <w:szCs w:val="24"/>
        </w:rPr>
        <w:t>Foundations</w:t>
      </w:r>
      <w:r w:rsidR="00B760A4" w:rsidRPr="00B760A4">
        <w:rPr>
          <w:rFonts w:asciiTheme="minorHAnsi" w:hAnsiTheme="minorHAnsi" w:cstheme="minorHAnsi"/>
          <w:color w:val="000000"/>
          <w:sz w:val="24"/>
          <w:szCs w:val="24"/>
        </w:rPr>
        <w:t>, Milwaukee Institute of Art and Design, Milwaukee,</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Wisconsin, USA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2D dizajn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Opservaciono crtanje</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Osnove crtanja</w:t>
      </w:r>
    </w:p>
    <w:p w:rsidR="00B760A4" w:rsidRPr="00B760A4" w:rsidRDefault="00926CA7"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00B760A4" w:rsidRPr="00B760A4">
        <w:rPr>
          <w:rFonts w:asciiTheme="minorHAnsi" w:hAnsiTheme="minorHAnsi" w:cstheme="minorHAnsi"/>
          <w:color w:val="000000"/>
          <w:sz w:val="24"/>
          <w:szCs w:val="24"/>
        </w:rPr>
        <w:t xml:space="preserve">2004 - 2005 </w:t>
      </w:r>
      <w:r w:rsidR="00B760A4" w:rsidRPr="00B760A4">
        <w:rPr>
          <w:rFonts w:asciiTheme="minorHAnsi" w:hAnsiTheme="minorHAnsi" w:cstheme="minorHAnsi"/>
          <w:bCs/>
          <w:color w:val="000000"/>
          <w:sz w:val="24"/>
          <w:szCs w:val="24"/>
        </w:rPr>
        <w:t xml:space="preserve">Docent na departmanu </w:t>
      </w:r>
      <w:r w:rsidR="00B760A4" w:rsidRPr="00B760A4">
        <w:rPr>
          <w:rFonts w:asciiTheme="minorHAnsi" w:hAnsiTheme="minorHAnsi" w:cstheme="minorHAnsi"/>
          <w:bCs/>
          <w:i/>
          <w:iCs/>
          <w:color w:val="000000"/>
          <w:sz w:val="24"/>
          <w:szCs w:val="24"/>
        </w:rPr>
        <w:t>Foundations</w:t>
      </w:r>
      <w:r w:rsidR="00B760A4" w:rsidRPr="00B760A4">
        <w:rPr>
          <w:rFonts w:asciiTheme="minorHAnsi" w:hAnsiTheme="minorHAnsi" w:cstheme="minorHAnsi"/>
          <w:color w:val="000000"/>
          <w:sz w:val="24"/>
          <w:szCs w:val="24"/>
        </w:rPr>
        <w:t>, Peck School of the Arts, University of Wisconsin-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Milwaukee, USA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2D koncepti</w:t>
      </w:r>
    </w:p>
    <w:p w:rsidR="00B760A4" w:rsidRPr="00B760A4" w:rsidRDefault="00926CA7"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00B760A4" w:rsidRPr="00B760A4">
        <w:rPr>
          <w:rFonts w:asciiTheme="minorHAnsi" w:hAnsiTheme="minorHAnsi" w:cstheme="minorHAnsi"/>
          <w:color w:val="000000"/>
          <w:sz w:val="24"/>
          <w:szCs w:val="24"/>
        </w:rPr>
        <w:t xml:space="preserve">2002 - 2004 </w:t>
      </w:r>
      <w:r w:rsidR="00B760A4" w:rsidRPr="00B760A4">
        <w:rPr>
          <w:rFonts w:asciiTheme="minorHAnsi" w:hAnsiTheme="minorHAnsi" w:cstheme="minorHAnsi"/>
          <w:bCs/>
          <w:color w:val="000000"/>
          <w:sz w:val="24"/>
          <w:szCs w:val="24"/>
        </w:rPr>
        <w:t xml:space="preserve">Asistent </w:t>
      </w:r>
      <w:r w:rsidR="00B760A4" w:rsidRPr="00B760A4">
        <w:rPr>
          <w:rFonts w:asciiTheme="minorHAnsi" w:hAnsiTheme="minorHAnsi" w:cstheme="minorHAnsi"/>
          <w:color w:val="000000"/>
          <w:sz w:val="24"/>
          <w:szCs w:val="24"/>
        </w:rPr>
        <w:t xml:space="preserve">na predmetima: </w:t>
      </w:r>
      <w:r w:rsidR="00B760A4" w:rsidRPr="00B760A4">
        <w:rPr>
          <w:rFonts w:asciiTheme="minorHAnsi" w:hAnsiTheme="minorHAnsi" w:cstheme="minorHAnsi"/>
          <w:bCs/>
          <w:color w:val="000000"/>
          <w:sz w:val="24"/>
          <w:szCs w:val="24"/>
        </w:rPr>
        <w:t xml:space="preserve">Istorija umetnosti </w:t>
      </w:r>
      <w:r w:rsidR="00B760A4" w:rsidRPr="00B760A4">
        <w:rPr>
          <w:rFonts w:asciiTheme="minorHAnsi" w:hAnsiTheme="minorHAnsi" w:cstheme="minorHAnsi"/>
          <w:color w:val="000000"/>
          <w:sz w:val="24"/>
          <w:szCs w:val="24"/>
        </w:rPr>
        <w:t xml:space="preserve">(Art Survey), i </w:t>
      </w:r>
      <w:r w:rsidR="00B760A4" w:rsidRPr="00B760A4">
        <w:rPr>
          <w:rFonts w:asciiTheme="minorHAnsi" w:hAnsiTheme="minorHAnsi" w:cstheme="minorHAnsi"/>
          <w:bCs/>
          <w:color w:val="000000"/>
          <w:sz w:val="24"/>
          <w:szCs w:val="24"/>
        </w:rPr>
        <w:t xml:space="preserve">Istorija dizajna </w:t>
      </w:r>
      <w:r w:rsidR="00B760A4" w:rsidRPr="00B760A4">
        <w:rPr>
          <w:rFonts w:asciiTheme="minorHAnsi" w:hAnsiTheme="minorHAnsi" w:cstheme="minorHAnsi"/>
          <w:color w:val="000000"/>
          <w:sz w:val="24"/>
          <w:szCs w:val="24"/>
        </w:rPr>
        <w:t>(Design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Survey), Peck School of the Arts, University of Wisconsin-Milwaukee, USA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2004 – 2006 </w:t>
      </w:r>
      <w:r w:rsidRPr="00B760A4">
        <w:rPr>
          <w:rFonts w:asciiTheme="minorHAnsi" w:hAnsiTheme="minorHAnsi" w:cstheme="minorHAnsi"/>
          <w:bCs/>
          <w:color w:val="000000"/>
          <w:sz w:val="24"/>
          <w:szCs w:val="24"/>
        </w:rPr>
        <w:t>Grafički dizajner i fotograf</w:t>
      </w:r>
      <w:r w:rsidRPr="00B760A4">
        <w:rPr>
          <w:rFonts w:asciiTheme="minorHAnsi" w:hAnsiTheme="minorHAnsi" w:cstheme="minorHAnsi"/>
          <w:color w:val="000000"/>
          <w:sz w:val="24"/>
          <w:szCs w:val="24"/>
        </w:rPr>
        <w:t>, World Affairs Councils of America, Washington DC, USA</w:t>
      </w:r>
    </w:p>
    <w:p w:rsidR="00B760A4" w:rsidRPr="00B760A4" w:rsidRDefault="00926CA7"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00B760A4" w:rsidRPr="00B760A4">
        <w:rPr>
          <w:rFonts w:asciiTheme="minorHAnsi" w:hAnsiTheme="minorHAnsi" w:cstheme="minorHAnsi"/>
          <w:color w:val="000000"/>
          <w:sz w:val="24"/>
          <w:szCs w:val="24"/>
        </w:rPr>
        <w:t xml:space="preserve">2001-2002 </w:t>
      </w:r>
      <w:r w:rsidR="00B760A4" w:rsidRPr="00B760A4">
        <w:rPr>
          <w:rFonts w:asciiTheme="minorHAnsi" w:hAnsiTheme="minorHAnsi" w:cstheme="minorHAnsi"/>
          <w:bCs/>
          <w:color w:val="000000"/>
          <w:sz w:val="24"/>
          <w:szCs w:val="24"/>
        </w:rPr>
        <w:t>Profesor Oblikovanja ambalaže</w:t>
      </w:r>
      <w:r w:rsidR="00B760A4" w:rsidRPr="00B760A4">
        <w:rPr>
          <w:rFonts w:asciiTheme="minorHAnsi" w:hAnsiTheme="minorHAnsi" w:cstheme="minorHAnsi"/>
          <w:color w:val="000000"/>
          <w:sz w:val="24"/>
          <w:szCs w:val="24"/>
        </w:rPr>
        <w:t>, Srednja Dizajnerska Škola, Beograd, Jugoslavija</w:t>
      </w:r>
    </w:p>
    <w:p w:rsidR="00B760A4" w:rsidRPr="00B760A4" w:rsidRDefault="00926CA7" w:rsidP="00B760A4">
      <w:pPr>
        <w:autoSpaceDE w:val="0"/>
        <w:autoSpaceDN w:val="0"/>
        <w:adjustRightInd w:val="0"/>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br/>
      </w:r>
      <w:r w:rsidR="00B760A4" w:rsidRPr="00B760A4">
        <w:rPr>
          <w:rFonts w:asciiTheme="minorHAnsi" w:hAnsiTheme="minorHAnsi" w:cstheme="minorHAnsi"/>
          <w:color w:val="000000"/>
          <w:sz w:val="24"/>
          <w:szCs w:val="24"/>
        </w:rPr>
        <w:t xml:space="preserve">1999-2002 </w:t>
      </w:r>
      <w:r w:rsidR="00B760A4" w:rsidRPr="00B760A4">
        <w:rPr>
          <w:rFonts w:asciiTheme="minorHAnsi" w:hAnsiTheme="minorHAnsi" w:cstheme="minorHAnsi"/>
          <w:bCs/>
          <w:color w:val="000000"/>
          <w:sz w:val="24"/>
          <w:szCs w:val="24"/>
        </w:rPr>
        <w:t>Grafički dizajner</w:t>
      </w:r>
      <w:r w:rsidR="00B760A4" w:rsidRPr="00B760A4">
        <w:rPr>
          <w:rFonts w:asciiTheme="minorHAnsi" w:hAnsiTheme="minorHAnsi" w:cstheme="minorHAnsi"/>
          <w:color w:val="000000"/>
          <w:sz w:val="24"/>
          <w:szCs w:val="24"/>
        </w:rPr>
        <w:t>, 12 + Design, Beograd, Jugoslavija</w:t>
      </w:r>
    </w:p>
    <w:p w:rsidR="00B760A4" w:rsidRPr="00B760A4" w:rsidRDefault="00926CA7" w:rsidP="00B760A4">
      <w:pPr>
        <w:autoSpaceDE w:val="0"/>
        <w:autoSpaceDN w:val="0"/>
        <w:adjustRightInd w:val="0"/>
        <w:spacing w:after="0" w:line="240"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br/>
      </w:r>
      <w:r w:rsidR="00B760A4" w:rsidRPr="00B760A4">
        <w:rPr>
          <w:rFonts w:asciiTheme="minorHAnsi" w:hAnsiTheme="minorHAnsi" w:cstheme="minorHAnsi"/>
          <w:bCs/>
          <w:color w:val="000000"/>
          <w:sz w:val="24"/>
          <w:szCs w:val="24"/>
        </w:rPr>
        <w:t>Samostalne izložbe</w:t>
      </w:r>
      <w:r>
        <w:rPr>
          <w:rFonts w:asciiTheme="minorHAnsi" w:hAnsiTheme="minorHAnsi" w:cstheme="minorHAnsi"/>
          <w:bCs/>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09/2024 “Wuthering Seas / Calm Waters Series”, </w:t>
      </w:r>
      <w:r w:rsidRPr="00B760A4">
        <w:rPr>
          <w:rFonts w:asciiTheme="minorHAnsi" w:hAnsiTheme="minorHAnsi" w:cstheme="minorHAnsi"/>
          <w:bCs/>
          <w:color w:val="000000"/>
          <w:sz w:val="24"/>
          <w:szCs w:val="24"/>
        </w:rPr>
        <w:t>Washington Canoe Club, Washington DC</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05/2024 “Art with a Purpose Foundraiser“, Taste of Point, </w:t>
      </w:r>
      <w:r w:rsidRPr="00B760A4">
        <w:rPr>
          <w:rFonts w:asciiTheme="minorHAnsi" w:hAnsiTheme="minorHAnsi" w:cstheme="minorHAnsi"/>
          <w:bCs/>
          <w:color w:val="000000"/>
          <w:sz w:val="24"/>
          <w:szCs w:val="24"/>
        </w:rPr>
        <w:t>Point Foundation, Washington DC</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05/2023 „Talasanje, opuštanje, kruženje“, </w:t>
      </w:r>
      <w:r w:rsidRPr="00B760A4">
        <w:rPr>
          <w:rFonts w:asciiTheme="minorHAnsi" w:hAnsiTheme="minorHAnsi" w:cstheme="minorHAnsi"/>
          <w:bCs/>
          <w:color w:val="000000"/>
          <w:sz w:val="24"/>
          <w:szCs w:val="24"/>
        </w:rPr>
        <w:t>Arhiv Vojvodine, Novi Sad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07/2022 „Talasanje, opuštanje, kruženje“, </w:t>
      </w:r>
      <w:r w:rsidRPr="00B760A4">
        <w:rPr>
          <w:rFonts w:asciiTheme="minorHAnsi" w:hAnsiTheme="minorHAnsi" w:cstheme="minorHAnsi"/>
          <w:bCs/>
          <w:color w:val="000000"/>
          <w:sz w:val="24"/>
          <w:szCs w:val="24"/>
        </w:rPr>
        <w:t>Galerija Singidunum,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06/2022 „Talasanje, opuštanje, kruženje“, </w:t>
      </w:r>
      <w:r w:rsidRPr="00B760A4">
        <w:rPr>
          <w:rFonts w:asciiTheme="minorHAnsi" w:hAnsiTheme="minorHAnsi" w:cstheme="minorHAnsi"/>
          <w:bCs/>
          <w:color w:val="000000"/>
          <w:sz w:val="24"/>
          <w:szCs w:val="24"/>
        </w:rPr>
        <w:t>Galerija Štab, TC Galerija,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04/2022 „Talasanje, opuštanje, kruženje“, </w:t>
      </w:r>
      <w:r w:rsidRPr="00B760A4">
        <w:rPr>
          <w:rFonts w:asciiTheme="minorHAnsi" w:hAnsiTheme="minorHAnsi" w:cstheme="minorHAnsi"/>
          <w:bCs/>
          <w:color w:val="000000"/>
          <w:sz w:val="24"/>
          <w:szCs w:val="24"/>
        </w:rPr>
        <w:t>Umetnička galerija Stara kapetanija, Zemun</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02/2019 Prezentacija knjige „Miš Cale i šišmiš Lale”, </w:t>
      </w:r>
      <w:r w:rsidRPr="00B760A4">
        <w:rPr>
          <w:rFonts w:asciiTheme="minorHAnsi" w:hAnsiTheme="minorHAnsi" w:cstheme="minorHAnsi"/>
          <w:bCs/>
          <w:color w:val="000000"/>
          <w:sz w:val="24"/>
          <w:szCs w:val="24"/>
        </w:rPr>
        <w:t>Galerija Parobrod,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02/2018 Prezentacija knjige i radionica „Mačak Žuća”, </w:t>
      </w:r>
      <w:r w:rsidRPr="00B760A4">
        <w:rPr>
          <w:rFonts w:asciiTheme="minorHAnsi" w:hAnsiTheme="minorHAnsi" w:cstheme="minorHAnsi"/>
          <w:bCs/>
          <w:color w:val="000000"/>
          <w:sz w:val="24"/>
          <w:szCs w:val="24"/>
        </w:rPr>
        <w:t>Dorćol Platz,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05/2017 Prezentacija knjige i radionica „Mačak Žuća”, </w:t>
      </w:r>
      <w:r w:rsidRPr="00B760A4">
        <w:rPr>
          <w:rFonts w:asciiTheme="minorHAnsi" w:hAnsiTheme="minorHAnsi" w:cstheme="minorHAnsi"/>
          <w:bCs/>
          <w:color w:val="000000"/>
          <w:sz w:val="24"/>
          <w:szCs w:val="24"/>
        </w:rPr>
        <w:t>Knjigodrom – Topolska 18,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04/2017 Prezentacija knjige „Mačak Žuća”, </w:t>
      </w:r>
      <w:r w:rsidRPr="00B760A4">
        <w:rPr>
          <w:rFonts w:asciiTheme="minorHAnsi" w:hAnsiTheme="minorHAnsi" w:cstheme="minorHAnsi"/>
          <w:bCs/>
          <w:color w:val="000000"/>
          <w:sz w:val="24"/>
          <w:szCs w:val="24"/>
        </w:rPr>
        <w:t>Ambasada Srbije, Washington DC</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12/2016 Prezentacija knjige „Mačak Žuća”, </w:t>
      </w:r>
      <w:r w:rsidRPr="00B760A4">
        <w:rPr>
          <w:rFonts w:asciiTheme="minorHAnsi" w:hAnsiTheme="minorHAnsi" w:cstheme="minorHAnsi"/>
          <w:bCs/>
          <w:color w:val="000000"/>
          <w:sz w:val="24"/>
          <w:szCs w:val="24"/>
        </w:rPr>
        <w:t>Galerija Parobrod,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07/2016 „U poverenju”, </w:t>
      </w:r>
      <w:r w:rsidRPr="00B760A4">
        <w:rPr>
          <w:rFonts w:asciiTheme="minorHAnsi" w:hAnsiTheme="minorHAnsi" w:cstheme="minorHAnsi"/>
          <w:bCs/>
          <w:color w:val="000000"/>
          <w:sz w:val="24"/>
          <w:szCs w:val="24"/>
        </w:rPr>
        <w:t>Muzej Hercegovine, Trebinje</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02/2015 „U poverenju”, izložba slika, </w:t>
      </w:r>
      <w:r w:rsidRPr="00B760A4">
        <w:rPr>
          <w:rFonts w:asciiTheme="minorHAnsi" w:hAnsiTheme="minorHAnsi" w:cstheme="minorHAnsi"/>
          <w:bCs/>
          <w:color w:val="000000"/>
          <w:sz w:val="24"/>
          <w:szCs w:val="24"/>
        </w:rPr>
        <w:t>Galerija 73, 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02/2014 “Art or Coincidence”, </w:t>
      </w:r>
      <w:r w:rsidRPr="00B760A4">
        <w:rPr>
          <w:rFonts w:asciiTheme="minorHAnsi" w:hAnsiTheme="minorHAnsi" w:cstheme="minorHAnsi"/>
          <w:bCs/>
          <w:color w:val="000000"/>
          <w:sz w:val="24"/>
          <w:szCs w:val="24"/>
        </w:rPr>
        <w:t xml:space="preserve">Hotcakes Gallery, Milwaukee, Wisconsin, </w:t>
      </w:r>
      <w:r w:rsidRPr="00B760A4">
        <w:rPr>
          <w:rFonts w:asciiTheme="minorHAnsi" w:hAnsiTheme="minorHAnsi" w:cstheme="minorHAnsi"/>
          <w:color w:val="000000"/>
          <w:sz w:val="24"/>
          <w:szCs w:val="24"/>
        </w:rPr>
        <w:t>USA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12/2012 „Umetnost ili slučajnost”, </w:t>
      </w:r>
      <w:r w:rsidRPr="00B760A4">
        <w:rPr>
          <w:rFonts w:asciiTheme="minorHAnsi" w:hAnsiTheme="minorHAnsi" w:cstheme="minorHAnsi"/>
          <w:bCs/>
          <w:color w:val="000000"/>
          <w:sz w:val="24"/>
          <w:szCs w:val="24"/>
        </w:rPr>
        <w:t>RUUB, Beograd</w:t>
      </w:r>
      <w:r w:rsidRPr="00B760A4">
        <w:rPr>
          <w:rFonts w:asciiTheme="minorHAnsi" w:hAnsiTheme="minorHAnsi" w:cstheme="minorHAnsi"/>
          <w:color w:val="000000"/>
          <w:sz w:val="24"/>
          <w:szCs w:val="24"/>
        </w:rPr>
        <w:t>, Srbija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01/2011 “Shedding Cycle”, </w:t>
      </w:r>
      <w:r w:rsidRPr="00B760A4">
        <w:rPr>
          <w:rFonts w:asciiTheme="minorHAnsi" w:hAnsiTheme="minorHAnsi" w:cstheme="minorHAnsi"/>
          <w:bCs/>
          <w:color w:val="000000"/>
          <w:sz w:val="24"/>
          <w:szCs w:val="24"/>
        </w:rPr>
        <w:t xml:space="preserve">Ambasada Srbije, Washington DC, </w:t>
      </w:r>
      <w:r w:rsidRPr="00B760A4">
        <w:rPr>
          <w:rFonts w:asciiTheme="minorHAnsi" w:hAnsiTheme="minorHAnsi" w:cstheme="minorHAnsi"/>
          <w:color w:val="000000"/>
          <w:sz w:val="24"/>
          <w:szCs w:val="24"/>
        </w:rPr>
        <w:t>USA</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05/2009 “Past Perfect, Present Imperfect”, </w:t>
      </w:r>
      <w:r w:rsidRPr="00B760A4">
        <w:rPr>
          <w:rFonts w:asciiTheme="minorHAnsi" w:hAnsiTheme="minorHAnsi" w:cstheme="minorHAnsi"/>
          <w:bCs/>
          <w:color w:val="000000"/>
          <w:sz w:val="24"/>
          <w:szCs w:val="24"/>
        </w:rPr>
        <w:t>Muzej Hercegovine, Trebinje</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06/2008 “Past Perfect, Present Imperfect”, </w:t>
      </w:r>
      <w:r w:rsidRPr="00B760A4">
        <w:rPr>
          <w:rFonts w:asciiTheme="minorHAnsi" w:hAnsiTheme="minorHAnsi" w:cstheme="minorHAnsi"/>
          <w:bCs/>
          <w:color w:val="000000"/>
          <w:sz w:val="24"/>
          <w:szCs w:val="24"/>
        </w:rPr>
        <w:t>Galerija 73,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04/2008 “Past Perfect, Present Imperfect”, </w:t>
      </w:r>
      <w:r w:rsidRPr="00B760A4">
        <w:rPr>
          <w:rFonts w:asciiTheme="minorHAnsi" w:hAnsiTheme="minorHAnsi" w:cstheme="minorHAnsi"/>
          <w:bCs/>
          <w:color w:val="000000"/>
          <w:sz w:val="24"/>
          <w:szCs w:val="24"/>
        </w:rPr>
        <w:t>Galerija Singidunum,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11/2007 „Selekcija 2007”, </w:t>
      </w:r>
      <w:r w:rsidRPr="00B760A4">
        <w:rPr>
          <w:rFonts w:asciiTheme="minorHAnsi" w:hAnsiTheme="minorHAnsi" w:cstheme="minorHAnsi"/>
          <w:bCs/>
          <w:color w:val="000000"/>
          <w:sz w:val="24"/>
          <w:szCs w:val="24"/>
        </w:rPr>
        <w:t>BašKuća, Subotica</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04/2006 “AsylumNYC”, performans, </w:t>
      </w:r>
      <w:r w:rsidRPr="00B760A4">
        <w:rPr>
          <w:rFonts w:asciiTheme="minorHAnsi" w:hAnsiTheme="minorHAnsi" w:cstheme="minorHAnsi"/>
          <w:bCs/>
          <w:color w:val="000000"/>
          <w:sz w:val="24"/>
          <w:szCs w:val="24"/>
        </w:rPr>
        <w:t>White Box Gallery, New York</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2005 “SKINuto, Shedding Cycle”, izložba slika, </w:t>
      </w:r>
      <w:r w:rsidRPr="00B760A4">
        <w:rPr>
          <w:rFonts w:asciiTheme="minorHAnsi" w:hAnsiTheme="minorHAnsi" w:cstheme="minorHAnsi"/>
          <w:bCs/>
          <w:color w:val="000000"/>
          <w:sz w:val="24"/>
          <w:szCs w:val="24"/>
        </w:rPr>
        <w:t>Mayhem Gallery, Milwaukee, Wisconsin</w:t>
      </w:r>
      <w:r w:rsidRPr="00B760A4">
        <w:rPr>
          <w:rFonts w:asciiTheme="minorHAnsi" w:hAnsiTheme="minorHAnsi" w:cstheme="minorHAnsi"/>
          <w:color w:val="000000"/>
          <w:sz w:val="24"/>
          <w:szCs w:val="24"/>
        </w:rPr>
        <w:t>, USA</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2005 “SKINuto, Shedding Cycle”, izložba slika, MFA Show, </w:t>
      </w:r>
      <w:r w:rsidRPr="00B760A4">
        <w:rPr>
          <w:rFonts w:asciiTheme="minorHAnsi" w:hAnsiTheme="minorHAnsi" w:cstheme="minorHAnsi"/>
          <w:bCs/>
          <w:color w:val="000000"/>
          <w:sz w:val="24"/>
          <w:szCs w:val="24"/>
        </w:rPr>
        <w:t>INOVA Gallery, Milwaukee, Wisconsin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2004 “Prima Materia”, izložba slika, MA Show, </w:t>
      </w:r>
      <w:r w:rsidRPr="00B760A4">
        <w:rPr>
          <w:rFonts w:asciiTheme="minorHAnsi" w:hAnsiTheme="minorHAnsi" w:cstheme="minorHAnsi"/>
          <w:bCs/>
          <w:color w:val="000000"/>
          <w:sz w:val="24"/>
          <w:szCs w:val="24"/>
        </w:rPr>
        <w:t>INOVA Gallery, Milwaukee, Wisconsin</w:t>
      </w:r>
      <w:r w:rsidRPr="00B760A4">
        <w:rPr>
          <w:rFonts w:asciiTheme="minorHAnsi" w:hAnsiTheme="minorHAnsi" w:cstheme="minorHAnsi"/>
          <w:color w:val="000000"/>
          <w:sz w:val="24"/>
          <w:szCs w:val="24"/>
        </w:rPr>
        <w:t>, USA,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2003 “Work in Progress”, izložba slika</w:t>
      </w:r>
      <w:r w:rsidRPr="00B760A4">
        <w:rPr>
          <w:rFonts w:asciiTheme="minorHAnsi" w:hAnsiTheme="minorHAnsi" w:cstheme="minorHAnsi"/>
          <w:bCs/>
          <w:color w:val="000000"/>
          <w:sz w:val="24"/>
          <w:szCs w:val="24"/>
        </w:rPr>
        <w:t>, Gallery #3, Milwaukee, Wisconsin</w:t>
      </w:r>
      <w:r w:rsidRPr="00B760A4">
        <w:rPr>
          <w:rFonts w:asciiTheme="minorHAnsi" w:hAnsiTheme="minorHAnsi" w:cstheme="minorHAnsi"/>
          <w:color w:val="000000"/>
          <w:sz w:val="24"/>
          <w:szCs w:val="24"/>
        </w:rPr>
        <w:t>, USA</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2002 “Hegelian Existence: A Street”, izložba fotografija, </w:t>
      </w:r>
      <w:r w:rsidRPr="00B760A4">
        <w:rPr>
          <w:rFonts w:asciiTheme="minorHAnsi" w:hAnsiTheme="minorHAnsi" w:cstheme="minorHAnsi"/>
          <w:bCs/>
          <w:color w:val="000000"/>
          <w:sz w:val="24"/>
          <w:szCs w:val="24"/>
        </w:rPr>
        <w:t>Galerija 19 stepenika, Dom Omladine</w:t>
      </w:r>
    </w:p>
    <w:p w:rsidR="00926CA7" w:rsidRDefault="00926CA7" w:rsidP="00B760A4">
      <w:pPr>
        <w:autoSpaceDE w:val="0"/>
        <w:autoSpaceDN w:val="0"/>
        <w:adjustRightInd w:val="0"/>
        <w:spacing w:after="0" w:line="240" w:lineRule="auto"/>
        <w:rPr>
          <w:rFonts w:asciiTheme="minorHAnsi" w:hAnsiTheme="minorHAnsi" w:cstheme="minorHAnsi"/>
          <w:bCs/>
          <w:color w:val="000000"/>
          <w:sz w:val="24"/>
          <w:szCs w:val="24"/>
        </w:rPr>
      </w:pP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bCs/>
          <w:color w:val="000000"/>
          <w:sz w:val="24"/>
          <w:szCs w:val="24"/>
        </w:rPr>
        <w:t>Kolektivne izložbe (selekcija)</w:t>
      </w:r>
      <w:r w:rsidR="00926CA7">
        <w:rPr>
          <w:rFonts w:asciiTheme="minorHAnsi" w:hAnsiTheme="minorHAnsi" w:cstheme="minorHAnsi"/>
          <w:bCs/>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05/2025 Majski salon „Na(j)zad u sadašnjost“, </w:t>
      </w:r>
      <w:r w:rsidRPr="00B760A4">
        <w:rPr>
          <w:rFonts w:asciiTheme="minorHAnsi" w:hAnsiTheme="minorHAnsi" w:cstheme="minorHAnsi"/>
          <w:bCs/>
          <w:color w:val="000000"/>
          <w:sz w:val="24"/>
          <w:szCs w:val="24"/>
        </w:rPr>
        <w:t xml:space="preserve">Sala pod svodovima Konak kneginje Ljubice. </w:t>
      </w:r>
      <w:r w:rsidRPr="00B760A4">
        <w:rPr>
          <w:rFonts w:asciiTheme="minorHAnsi" w:hAnsiTheme="minorHAnsi" w:cstheme="minorHAnsi"/>
          <w:color w:val="000000"/>
          <w:sz w:val="24"/>
          <w:szCs w:val="24"/>
        </w:rPr>
        <w:t>Kustosi:</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dipl. Jelena Balević i dr Miona Marta Marković</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02/2025 „Talas“, kolektivna izložba organizovator i žiri grupa Foton, </w:t>
      </w:r>
      <w:r w:rsidRPr="00B760A4">
        <w:rPr>
          <w:rFonts w:asciiTheme="minorHAnsi" w:hAnsiTheme="minorHAnsi" w:cstheme="minorHAnsi"/>
          <w:bCs/>
          <w:color w:val="000000"/>
          <w:sz w:val="24"/>
          <w:szCs w:val="24"/>
        </w:rPr>
        <w:t>Umetnički centar Univerzitetske</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bCs/>
          <w:color w:val="000000"/>
          <w:sz w:val="24"/>
          <w:szCs w:val="24"/>
        </w:rPr>
        <w:t>biblioteke „Svetozar Marković</w:t>
      </w:r>
      <w:r w:rsidRPr="00B760A4">
        <w:rPr>
          <w:rFonts w:asciiTheme="minorHAnsi" w:hAnsiTheme="minorHAnsi" w:cstheme="minorHAnsi"/>
          <w:color w:val="000000"/>
          <w:sz w:val="24"/>
          <w:szCs w:val="24"/>
        </w:rPr>
        <w:t>“,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12/2024 Godišnja izložba SG sekcije ULUPUDS-a, </w:t>
      </w:r>
      <w:r w:rsidRPr="00B760A4">
        <w:rPr>
          <w:rFonts w:asciiTheme="minorHAnsi" w:hAnsiTheme="minorHAnsi" w:cstheme="minorHAnsi"/>
          <w:bCs/>
          <w:color w:val="000000"/>
          <w:sz w:val="24"/>
          <w:szCs w:val="24"/>
        </w:rPr>
        <w:t>Sala pod svodovima Konak kneginje Ljubice</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10/2024 38. Oktobarski likovni salon, Centar za kulturu Kovin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04/2024 17. Međunarodni bijenale minijature, Kulturni centar Mija Aleksić, Gornji Milanovac</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03/2024 „Novi članovi ULUPUDSa“, Galerija SULUJ, 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11/2023 „Refleksi”, kustos Ana Marinović, </w:t>
      </w:r>
      <w:r w:rsidRPr="00B760A4">
        <w:rPr>
          <w:rFonts w:asciiTheme="minorHAnsi" w:hAnsiTheme="minorHAnsi" w:cstheme="minorHAnsi"/>
          <w:bCs/>
          <w:color w:val="000000"/>
          <w:sz w:val="24"/>
          <w:szCs w:val="24"/>
        </w:rPr>
        <w:t>Galerija Beti Ford</w:t>
      </w:r>
      <w:r w:rsidRPr="00B760A4">
        <w:rPr>
          <w:rFonts w:asciiTheme="minorHAnsi" w:hAnsiTheme="minorHAnsi" w:cstheme="minorHAnsi"/>
          <w:color w:val="000000"/>
          <w:sz w:val="24"/>
          <w:szCs w:val="24"/>
        </w:rPr>
        <w:t>, 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11/2023 „Kontakt”, kustos Ana Marinović, </w:t>
      </w:r>
      <w:r w:rsidRPr="00B760A4">
        <w:rPr>
          <w:rFonts w:asciiTheme="minorHAnsi" w:hAnsiTheme="minorHAnsi" w:cstheme="minorHAnsi"/>
          <w:bCs/>
          <w:color w:val="000000"/>
          <w:sz w:val="24"/>
          <w:szCs w:val="24"/>
        </w:rPr>
        <w:t>Galerija Kvaka 22</w:t>
      </w:r>
      <w:r w:rsidRPr="00B760A4">
        <w:rPr>
          <w:rFonts w:asciiTheme="minorHAnsi" w:hAnsiTheme="minorHAnsi" w:cstheme="minorHAnsi"/>
          <w:color w:val="000000"/>
          <w:sz w:val="24"/>
          <w:szCs w:val="24"/>
        </w:rPr>
        <w:t>,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11/2023 „Sa zadovoljstvom”, Zemunski salon, kustosi Ivana Đorđević i Sonja Beljić, </w:t>
      </w:r>
      <w:r w:rsidRPr="00B760A4">
        <w:rPr>
          <w:rFonts w:asciiTheme="minorHAnsi" w:hAnsiTheme="minorHAnsi" w:cstheme="minorHAnsi"/>
          <w:bCs/>
          <w:color w:val="000000"/>
          <w:sz w:val="24"/>
          <w:szCs w:val="24"/>
        </w:rPr>
        <w:t>Umetnička galerija</w:t>
      </w:r>
      <w:r w:rsidR="006A4FEA">
        <w:rPr>
          <w:rFonts w:asciiTheme="minorHAnsi" w:hAnsiTheme="minorHAnsi" w:cstheme="minorHAnsi"/>
          <w:bCs/>
          <w:color w:val="000000"/>
          <w:sz w:val="24"/>
          <w:szCs w:val="24"/>
        </w:rPr>
        <w:t xml:space="preserve"> </w:t>
      </w:r>
      <w:r w:rsidRPr="00B760A4">
        <w:rPr>
          <w:rFonts w:asciiTheme="minorHAnsi" w:hAnsiTheme="minorHAnsi" w:cstheme="minorHAnsi"/>
          <w:bCs/>
          <w:color w:val="000000"/>
          <w:sz w:val="24"/>
          <w:szCs w:val="24"/>
        </w:rPr>
        <w:t>Stara kapetanija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11/ 2023 „BeoGrad u kome stvaram” autor projekta Marina Kušić, </w:t>
      </w:r>
      <w:r w:rsidRPr="00B760A4">
        <w:rPr>
          <w:rFonts w:asciiTheme="minorHAnsi" w:hAnsiTheme="minorHAnsi" w:cstheme="minorHAnsi"/>
          <w:bCs/>
          <w:color w:val="000000"/>
          <w:sz w:val="24"/>
          <w:szCs w:val="24"/>
        </w:rPr>
        <w:t xml:space="preserve">SKC, </w:t>
      </w:r>
      <w:r w:rsidRPr="00B760A4">
        <w:rPr>
          <w:rFonts w:asciiTheme="minorHAnsi" w:hAnsiTheme="minorHAnsi" w:cstheme="minorHAnsi"/>
          <w:color w:val="000000"/>
          <w:sz w:val="24"/>
          <w:szCs w:val="24"/>
        </w:rPr>
        <w:t>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10/ 2023 „Ritam dizajna i umetnosti”, izložba radova nastavnika i saradnika Beogradske politehnike,</w:t>
      </w:r>
      <w:r w:rsidR="00926CA7">
        <w:rPr>
          <w:rFonts w:asciiTheme="minorHAnsi" w:hAnsiTheme="minorHAnsi" w:cstheme="minorHAnsi"/>
          <w:color w:val="000000"/>
          <w:sz w:val="24"/>
          <w:szCs w:val="24"/>
        </w:rPr>
        <w:t xml:space="preserve"> </w:t>
      </w:r>
      <w:r w:rsidRPr="00B760A4">
        <w:rPr>
          <w:rFonts w:asciiTheme="minorHAnsi" w:hAnsiTheme="minorHAnsi" w:cstheme="minorHAnsi"/>
          <w:bCs/>
          <w:color w:val="000000"/>
          <w:sz w:val="24"/>
          <w:szCs w:val="24"/>
        </w:rPr>
        <w:t>Grafički kolektiv</w:t>
      </w:r>
      <w:r w:rsidRPr="00B760A4">
        <w:rPr>
          <w:rFonts w:asciiTheme="minorHAnsi" w:hAnsiTheme="minorHAnsi" w:cstheme="minorHAnsi"/>
          <w:color w:val="000000"/>
          <w:sz w:val="24"/>
          <w:szCs w:val="24"/>
        </w:rPr>
        <w:t>, 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10/ 2023 Art zona u okviru </w:t>
      </w:r>
      <w:r w:rsidRPr="00B760A4">
        <w:rPr>
          <w:rFonts w:asciiTheme="minorHAnsi" w:hAnsiTheme="minorHAnsi" w:cstheme="minorHAnsi"/>
          <w:bCs/>
          <w:color w:val="000000"/>
          <w:sz w:val="24"/>
          <w:szCs w:val="24"/>
        </w:rPr>
        <w:t xml:space="preserve">Beogradskog sajma nameštaja. </w:t>
      </w:r>
      <w:r w:rsidRPr="00B760A4">
        <w:rPr>
          <w:rFonts w:asciiTheme="minorHAnsi" w:hAnsiTheme="minorHAnsi" w:cstheme="minorHAnsi"/>
          <w:color w:val="000000"/>
          <w:sz w:val="24"/>
          <w:szCs w:val="24"/>
        </w:rPr>
        <w:t xml:space="preserve">Kustosi: Vesna Pejović, Ružica Bajić Sinkević </w:t>
      </w:r>
      <w:r w:rsidR="00926CA7">
        <w:rPr>
          <w:rFonts w:asciiTheme="minorHAnsi" w:hAnsiTheme="minorHAnsi" w:cstheme="minorHAnsi"/>
          <w:color w:val="000000"/>
          <w:sz w:val="24"/>
          <w:szCs w:val="24"/>
        </w:rPr>
        <w:t xml:space="preserve">i </w:t>
      </w:r>
      <w:r w:rsidRPr="00B760A4">
        <w:rPr>
          <w:rFonts w:asciiTheme="minorHAnsi" w:hAnsiTheme="minorHAnsi" w:cstheme="minorHAnsi"/>
          <w:color w:val="000000"/>
          <w:sz w:val="24"/>
          <w:szCs w:val="24"/>
        </w:rPr>
        <w:t>Vojislav Klačar</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12/ 2022 „Minijatura 7”, kustosi Maja Škaljac Stanošević i Zorica Đermanov, Mala galerija ULUPUDS</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11/2022 „Samovanje”, Zemunski salon, kustos Ivana Đorđevic, </w:t>
      </w:r>
      <w:r w:rsidRPr="00B760A4">
        <w:rPr>
          <w:rFonts w:asciiTheme="minorHAnsi" w:hAnsiTheme="minorHAnsi" w:cstheme="minorHAnsi"/>
          <w:bCs/>
          <w:color w:val="000000"/>
          <w:sz w:val="24"/>
          <w:szCs w:val="24"/>
        </w:rPr>
        <w:t>Umetnička galerija Stara kapetanija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9/2022 „BeoGrad u kome stvaram” autor projekta Marina Kušić, </w:t>
      </w:r>
      <w:r w:rsidRPr="00B760A4">
        <w:rPr>
          <w:rFonts w:asciiTheme="minorHAnsi" w:hAnsiTheme="minorHAnsi" w:cstheme="minorHAnsi"/>
          <w:bCs/>
          <w:color w:val="000000"/>
          <w:sz w:val="24"/>
          <w:szCs w:val="24"/>
        </w:rPr>
        <w:t xml:space="preserve">Dom vojske, </w:t>
      </w:r>
      <w:r w:rsidRPr="00B760A4">
        <w:rPr>
          <w:rFonts w:asciiTheme="minorHAnsi" w:hAnsiTheme="minorHAnsi" w:cstheme="minorHAnsi"/>
          <w:color w:val="000000"/>
          <w:sz w:val="24"/>
          <w:szCs w:val="24"/>
        </w:rPr>
        <w:t>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2021 Prva nagrada za fotografiju „Topografije, triptih“, Sremskokarlovački novogodišnji likovni salon,</w:t>
      </w:r>
      <w:r w:rsidR="00926CA7">
        <w:rPr>
          <w:rFonts w:asciiTheme="minorHAnsi" w:hAnsiTheme="minorHAnsi" w:cstheme="minorHAnsi"/>
          <w:color w:val="000000"/>
          <w:sz w:val="24"/>
          <w:szCs w:val="24"/>
        </w:rPr>
        <w:t xml:space="preserve"> </w:t>
      </w:r>
      <w:r w:rsidRPr="00B760A4">
        <w:rPr>
          <w:rFonts w:asciiTheme="minorHAnsi" w:hAnsiTheme="minorHAnsi" w:cstheme="minorHAnsi"/>
          <w:bCs/>
          <w:color w:val="000000"/>
          <w:sz w:val="24"/>
          <w:szCs w:val="24"/>
        </w:rPr>
        <w:t>Kulturni centar Sremski Karlovci</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2020 Ilustrofest, festival Ilustracije, </w:t>
      </w:r>
      <w:r w:rsidRPr="00B760A4">
        <w:rPr>
          <w:rFonts w:asciiTheme="minorHAnsi" w:hAnsiTheme="minorHAnsi" w:cstheme="minorHAnsi"/>
          <w:bCs/>
          <w:color w:val="000000"/>
          <w:sz w:val="24"/>
          <w:szCs w:val="24"/>
        </w:rPr>
        <w:t xml:space="preserve">Kalemegdan, </w:t>
      </w:r>
      <w:r w:rsidRPr="00B760A4">
        <w:rPr>
          <w:rFonts w:asciiTheme="minorHAnsi" w:hAnsiTheme="minorHAnsi" w:cstheme="minorHAnsi"/>
          <w:color w:val="000000"/>
          <w:sz w:val="24"/>
          <w:szCs w:val="24"/>
        </w:rPr>
        <w:t>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2019 Izložba profesora Beogradske politehnike, </w:t>
      </w:r>
      <w:r w:rsidRPr="00B760A4">
        <w:rPr>
          <w:rFonts w:asciiTheme="minorHAnsi" w:hAnsiTheme="minorHAnsi" w:cstheme="minorHAnsi"/>
          <w:bCs/>
          <w:color w:val="000000"/>
          <w:sz w:val="24"/>
          <w:szCs w:val="24"/>
        </w:rPr>
        <w:t>Kuća legata</w:t>
      </w:r>
      <w:r w:rsidRPr="00B760A4">
        <w:rPr>
          <w:rFonts w:asciiTheme="minorHAnsi" w:hAnsiTheme="minorHAnsi" w:cstheme="minorHAnsi"/>
          <w:color w:val="000000"/>
          <w:sz w:val="24"/>
          <w:szCs w:val="24"/>
        </w:rPr>
        <w:t>, 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2017 Izložba profesora u studenata ALUM-a, </w:t>
      </w:r>
      <w:r w:rsidRPr="00B760A4">
        <w:rPr>
          <w:rFonts w:asciiTheme="minorHAnsi" w:hAnsiTheme="minorHAnsi" w:cstheme="minorHAnsi"/>
          <w:bCs/>
          <w:color w:val="000000"/>
          <w:sz w:val="24"/>
          <w:szCs w:val="24"/>
        </w:rPr>
        <w:t>Cvijeta Zuzoric</w:t>
      </w:r>
      <w:r w:rsidRPr="00B760A4">
        <w:rPr>
          <w:rFonts w:asciiTheme="minorHAnsi" w:hAnsiTheme="minorHAnsi" w:cstheme="minorHAnsi"/>
          <w:color w:val="000000"/>
          <w:sz w:val="24"/>
          <w:szCs w:val="24"/>
        </w:rPr>
        <w:t>, 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2014 SerbiArte, festival savremene Srpske umetnosti, </w:t>
      </w:r>
      <w:r w:rsidRPr="00B760A4">
        <w:rPr>
          <w:rFonts w:asciiTheme="minorHAnsi" w:hAnsiTheme="minorHAnsi" w:cstheme="minorHAnsi"/>
          <w:bCs/>
          <w:color w:val="000000"/>
          <w:sz w:val="24"/>
          <w:szCs w:val="24"/>
        </w:rPr>
        <w:t>Vorarlberg, Austria</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2010 Kvart (Uključujem), </w:t>
      </w:r>
      <w:r w:rsidRPr="00B760A4">
        <w:rPr>
          <w:rFonts w:asciiTheme="minorHAnsi" w:hAnsiTheme="minorHAnsi" w:cstheme="minorHAnsi"/>
          <w:bCs/>
          <w:color w:val="000000"/>
          <w:sz w:val="24"/>
          <w:szCs w:val="24"/>
        </w:rPr>
        <w:t>Mixer festival, Beograd, Srbija</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2008 Izložba profesora FUD, </w:t>
      </w:r>
      <w:r w:rsidRPr="00B760A4">
        <w:rPr>
          <w:rFonts w:asciiTheme="minorHAnsi" w:hAnsiTheme="minorHAnsi" w:cstheme="minorHAnsi"/>
          <w:bCs/>
          <w:color w:val="000000"/>
          <w:sz w:val="24"/>
          <w:szCs w:val="24"/>
        </w:rPr>
        <w:t>Banski dvori, Banja Luka, BiH</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2008 Kolektivna izložba članova ULUS-a, </w:t>
      </w:r>
      <w:r w:rsidRPr="00B760A4">
        <w:rPr>
          <w:rFonts w:asciiTheme="minorHAnsi" w:hAnsiTheme="minorHAnsi" w:cstheme="minorHAnsi"/>
          <w:bCs/>
          <w:color w:val="000000"/>
          <w:sz w:val="24"/>
          <w:szCs w:val="24"/>
        </w:rPr>
        <w:t>SKC Velika galerija, 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2008 Novi članovi ULUS-a, </w:t>
      </w:r>
      <w:r w:rsidRPr="00B760A4">
        <w:rPr>
          <w:rFonts w:asciiTheme="minorHAnsi" w:hAnsiTheme="minorHAnsi" w:cstheme="minorHAnsi"/>
          <w:bCs/>
          <w:color w:val="000000"/>
          <w:sz w:val="24"/>
          <w:szCs w:val="24"/>
        </w:rPr>
        <w:t>Cvijeta Zuzorić</w:t>
      </w:r>
      <w:r w:rsidRPr="00B760A4">
        <w:rPr>
          <w:rFonts w:asciiTheme="minorHAnsi" w:hAnsiTheme="minorHAnsi" w:cstheme="minorHAnsi"/>
          <w:color w:val="000000"/>
          <w:sz w:val="24"/>
          <w:szCs w:val="24"/>
        </w:rPr>
        <w:t>, Beograd</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2007 Izložba profesora FUD, </w:t>
      </w:r>
      <w:r w:rsidRPr="00B760A4">
        <w:rPr>
          <w:rFonts w:asciiTheme="minorHAnsi" w:hAnsiTheme="minorHAnsi" w:cstheme="minorHAnsi"/>
          <w:bCs/>
          <w:color w:val="000000"/>
          <w:sz w:val="24"/>
          <w:szCs w:val="24"/>
        </w:rPr>
        <w:t xml:space="preserve">Narodni muzej, Šabac, </w:t>
      </w:r>
      <w:r w:rsidRPr="00B760A4">
        <w:rPr>
          <w:rFonts w:asciiTheme="minorHAnsi" w:hAnsiTheme="minorHAnsi" w:cstheme="minorHAnsi"/>
          <w:color w:val="000000"/>
          <w:sz w:val="24"/>
          <w:szCs w:val="24"/>
        </w:rPr>
        <w:t>Srbija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2007 Prolećni salon, </w:t>
      </w:r>
      <w:r w:rsidRPr="00B760A4">
        <w:rPr>
          <w:rFonts w:asciiTheme="minorHAnsi" w:hAnsiTheme="minorHAnsi" w:cstheme="minorHAnsi"/>
          <w:bCs/>
          <w:color w:val="000000"/>
          <w:sz w:val="24"/>
          <w:szCs w:val="24"/>
        </w:rPr>
        <w:t xml:space="preserve">Cvijeta Zuzorić, </w:t>
      </w:r>
      <w:r w:rsidRPr="00B760A4">
        <w:rPr>
          <w:rFonts w:asciiTheme="minorHAnsi" w:hAnsiTheme="minorHAnsi" w:cstheme="minorHAnsi"/>
          <w:color w:val="000000"/>
          <w:sz w:val="24"/>
          <w:szCs w:val="24"/>
        </w:rPr>
        <w:t>Beograd</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2006 Jalovička kolonija 2006, izložba slika, </w:t>
      </w:r>
      <w:r w:rsidRPr="00B760A4">
        <w:rPr>
          <w:rFonts w:asciiTheme="minorHAnsi" w:hAnsiTheme="minorHAnsi" w:cstheme="minorHAnsi"/>
          <w:bCs/>
          <w:color w:val="000000"/>
          <w:sz w:val="24"/>
          <w:szCs w:val="24"/>
        </w:rPr>
        <w:t>Kulturni centar Jalovik, Srbija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2002 “Sole of Humanity”, izložba skulpture, </w:t>
      </w:r>
      <w:r w:rsidRPr="00B760A4">
        <w:rPr>
          <w:rFonts w:asciiTheme="minorHAnsi" w:hAnsiTheme="minorHAnsi" w:cstheme="minorHAnsi"/>
          <w:bCs/>
          <w:color w:val="000000"/>
          <w:sz w:val="24"/>
          <w:szCs w:val="24"/>
        </w:rPr>
        <w:t>Kohler Art Center, Kohler, Wisconsin</w:t>
      </w:r>
      <w:r w:rsidRPr="00B760A4">
        <w:rPr>
          <w:rFonts w:asciiTheme="minorHAnsi" w:hAnsiTheme="minorHAnsi" w:cstheme="minorHAnsi"/>
          <w:color w:val="000000"/>
          <w:sz w:val="24"/>
          <w:szCs w:val="24"/>
        </w:rPr>
        <w:t>, USA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2001 Diploma 2001, </w:t>
      </w:r>
      <w:r w:rsidRPr="00B760A4">
        <w:rPr>
          <w:rFonts w:asciiTheme="minorHAnsi" w:hAnsiTheme="minorHAnsi" w:cstheme="minorHAnsi"/>
          <w:bCs/>
          <w:color w:val="000000"/>
          <w:sz w:val="24"/>
          <w:szCs w:val="24"/>
        </w:rPr>
        <w:t xml:space="preserve">Muzej Primenjene Umetnosti, Beograd, </w:t>
      </w:r>
      <w:r w:rsidRPr="00B760A4">
        <w:rPr>
          <w:rFonts w:asciiTheme="minorHAnsi" w:hAnsiTheme="minorHAnsi" w:cstheme="minorHAnsi"/>
          <w:color w:val="000000"/>
          <w:sz w:val="24"/>
          <w:szCs w:val="24"/>
        </w:rPr>
        <w:t>Jugoslavija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2001 Izložba studenata fotografije FPU, </w:t>
      </w:r>
      <w:r w:rsidRPr="00B760A4">
        <w:rPr>
          <w:rFonts w:asciiTheme="minorHAnsi" w:hAnsiTheme="minorHAnsi" w:cstheme="minorHAnsi"/>
          <w:bCs/>
          <w:color w:val="000000"/>
          <w:sz w:val="24"/>
          <w:szCs w:val="24"/>
        </w:rPr>
        <w:t>Studio Arts Center International (SACI), Firenca</w:t>
      </w:r>
      <w:r w:rsidRPr="00B760A4">
        <w:rPr>
          <w:rFonts w:asciiTheme="minorHAnsi" w:hAnsiTheme="minorHAnsi" w:cstheme="minorHAnsi"/>
          <w:color w:val="000000"/>
          <w:sz w:val="24"/>
          <w:szCs w:val="24"/>
        </w:rPr>
        <w:t>, Italija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2001 Izložba studenata fotografijeFPU, </w:t>
      </w:r>
      <w:r w:rsidRPr="00B760A4">
        <w:rPr>
          <w:rFonts w:asciiTheme="minorHAnsi" w:hAnsiTheme="minorHAnsi" w:cstheme="minorHAnsi"/>
          <w:bCs/>
          <w:color w:val="000000"/>
          <w:sz w:val="24"/>
          <w:szCs w:val="24"/>
        </w:rPr>
        <w:t>Galerija Fakulteta likovnih umetnosti, Beograd</w:t>
      </w:r>
      <w:r w:rsidRPr="00B760A4">
        <w:rPr>
          <w:rFonts w:asciiTheme="minorHAnsi" w:hAnsiTheme="minorHAnsi" w:cstheme="minorHAnsi"/>
          <w:color w:val="000000"/>
          <w:sz w:val="24"/>
          <w:szCs w:val="24"/>
        </w:rPr>
        <w:t>, Jugoslavija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2000 Izložba studenata fotografijeFPU, </w:t>
      </w:r>
      <w:r w:rsidRPr="00B760A4">
        <w:rPr>
          <w:rFonts w:asciiTheme="minorHAnsi" w:hAnsiTheme="minorHAnsi" w:cstheme="minorHAnsi"/>
          <w:bCs/>
          <w:color w:val="000000"/>
          <w:sz w:val="24"/>
          <w:szCs w:val="24"/>
        </w:rPr>
        <w:t>ULUS Galerija, Beograd</w:t>
      </w:r>
      <w:r w:rsidRPr="00B760A4">
        <w:rPr>
          <w:rFonts w:asciiTheme="minorHAnsi" w:hAnsiTheme="minorHAnsi" w:cstheme="minorHAnsi"/>
          <w:color w:val="000000"/>
          <w:sz w:val="24"/>
          <w:szCs w:val="24"/>
        </w:rPr>
        <w:t>, Jugoslavija</w:t>
      </w: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color w:val="000000"/>
          <w:sz w:val="24"/>
          <w:szCs w:val="24"/>
        </w:rPr>
        <w:t xml:space="preserve">2000 Izložba studenata fotografijeFPU, </w:t>
      </w:r>
      <w:r w:rsidRPr="00B760A4">
        <w:rPr>
          <w:rFonts w:asciiTheme="minorHAnsi" w:hAnsiTheme="minorHAnsi" w:cstheme="minorHAnsi"/>
          <w:bCs/>
          <w:color w:val="000000"/>
          <w:sz w:val="24"/>
          <w:szCs w:val="24"/>
        </w:rPr>
        <w:t>Kulturni centar Bar, Jugoslavija</w:t>
      </w:r>
    </w:p>
    <w:p w:rsidR="00926CA7" w:rsidRDefault="00926CA7" w:rsidP="00B760A4">
      <w:pPr>
        <w:autoSpaceDE w:val="0"/>
        <w:autoSpaceDN w:val="0"/>
        <w:adjustRightInd w:val="0"/>
        <w:spacing w:after="0" w:line="240" w:lineRule="auto"/>
        <w:rPr>
          <w:rFonts w:asciiTheme="minorHAnsi" w:hAnsiTheme="minorHAnsi" w:cstheme="minorHAnsi"/>
          <w:bCs/>
          <w:color w:val="000000"/>
          <w:sz w:val="24"/>
          <w:szCs w:val="24"/>
        </w:rPr>
      </w:pP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bCs/>
          <w:color w:val="000000"/>
          <w:sz w:val="24"/>
          <w:szCs w:val="24"/>
        </w:rPr>
        <w:t>Nagrade</w:t>
      </w:r>
      <w:r w:rsidR="00926CA7">
        <w:rPr>
          <w:rFonts w:asciiTheme="minorHAnsi" w:hAnsiTheme="minorHAnsi" w:cstheme="minorHAnsi"/>
          <w:bCs/>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05/2022 Prva nagrada za fotografiju Anastas Jovanović. Udruženje novinara Vojvodine i novih medija</w:t>
      </w:r>
    </w:p>
    <w:p w:rsidR="00B760A4" w:rsidRPr="00B760A4" w:rsidRDefault="00B760A4" w:rsidP="00B760A4">
      <w:pPr>
        <w:autoSpaceDE w:val="0"/>
        <w:autoSpaceDN w:val="0"/>
        <w:adjustRightInd w:val="0"/>
        <w:spacing w:after="0" w:line="240" w:lineRule="auto"/>
        <w:rPr>
          <w:rFonts w:asciiTheme="minorHAnsi" w:hAnsiTheme="minorHAnsi" w:cstheme="minorHAnsi"/>
          <w:color w:val="1D2228"/>
          <w:sz w:val="24"/>
          <w:szCs w:val="24"/>
        </w:rPr>
      </w:pPr>
      <w:r w:rsidRPr="00B760A4">
        <w:rPr>
          <w:rFonts w:asciiTheme="minorHAnsi" w:hAnsiTheme="minorHAnsi" w:cstheme="minorHAnsi"/>
          <w:color w:val="1D2228"/>
          <w:sz w:val="24"/>
          <w:szCs w:val="24"/>
        </w:rPr>
        <w:t>01/2021 Prva nagrada za fotografiju, Sremskokarlovački likovni salon, Sremski Karlovci</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04/2006 Prva nagrada na takmičenju Asylum NYC, New York. Saradnja sa Wooloo Production. Nagrada je</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0-1 visa (0-1 Visa: Individuals with Extraordinary Ability or Achievement). Ovo je</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najznačajnija boravišna i radna viza za SAD.</w:t>
      </w:r>
    </w:p>
    <w:p w:rsidR="00926CA7" w:rsidRDefault="00926CA7" w:rsidP="00B760A4">
      <w:pPr>
        <w:autoSpaceDE w:val="0"/>
        <w:autoSpaceDN w:val="0"/>
        <w:adjustRightInd w:val="0"/>
        <w:spacing w:after="0" w:line="240" w:lineRule="auto"/>
        <w:rPr>
          <w:rFonts w:asciiTheme="minorHAnsi" w:hAnsiTheme="minorHAnsi" w:cstheme="minorHAnsi"/>
          <w:bCs/>
          <w:color w:val="000000"/>
          <w:sz w:val="24"/>
          <w:szCs w:val="24"/>
        </w:rPr>
      </w:pPr>
    </w:p>
    <w:p w:rsidR="00B760A4" w:rsidRPr="00B760A4" w:rsidRDefault="00B760A4" w:rsidP="00B760A4">
      <w:pPr>
        <w:autoSpaceDE w:val="0"/>
        <w:autoSpaceDN w:val="0"/>
        <w:adjustRightInd w:val="0"/>
        <w:spacing w:after="0" w:line="240" w:lineRule="auto"/>
        <w:rPr>
          <w:rFonts w:asciiTheme="minorHAnsi" w:hAnsiTheme="minorHAnsi" w:cstheme="minorHAnsi"/>
          <w:bCs/>
          <w:color w:val="000000"/>
          <w:sz w:val="24"/>
          <w:szCs w:val="24"/>
        </w:rPr>
      </w:pPr>
      <w:r w:rsidRPr="00B760A4">
        <w:rPr>
          <w:rFonts w:asciiTheme="minorHAnsi" w:hAnsiTheme="minorHAnsi" w:cstheme="minorHAnsi"/>
          <w:bCs/>
          <w:color w:val="000000"/>
          <w:sz w:val="24"/>
          <w:szCs w:val="24"/>
        </w:rPr>
        <w:t>Umetničke rezidencije – kolonije</w:t>
      </w:r>
    </w:p>
    <w:p w:rsidR="00926CA7" w:rsidRDefault="00926CA7" w:rsidP="00B760A4">
      <w:pPr>
        <w:autoSpaceDE w:val="0"/>
        <w:autoSpaceDN w:val="0"/>
        <w:adjustRightInd w:val="0"/>
        <w:spacing w:after="0" w:line="240" w:lineRule="auto"/>
        <w:rPr>
          <w:rFonts w:asciiTheme="minorHAnsi" w:hAnsiTheme="minorHAnsi" w:cstheme="minorHAnsi"/>
          <w:color w:val="000000"/>
          <w:sz w:val="24"/>
          <w:szCs w:val="24"/>
        </w:rPr>
      </w:pP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2014 </w:t>
      </w:r>
      <w:r w:rsidRPr="00B760A4">
        <w:rPr>
          <w:rFonts w:asciiTheme="minorHAnsi" w:hAnsiTheme="minorHAnsi" w:cstheme="minorHAnsi"/>
          <w:bCs/>
          <w:color w:val="000000"/>
          <w:sz w:val="24"/>
          <w:szCs w:val="24"/>
        </w:rPr>
        <w:t>SerbiArte</w:t>
      </w:r>
      <w:r w:rsidRPr="00B760A4">
        <w:rPr>
          <w:rFonts w:asciiTheme="minorHAnsi" w:hAnsiTheme="minorHAnsi" w:cstheme="minorHAnsi"/>
          <w:color w:val="000000"/>
          <w:sz w:val="24"/>
          <w:szCs w:val="24"/>
        </w:rPr>
        <w:t>, Schruns, Austria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2008 </w:t>
      </w:r>
      <w:r w:rsidRPr="00B760A4">
        <w:rPr>
          <w:rFonts w:asciiTheme="minorHAnsi" w:hAnsiTheme="minorHAnsi" w:cstheme="minorHAnsi"/>
          <w:bCs/>
          <w:color w:val="000000"/>
          <w:sz w:val="24"/>
          <w:szCs w:val="24"/>
        </w:rPr>
        <w:t xml:space="preserve">Art kolonija Mrčevci, </w:t>
      </w:r>
      <w:r w:rsidRPr="00B760A4">
        <w:rPr>
          <w:rFonts w:asciiTheme="minorHAnsi" w:hAnsiTheme="minorHAnsi" w:cstheme="minorHAnsi"/>
          <w:color w:val="000000"/>
          <w:sz w:val="24"/>
          <w:szCs w:val="24"/>
        </w:rPr>
        <w:t>Bosna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2006 </w:t>
      </w:r>
      <w:r w:rsidRPr="00B760A4">
        <w:rPr>
          <w:rFonts w:asciiTheme="minorHAnsi" w:hAnsiTheme="minorHAnsi" w:cstheme="minorHAnsi"/>
          <w:bCs/>
          <w:color w:val="000000"/>
          <w:sz w:val="24"/>
          <w:szCs w:val="24"/>
        </w:rPr>
        <w:t>Jalovička likovna kolonija</w:t>
      </w:r>
      <w:r w:rsidRPr="00B760A4">
        <w:rPr>
          <w:rFonts w:asciiTheme="minorHAnsi" w:hAnsiTheme="minorHAnsi" w:cstheme="minorHAnsi"/>
          <w:color w:val="000000"/>
          <w:sz w:val="24"/>
          <w:szCs w:val="24"/>
        </w:rPr>
        <w:t>, Jalovik, Srbija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2006 </w:t>
      </w:r>
      <w:r w:rsidRPr="00B760A4">
        <w:rPr>
          <w:rFonts w:asciiTheme="minorHAnsi" w:hAnsiTheme="minorHAnsi" w:cstheme="minorHAnsi"/>
          <w:bCs/>
          <w:color w:val="000000"/>
          <w:sz w:val="24"/>
          <w:szCs w:val="24"/>
        </w:rPr>
        <w:t>AsylumNYC</w:t>
      </w:r>
      <w:r w:rsidRPr="00B760A4">
        <w:rPr>
          <w:rFonts w:asciiTheme="minorHAnsi" w:hAnsiTheme="minorHAnsi" w:cstheme="minorHAnsi"/>
          <w:color w:val="000000"/>
          <w:sz w:val="24"/>
          <w:szCs w:val="24"/>
        </w:rPr>
        <w:t>, White Box Gallery, New York, USA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2000 </w:t>
      </w:r>
      <w:r w:rsidRPr="00B760A4">
        <w:rPr>
          <w:rFonts w:asciiTheme="minorHAnsi" w:hAnsiTheme="minorHAnsi" w:cstheme="minorHAnsi"/>
          <w:bCs/>
          <w:color w:val="000000"/>
          <w:sz w:val="24"/>
          <w:szCs w:val="24"/>
        </w:rPr>
        <w:t>Lajka Academy</w:t>
      </w:r>
      <w:r w:rsidRPr="00B760A4">
        <w:rPr>
          <w:rFonts w:asciiTheme="minorHAnsi" w:hAnsiTheme="minorHAnsi" w:cstheme="minorHAnsi"/>
          <w:color w:val="000000"/>
          <w:sz w:val="24"/>
          <w:szCs w:val="24"/>
        </w:rPr>
        <w:t>, Fotografska rezidencija, Atina, Grčka</w:t>
      </w:r>
    </w:p>
    <w:p w:rsidR="00B760A4" w:rsidRPr="00B760A4" w:rsidRDefault="00926CA7" w:rsidP="00B760A4">
      <w:pPr>
        <w:autoSpaceDE w:val="0"/>
        <w:autoSpaceDN w:val="0"/>
        <w:adjustRightInd w:val="0"/>
        <w:spacing w:after="0" w:line="240"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br/>
      </w:r>
      <w:r w:rsidR="00B760A4" w:rsidRPr="00B760A4">
        <w:rPr>
          <w:rFonts w:asciiTheme="minorHAnsi" w:hAnsiTheme="minorHAnsi" w:cstheme="minorHAnsi"/>
          <w:bCs/>
          <w:color w:val="000000"/>
          <w:sz w:val="24"/>
          <w:szCs w:val="24"/>
        </w:rPr>
        <w:t xml:space="preserve">Predavanja kao gostujući </w:t>
      </w:r>
      <w:r>
        <w:rPr>
          <w:rFonts w:asciiTheme="minorHAnsi" w:hAnsiTheme="minorHAnsi" w:cstheme="minorHAnsi"/>
          <w:bCs/>
          <w:color w:val="000000"/>
          <w:sz w:val="24"/>
          <w:szCs w:val="24"/>
        </w:rPr>
        <w:t>professor</w:t>
      </w:r>
      <w:r>
        <w:rPr>
          <w:rFonts w:asciiTheme="minorHAnsi" w:hAnsiTheme="minorHAnsi" w:cstheme="minorHAnsi"/>
          <w:bCs/>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04/ 2025 </w:t>
      </w:r>
      <w:r w:rsidRPr="00B760A4">
        <w:rPr>
          <w:rFonts w:asciiTheme="minorHAnsi" w:hAnsiTheme="minorHAnsi" w:cstheme="minorHAnsi"/>
          <w:bCs/>
          <w:color w:val="000000"/>
          <w:sz w:val="24"/>
          <w:szCs w:val="24"/>
        </w:rPr>
        <w:t>Fakultet za dizajn u Ljubljani</w:t>
      </w:r>
      <w:r w:rsidRPr="00B760A4">
        <w:rPr>
          <w:rFonts w:asciiTheme="minorHAnsi" w:hAnsiTheme="minorHAnsi" w:cstheme="minorHAnsi"/>
          <w:color w:val="000000"/>
          <w:sz w:val="24"/>
          <w:szCs w:val="24"/>
        </w:rPr>
        <w:t>, radionica u okviru konferencije Going Green Global. Naziv</w:t>
      </w:r>
      <w:r w:rsidR="00926CA7">
        <w:rPr>
          <w:rFonts w:asciiTheme="minorHAnsi" w:hAnsiTheme="minorHAnsi" w:cstheme="minorHAnsi"/>
          <w:color w:val="000000"/>
          <w:sz w:val="24"/>
          <w:szCs w:val="24"/>
        </w:rPr>
        <w:t xml:space="preserve"> </w:t>
      </w:r>
      <w:r w:rsidRPr="00B760A4">
        <w:rPr>
          <w:rFonts w:asciiTheme="minorHAnsi" w:hAnsiTheme="minorHAnsi" w:cstheme="minorHAnsi"/>
          <w:color w:val="000000"/>
          <w:sz w:val="24"/>
          <w:szCs w:val="24"/>
        </w:rPr>
        <w:t>radionice Contemporary City Living</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03/ 2025 </w:t>
      </w:r>
      <w:r w:rsidRPr="00B760A4">
        <w:rPr>
          <w:rFonts w:asciiTheme="minorHAnsi" w:hAnsiTheme="minorHAnsi" w:cstheme="minorHAnsi"/>
          <w:bCs/>
          <w:color w:val="000000"/>
          <w:sz w:val="24"/>
          <w:szCs w:val="24"/>
        </w:rPr>
        <w:t xml:space="preserve">Umetnički centar Univerzitetske biblioteke „Svetozar Marković“, </w:t>
      </w:r>
      <w:r w:rsidRPr="00B760A4">
        <w:rPr>
          <w:rFonts w:asciiTheme="minorHAnsi" w:hAnsiTheme="minorHAnsi" w:cstheme="minorHAnsi"/>
          <w:color w:val="000000"/>
          <w:sz w:val="24"/>
          <w:szCs w:val="24"/>
        </w:rPr>
        <w:t xml:space="preserve">Tribina: Veza nauke </w:t>
      </w:r>
      <w:r w:rsidR="00926CA7">
        <w:rPr>
          <w:rFonts w:asciiTheme="minorHAnsi" w:hAnsiTheme="minorHAnsi" w:cstheme="minorHAnsi"/>
          <w:color w:val="000000"/>
          <w:sz w:val="24"/>
          <w:szCs w:val="24"/>
        </w:rPr>
        <w:t xml:space="preserve">I </w:t>
      </w:r>
      <w:r w:rsidRPr="00B760A4">
        <w:rPr>
          <w:rFonts w:asciiTheme="minorHAnsi" w:hAnsiTheme="minorHAnsi" w:cstheme="minorHAnsi"/>
          <w:color w:val="000000"/>
          <w:sz w:val="24"/>
          <w:szCs w:val="24"/>
        </w:rPr>
        <w:t>umetnosti. Organizator grupa Foton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05/ 2024 </w:t>
      </w:r>
      <w:r w:rsidRPr="00B760A4">
        <w:rPr>
          <w:rFonts w:asciiTheme="minorHAnsi" w:hAnsiTheme="minorHAnsi" w:cstheme="minorHAnsi"/>
          <w:bCs/>
          <w:color w:val="000000"/>
          <w:sz w:val="24"/>
          <w:szCs w:val="24"/>
        </w:rPr>
        <w:t>Fakultet za dizajn u Ljubljani</w:t>
      </w:r>
      <w:r w:rsidRPr="00B760A4">
        <w:rPr>
          <w:rFonts w:asciiTheme="minorHAnsi" w:hAnsiTheme="minorHAnsi" w:cstheme="minorHAnsi"/>
          <w:color w:val="000000"/>
          <w:sz w:val="24"/>
          <w:szCs w:val="24"/>
        </w:rPr>
        <w:t>, serija predavanja i učešće na Okruglom stolu na temu Going</w:t>
      </w:r>
      <w:r w:rsidR="00926CA7">
        <w:rPr>
          <w:rFonts w:asciiTheme="minorHAnsi" w:hAnsiTheme="minorHAnsi" w:cstheme="minorHAnsi"/>
          <w:color w:val="000000"/>
          <w:sz w:val="24"/>
          <w:szCs w:val="24"/>
        </w:rPr>
        <w:t xml:space="preserve"> </w:t>
      </w:r>
      <w:r w:rsidRPr="00B760A4">
        <w:rPr>
          <w:rFonts w:asciiTheme="minorHAnsi" w:hAnsiTheme="minorHAnsi" w:cstheme="minorHAnsi"/>
          <w:color w:val="000000"/>
          <w:sz w:val="24"/>
          <w:szCs w:val="24"/>
        </w:rPr>
        <w:t>Green Global</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04/ 2023 Realizovana </w:t>
      </w:r>
      <w:r w:rsidRPr="00B760A4">
        <w:rPr>
          <w:rFonts w:asciiTheme="minorHAnsi" w:hAnsiTheme="minorHAnsi" w:cstheme="minorHAnsi"/>
          <w:bCs/>
          <w:color w:val="000000"/>
          <w:sz w:val="24"/>
          <w:szCs w:val="24"/>
        </w:rPr>
        <w:t xml:space="preserve">Erasmus mobilnost </w:t>
      </w:r>
      <w:r w:rsidRPr="00B760A4">
        <w:rPr>
          <w:rFonts w:asciiTheme="minorHAnsi" w:hAnsiTheme="minorHAnsi" w:cstheme="minorHAnsi"/>
          <w:color w:val="000000"/>
          <w:sz w:val="24"/>
          <w:szCs w:val="24"/>
        </w:rPr>
        <w:t xml:space="preserve">na </w:t>
      </w:r>
      <w:r w:rsidRPr="00B760A4">
        <w:rPr>
          <w:rFonts w:asciiTheme="minorHAnsi" w:hAnsiTheme="minorHAnsi" w:cstheme="minorHAnsi"/>
          <w:bCs/>
          <w:color w:val="000000"/>
          <w:sz w:val="24"/>
          <w:szCs w:val="24"/>
        </w:rPr>
        <w:t xml:space="preserve">Univerzitetu Mediteran </w:t>
      </w:r>
      <w:r w:rsidRPr="00B760A4">
        <w:rPr>
          <w:rFonts w:asciiTheme="minorHAnsi" w:hAnsiTheme="minorHAnsi" w:cstheme="minorHAnsi"/>
          <w:color w:val="000000"/>
          <w:sz w:val="24"/>
          <w:szCs w:val="24"/>
        </w:rPr>
        <w:t>u Podgorici na predmetu</w:t>
      </w:r>
      <w:r w:rsidR="00926CA7">
        <w:rPr>
          <w:rFonts w:asciiTheme="minorHAnsi" w:hAnsiTheme="minorHAnsi" w:cstheme="minorHAnsi"/>
          <w:color w:val="000000"/>
          <w:sz w:val="24"/>
          <w:szCs w:val="24"/>
        </w:rPr>
        <w:t xml:space="preserve"> </w:t>
      </w:r>
      <w:r w:rsidRPr="00B760A4">
        <w:rPr>
          <w:rFonts w:asciiTheme="minorHAnsi" w:hAnsiTheme="minorHAnsi" w:cstheme="minorHAnsi"/>
          <w:color w:val="000000"/>
          <w:sz w:val="24"/>
          <w:szCs w:val="24"/>
        </w:rPr>
        <w:t>Fotografija. Tri predavanja i radionica na temu “Savremena fotografija”.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 xml:space="preserve">12/ 2022 Realizovana </w:t>
      </w:r>
      <w:r w:rsidRPr="00B760A4">
        <w:rPr>
          <w:rFonts w:asciiTheme="minorHAnsi" w:hAnsiTheme="minorHAnsi" w:cstheme="minorHAnsi"/>
          <w:bCs/>
          <w:color w:val="000000"/>
          <w:sz w:val="24"/>
          <w:szCs w:val="24"/>
        </w:rPr>
        <w:t xml:space="preserve">Erasmus mobilnost </w:t>
      </w:r>
      <w:r w:rsidRPr="00B760A4">
        <w:rPr>
          <w:rFonts w:asciiTheme="minorHAnsi" w:hAnsiTheme="minorHAnsi" w:cstheme="minorHAnsi"/>
          <w:color w:val="000000"/>
          <w:sz w:val="24"/>
          <w:szCs w:val="24"/>
        </w:rPr>
        <w:t xml:space="preserve">na </w:t>
      </w:r>
      <w:r w:rsidRPr="00B760A4">
        <w:rPr>
          <w:rFonts w:asciiTheme="minorHAnsi" w:hAnsiTheme="minorHAnsi" w:cstheme="minorHAnsi"/>
          <w:bCs/>
          <w:color w:val="000000"/>
          <w:sz w:val="24"/>
          <w:szCs w:val="24"/>
        </w:rPr>
        <w:t xml:space="preserve">Fakultetu za dizajn u Ljubljani </w:t>
      </w:r>
      <w:r w:rsidRPr="00B760A4">
        <w:rPr>
          <w:rFonts w:asciiTheme="minorHAnsi" w:hAnsiTheme="minorHAnsi" w:cstheme="minorHAnsi"/>
          <w:color w:val="000000"/>
          <w:sz w:val="24"/>
          <w:szCs w:val="24"/>
        </w:rPr>
        <w:t>na predmetu Vizuelne</w:t>
      </w:r>
      <w:r w:rsidR="00926CA7">
        <w:rPr>
          <w:rFonts w:asciiTheme="minorHAnsi" w:hAnsiTheme="minorHAnsi" w:cstheme="minorHAnsi"/>
          <w:color w:val="000000"/>
          <w:sz w:val="24"/>
          <w:szCs w:val="24"/>
        </w:rPr>
        <w:t xml:space="preserve"> </w:t>
      </w:r>
      <w:r w:rsidRPr="00B760A4">
        <w:rPr>
          <w:rFonts w:asciiTheme="minorHAnsi" w:hAnsiTheme="minorHAnsi" w:cstheme="minorHAnsi"/>
          <w:color w:val="000000"/>
          <w:sz w:val="24"/>
          <w:szCs w:val="24"/>
        </w:rPr>
        <w:t>komunikacije. Tri predavanja i radionica na temu “Deconstructive Approaches to Design”.</w:t>
      </w:r>
    </w:p>
    <w:p w:rsidR="00B760A4" w:rsidRPr="00B760A4" w:rsidRDefault="00B760A4" w:rsidP="00B760A4">
      <w:pPr>
        <w:autoSpaceDE w:val="0"/>
        <w:autoSpaceDN w:val="0"/>
        <w:adjustRightInd w:val="0"/>
        <w:spacing w:after="0" w:line="240" w:lineRule="auto"/>
        <w:rPr>
          <w:rFonts w:asciiTheme="minorHAnsi" w:hAnsiTheme="minorHAnsi" w:cstheme="minorHAnsi"/>
          <w:bCs/>
          <w:i/>
          <w:iCs/>
          <w:color w:val="000000"/>
          <w:sz w:val="24"/>
          <w:szCs w:val="24"/>
        </w:rPr>
      </w:pPr>
      <w:r w:rsidRPr="00B760A4">
        <w:rPr>
          <w:rFonts w:asciiTheme="minorHAnsi" w:hAnsiTheme="minorHAnsi" w:cstheme="minorHAnsi"/>
          <w:color w:val="000000"/>
          <w:sz w:val="24"/>
          <w:szCs w:val="24"/>
        </w:rPr>
        <w:t xml:space="preserve">04/ 2006 University of Wisconsin-Milwaukee, April 2006, </w:t>
      </w:r>
      <w:r w:rsidRPr="00B760A4">
        <w:rPr>
          <w:rFonts w:asciiTheme="minorHAnsi" w:hAnsiTheme="minorHAnsi" w:cstheme="minorHAnsi"/>
          <w:bCs/>
          <w:i/>
          <w:iCs/>
          <w:color w:val="000000"/>
          <w:sz w:val="24"/>
          <w:szCs w:val="24"/>
        </w:rPr>
        <w:t>Beleške iz Azila NYC</w:t>
      </w:r>
    </w:p>
    <w:p w:rsidR="00B760A4" w:rsidRPr="00B760A4" w:rsidRDefault="00B760A4" w:rsidP="00B760A4">
      <w:pPr>
        <w:autoSpaceDE w:val="0"/>
        <w:autoSpaceDN w:val="0"/>
        <w:adjustRightInd w:val="0"/>
        <w:spacing w:after="0" w:line="240" w:lineRule="auto"/>
        <w:rPr>
          <w:rFonts w:asciiTheme="minorHAnsi" w:hAnsiTheme="minorHAnsi" w:cstheme="minorHAnsi"/>
          <w:bCs/>
          <w:i/>
          <w:iCs/>
          <w:color w:val="000000"/>
          <w:sz w:val="24"/>
          <w:szCs w:val="24"/>
        </w:rPr>
      </w:pPr>
      <w:r w:rsidRPr="00B760A4">
        <w:rPr>
          <w:rFonts w:asciiTheme="minorHAnsi" w:hAnsiTheme="minorHAnsi" w:cstheme="minorHAnsi"/>
          <w:color w:val="000000"/>
          <w:sz w:val="24"/>
          <w:szCs w:val="24"/>
        </w:rPr>
        <w:t xml:space="preserve">04/ 2005 Peck School of the Arts, Wisconsin, Milwaukee, 2005, </w:t>
      </w:r>
      <w:r w:rsidRPr="00B760A4">
        <w:rPr>
          <w:rFonts w:asciiTheme="minorHAnsi" w:hAnsiTheme="minorHAnsi" w:cstheme="minorHAnsi"/>
          <w:bCs/>
          <w:i/>
          <w:iCs/>
          <w:color w:val="000000"/>
          <w:sz w:val="24"/>
          <w:szCs w:val="24"/>
        </w:rPr>
        <w:t>Umetnost po itinerary: Transformacija</w:t>
      </w:r>
      <w:r w:rsidR="00926CA7">
        <w:rPr>
          <w:rFonts w:asciiTheme="minorHAnsi" w:hAnsiTheme="minorHAnsi" w:cstheme="minorHAnsi"/>
          <w:bCs/>
          <w:i/>
          <w:iCs/>
          <w:color w:val="000000"/>
          <w:sz w:val="24"/>
          <w:szCs w:val="24"/>
        </w:rPr>
        <w:t xml:space="preserve"> </w:t>
      </w:r>
      <w:r w:rsidRPr="00B760A4">
        <w:rPr>
          <w:rFonts w:asciiTheme="minorHAnsi" w:hAnsiTheme="minorHAnsi" w:cstheme="minorHAnsi"/>
          <w:bCs/>
          <w:i/>
          <w:iCs/>
          <w:color w:val="000000"/>
          <w:sz w:val="24"/>
          <w:szCs w:val="24"/>
        </w:rPr>
        <w:t>destinacija ili kulturna hibridizacija?</w:t>
      </w:r>
    </w:p>
    <w:p w:rsidR="00B760A4" w:rsidRPr="00B760A4" w:rsidRDefault="00B760A4" w:rsidP="00B760A4">
      <w:pPr>
        <w:autoSpaceDE w:val="0"/>
        <w:autoSpaceDN w:val="0"/>
        <w:adjustRightInd w:val="0"/>
        <w:spacing w:after="0" w:line="240" w:lineRule="auto"/>
        <w:rPr>
          <w:rFonts w:asciiTheme="minorHAnsi" w:hAnsiTheme="minorHAnsi" w:cstheme="minorHAnsi"/>
          <w:bCs/>
          <w:i/>
          <w:iCs/>
          <w:color w:val="000000"/>
          <w:sz w:val="24"/>
          <w:szCs w:val="24"/>
        </w:rPr>
      </w:pPr>
      <w:r w:rsidRPr="00B760A4">
        <w:rPr>
          <w:rFonts w:asciiTheme="minorHAnsi" w:hAnsiTheme="minorHAnsi" w:cstheme="minorHAnsi"/>
          <w:color w:val="000000"/>
          <w:sz w:val="24"/>
          <w:szCs w:val="24"/>
        </w:rPr>
        <w:t xml:space="preserve">03/ 2003 Milwaukee Institute of Art and Design, Milwaukee, Wisconsin, 2003, </w:t>
      </w:r>
      <w:r w:rsidRPr="00B760A4">
        <w:rPr>
          <w:rFonts w:asciiTheme="minorHAnsi" w:hAnsiTheme="minorHAnsi" w:cstheme="minorHAnsi"/>
          <w:bCs/>
          <w:i/>
          <w:iCs/>
          <w:color w:val="000000"/>
          <w:sz w:val="24"/>
          <w:szCs w:val="24"/>
        </w:rPr>
        <w:t>Estetika procesa:</w:t>
      </w:r>
      <w:r w:rsidR="00926CA7">
        <w:rPr>
          <w:rFonts w:asciiTheme="minorHAnsi" w:hAnsiTheme="minorHAnsi" w:cstheme="minorHAnsi"/>
          <w:bCs/>
          <w:i/>
          <w:iCs/>
          <w:color w:val="000000"/>
          <w:sz w:val="24"/>
          <w:szCs w:val="24"/>
        </w:rPr>
        <w:t xml:space="preserve"> </w:t>
      </w:r>
      <w:r w:rsidRPr="00B760A4">
        <w:rPr>
          <w:rFonts w:asciiTheme="minorHAnsi" w:hAnsiTheme="minorHAnsi" w:cstheme="minorHAnsi"/>
          <w:bCs/>
          <w:i/>
          <w:iCs/>
          <w:color w:val="000000"/>
          <w:sz w:val="24"/>
          <w:szCs w:val="24"/>
        </w:rPr>
        <w:t>umetnost i slučajnost</w:t>
      </w:r>
    </w:p>
    <w:p w:rsidR="00B760A4" w:rsidRPr="00B760A4" w:rsidRDefault="00926CA7" w:rsidP="00B760A4">
      <w:pPr>
        <w:autoSpaceDE w:val="0"/>
        <w:autoSpaceDN w:val="0"/>
        <w:adjustRightInd w:val="0"/>
        <w:spacing w:after="0" w:line="240"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br/>
      </w:r>
      <w:r w:rsidR="00B760A4" w:rsidRPr="00B760A4">
        <w:rPr>
          <w:rFonts w:asciiTheme="minorHAnsi" w:hAnsiTheme="minorHAnsi" w:cstheme="minorHAnsi"/>
          <w:bCs/>
          <w:color w:val="000000"/>
          <w:sz w:val="24"/>
          <w:szCs w:val="24"/>
        </w:rPr>
        <w:t>Stipendije i članstva</w:t>
      </w:r>
      <w:r>
        <w:rPr>
          <w:rFonts w:asciiTheme="minorHAnsi" w:hAnsiTheme="minorHAnsi" w:cstheme="minorHAnsi"/>
          <w:bCs/>
          <w:color w:val="000000"/>
          <w:sz w:val="24"/>
          <w:szCs w:val="24"/>
        </w:rPr>
        <w:br/>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2022 Udruženje novinara Vojvodine i novih medija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2016 Udruženjе likovnih umjetnika Istočne Hercegovine</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2008 ULUS, član</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2006 Franklin Furnace Sponsorship</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2005 Joan Mitchell Scholarship Finalist</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2005 Chancellor’s List Award Finalist</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2002-2005 UWM Peck School of the Arts Fellowship</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1999-2000 Madlena Jankovic Fondacija, Zepter Stipendija, Beograd, Jugoslavija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1997-2001 Stipendija Akademije Primenjenih Umetnosti, Beograd, Jugoslavija</w:t>
      </w:r>
    </w:p>
    <w:p w:rsidR="00B760A4" w:rsidRPr="00B760A4" w:rsidRDefault="00B760A4" w:rsidP="00B760A4">
      <w:pPr>
        <w:autoSpaceDE w:val="0"/>
        <w:autoSpaceDN w:val="0"/>
        <w:adjustRightInd w:val="0"/>
        <w:spacing w:after="0" w:line="240" w:lineRule="auto"/>
        <w:rPr>
          <w:rFonts w:asciiTheme="minorHAnsi" w:hAnsiTheme="minorHAnsi" w:cstheme="minorHAnsi"/>
          <w:color w:val="000000"/>
          <w:sz w:val="24"/>
          <w:szCs w:val="24"/>
        </w:rPr>
      </w:pPr>
      <w:r w:rsidRPr="00B760A4">
        <w:rPr>
          <w:rFonts w:asciiTheme="minorHAnsi" w:hAnsiTheme="minorHAnsi" w:cstheme="minorHAnsi"/>
          <w:color w:val="000000"/>
          <w:sz w:val="24"/>
          <w:szCs w:val="24"/>
        </w:rPr>
        <w:t>2003 World Affairs Councils of America, Washington DC, član</w:t>
      </w:r>
    </w:p>
    <w:p w:rsidR="00E922E5" w:rsidRPr="00253588" w:rsidRDefault="00B760A4" w:rsidP="00B760A4">
      <w:pPr>
        <w:rPr>
          <w:rFonts w:ascii="Times New Roman" w:hAnsi="Times New Roman"/>
          <w:sz w:val="24"/>
          <w:szCs w:val="24"/>
          <w:lang w:val="sr-Cyrl-RS"/>
        </w:rPr>
        <w:sectPr w:rsidR="00E922E5" w:rsidRPr="00253588">
          <w:footerReference w:type="default" r:id="rId16"/>
          <w:pgSz w:w="11910" w:h="16840"/>
          <w:pgMar w:top="1320" w:right="1300" w:bottom="1200" w:left="1680" w:header="0" w:footer="1000" w:gutter="0"/>
          <w:cols w:space="720"/>
        </w:sectPr>
      </w:pPr>
      <w:r w:rsidRPr="00B760A4">
        <w:rPr>
          <w:rFonts w:asciiTheme="minorHAnsi" w:hAnsiTheme="minorHAnsi" w:cstheme="minorHAnsi"/>
          <w:color w:val="000000"/>
          <w:sz w:val="24"/>
          <w:szCs w:val="24"/>
        </w:rPr>
        <w:t>2003 Institute of World Affairs, Milwaukee, Wisconsin, član</w:t>
      </w:r>
    </w:p>
    <w:p w:rsidR="00DA5781" w:rsidRPr="00E442A8" w:rsidRDefault="008B5CE8" w:rsidP="00312779">
      <w:pPr>
        <w:numPr>
          <w:ilvl w:val="0"/>
          <w:numId w:val="1"/>
        </w:numPr>
        <w:rPr>
          <w:rFonts w:asciiTheme="minorHAnsi" w:hAnsiTheme="minorHAnsi" w:cs="Arial"/>
          <w:b/>
          <w:sz w:val="28"/>
          <w:szCs w:val="28"/>
          <w:u w:val="single"/>
          <w:lang w:val="sr-Latn-CS"/>
        </w:rPr>
      </w:pPr>
      <w:r w:rsidRPr="002D367B">
        <w:rPr>
          <w:rFonts w:asciiTheme="minorHAnsi" w:hAnsiTheme="minorHAnsi" w:cs="Arial"/>
          <w:b/>
          <w:sz w:val="28"/>
          <w:szCs w:val="28"/>
          <w:u w:val="single"/>
          <w:lang w:val="sr-Latn-CS"/>
        </w:rPr>
        <w:t>Dizajn</w:t>
      </w:r>
      <w:r w:rsidR="002D367B" w:rsidRPr="00A75920">
        <w:rPr>
          <w:rFonts w:asciiTheme="minorHAnsi" w:hAnsiTheme="minorHAnsi" w:cs="Arial"/>
          <w:b/>
          <w:sz w:val="28"/>
          <w:szCs w:val="28"/>
          <w:lang w:val="sr-Latn-CS"/>
        </w:rPr>
        <w:t xml:space="preserve"> </w:t>
      </w:r>
      <w:r w:rsidR="002D367B" w:rsidRPr="002D367B">
        <w:rPr>
          <w:rFonts w:asciiTheme="minorHAnsi" w:hAnsiTheme="minorHAnsi" w:cs="Arial"/>
          <w:sz w:val="28"/>
          <w:szCs w:val="28"/>
          <w:lang w:val="sr-Latn-CS"/>
        </w:rPr>
        <w:t>(Aleksandra Pavlović Šerić, Maja Vučković)</w:t>
      </w:r>
    </w:p>
    <w:p w:rsidR="00E442A8" w:rsidRDefault="00E442A8" w:rsidP="00E442A8">
      <w:pPr>
        <w:rPr>
          <w:rFonts w:asciiTheme="minorHAnsi" w:hAnsiTheme="minorHAnsi" w:cs="Arial"/>
          <w:b/>
          <w:sz w:val="28"/>
          <w:szCs w:val="28"/>
          <w:u w:val="single"/>
          <w:lang w:val="sr-Latn-CS"/>
        </w:rPr>
      </w:pPr>
    </w:p>
    <w:p w:rsidR="00E442A8" w:rsidRPr="00273166" w:rsidRDefault="00E442A8" w:rsidP="00E442A8">
      <w:pPr>
        <w:rPr>
          <w:rFonts w:asciiTheme="minorHAnsi" w:hAnsiTheme="minorHAnsi" w:cs="Arial"/>
          <w:b/>
          <w:sz w:val="24"/>
          <w:szCs w:val="24"/>
          <w:lang w:val="sr-Latn-CS"/>
        </w:rPr>
      </w:pPr>
      <w:r w:rsidRPr="00273166">
        <w:rPr>
          <w:rFonts w:asciiTheme="minorHAnsi" w:hAnsiTheme="minorHAnsi" w:cs="Arial"/>
          <w:b/>
          <w:sz w:val="24"/>
          <w:szCs w:val="24"/>
          <w:lang w:val="sr-Latn-CS"/>
        </w:rPr>
        <w:t>ALEKSANDRA PAVLOVIĆ ŠERIĆ</w:t>
      </w:r>
    </w:p>
    <w:p w:rsidR="00E442A8" w:rsidRPr="00E442A8" w:rsidRDefault="00E442A8" w:rsidP="00E442A8">
      <w:pPr>
        <w:pStyle w:val="NormalWeb"/>
        <w:rPr>
          <w:rFonts w:asciiTheme="minorHAnsi" w:hAnsiTheme="minorHAnsi" w:cstheme="minorHAnsi"/>
          <w:sz w:val="24"/>
          <w:szCs w:val="24"/>
        </w:rPr>
      </w:pPr>
      <w:r w:rsidRPr="004F2C9A">
        <w:rPr>
          <w:rFonts w:asciiTheme="minorHAnsi" w:hAnsiTheme="minorHAnsi" w:cstheme="minorHAnsi"/>
          <w:b/>
          <w:bCs/>
          <w:sz w:val="28"/>
          <w:szCs w:val="28"/>
        </w:rPr>
        <w:t xml:space="preserve">- </w:t>
      </w:r>
      <w:r w:rsidRPr="00E442A8">
        <w:rPr>
          <w:rFonts w:asciiTheme="minorHAnsi" w:hAnsiTheme="minorHAnsi" w:cstheme="minorHAnsi"/>
          <w:b/>
          <w:bCs/>
          <w:sz w:val="24"/>
          <w:szCs w:val="24"/>
        </w:rPr>
        <w:t xml:space="preserve">Ime: </w:t>
      </w:r>
      <w:r w:rsidRPr="00E442A8">
        <w:rPr>
          <w:rFonts w:asciiTheme="minorHAnsi" w:hAnsiTheme="minorHAnsi" w:cstheme="minorHAnsi"/>
          <w:sz w:val="24"/>
          <w:szCs w:val="24"/>
        </w:rPr>
        <w:t xml:space="preserve">Aleksandra </w:t>
      </w:r>
    </w:p>
    <w:p w:rsidR="00E442A8" w:rsidRPr="00E442A8" w:rsidRDefault="00E442A8" w:rsidP="00E442A8">
      <w:pPr>
        <w:pStyle w:val="NormalWeb"/>
        <w:rPr>
          <w:rFonts w:asciiTheme="minorHAnsi" w:hAnsiTheme="minorHAnsi" w:cstheme="minorHAnsi"/>
          <w:sz w:val="24"/>
          <w:szCs w:val="24"/>
          <w:lang w:val="sr-Latn-RS"/>
        </w:rPr>
      </w:pPr>
      <w:r w:rsidRPr="00E442A8">
        <w:rPr>
          <w:rFonts w:asciiTheme="minorHAnsi" w:hAnsiTheme="minorHAnsi" w:cstheme="minorHAnsi"/>
          <w:b/>
          <w:bCs/>
          <w:sz w:val="24"/>
          <w:szCs w:val="24"/>
        </w:rPr>
        <w:t>- Prezime:</w:t>
      </w:r>
      <w:r w:rsidRPr="00E442A8">
        <w:rPr>
          <w:rFonts w:asciiTheme="minorHAnsi" w:hAnsiTheme="minorHAnsi" w:cstheme="minorHAnsi"/>
          <w:b/>
          <w:bCs/>
          <w:sz w:val="24"/>
          <w:szCs w:val="24"/>
          <w:lang w:val="sr-Latn-RS"/>
        </w:rPr>
        <w:t xml:space="preserve"> </w:t>
      </w:r>
      <w:r w:rsidRPr="00E442A8">
        <w:rPr>
          <w:rFonts w:asciiTheme="minorHAnsi" w:hAnsiTheme="minorHAnsi" w:cstheme="minorHAnsi"/>
          <w:sz w:val="24"/>
          <w:szCs w:val="24"/>
          <w:lang w:val="sr-Latn-RS"/>
        </w:rPr>
        <w:t>Pavlović Šerić</w:t>
      </w:r>
    </w:p>
    <w:p w:rsidR="00E442A8" w:rsidRPr="00E442A8" w:rsidRDefault="00E442A8" w:rsidP="00E442A8">
      <w:pPr>
        <w:pStyle w:val="NormalWeb"/>
        <w:rPr>
          <w:rFonts w:asciiTheme="minorHAnsi" w:hAnsiTheme="minorHAnsi" w:cstheme="minorHAnsi"/>
          <w:sz w:val="24"/>
          <w:szCs w:val="24"/>
          <w:lang w:val="sr-Latn-RS"/>
        </w:rPr>
      </w:pPr>
      <w:r w:rsidRPr="00E442A8">
        <w:rPr>
          <w:rFonts w:asciiTheme="minorHAnsi" w:hAnsiTheme="minorHAnsi" w:cstheme="minorHAnsi"/>
          <w:b/>
          <w:bCs/>
          <w:sz w:val="24"/>
          <w:szCs w:val="24"/>
        </w:rPr>
        <w:t>- Godina rođenja:</w:t>
      </w:r>
      <w:r w:rsidRPr="00E442A8">
        <w:rPr>
          <w:rFonts w:asciiTheme="minorHAnsi" w:hAnsiTheme="minorHAnsi" w:cstheme="minorHAnsi"/>
          <w:b/>
          <w:bCs/>
          <w:sz w:val="24"/>
          <w:szCs w:val="24"/>
          <w:lang w:val="sr-Latn-RS"/>
        </w:rPr>
        <w:t xml:space="preserve"> </w:t>
      </w:r>
      <w:r w:rsidRPr="00E442A8">
        <w:rPr>
          <w:rFonts w:asciiTheme="minorHAnsi" w:hAnsiTheme="minorHAnsi" w:cstheme="minorHAnsi"/>
          <w:sz w:val="24"/>
          <w:szCs w:val="24"/>
          <w:lang w:val="sr-Latn-RS"/>
        </w:rPr>
        <w:t>1985.</w:t>
      </w:r>
    </w:p>
    <w:p w:rsidR="00E442A8" w:rsidRPr="00E442A8" w:rsidRDefault="00E442A8" w:rsidP="00E442A8">
      <w:pPr>
        <w:pStyle w:val="NormalWeb"/>
        <w:rPr>
          <w:rFonts w:asciiTheme="minorHAnsi" w:hAnsiTheme="minorHAnsi" w:cstheme="minorHAnsi"/>
          <w:sz w:val="24"/>
          <w:szCs w:val="24"/>
          <w:lang w:val="sr-Latn-RS"/>
        </w:rPr>
      </w:pPr>
      <w:r w:rsidRPr="00E442A8">
        <w:rPr>
          <w:rFonts w:asciiTheme="minorHAnsi" w:hAnsiTheme="minorHAnsi" w:cstheme="minorHAnsi"/>
          <w:b/>
          <w:bCs/>
          <w:sz w:val="24"/>
          <w:szCs w:val="24"/>
        </w:rPr>
        <w:t>- Kontakt telefon:</w:t>
      </w:r>
      <w:r w:rsidRPr="00E442A8">
        <w:rPr>
          <w:rFonts w:asciiTheme="minorHAnsi" w:hAnsiTheme="minorHAnsi" w:cstheme="minorHAnsi"/>
          <w:b/>
          <w:bCs/>
          <w:sz w:val="24"/>
          <w:szCs w:val="24"/>
          <w:lang w:val="sr-Latn-RS"/>
        </w:rPr>
        <w:t xml:space="preserve"> </w:t>
      </w:r>
      <w:r w:rsidRPr="00E442A8">
        <w:rPr>
          <w:rFonts w:asciiTheme="minorHAnsi" w:hAnsiTheme="minorHAnsi" w:cstheme="minorHAnsi"/>
          <w:sz w:val="24"/>
          <w:szCs w:val="24"/>
          <w:lang w:val="sr-Latn-RS"/>
        </w:rPr>
        <w:t>064 171 44 66</w:t>
      </w:r>
    </w:p>
    <w:p w:rsidR="00E442A8" w:rsidRPr="00E442A8" w:rsidRDefault="00E442A8" w:rsidP="00E442A8">
      <w:pPr>
        <w:pStyle w:val="NormalWeb"/>
        <w:rPr>
          <w:rFonts w:asciiTheme="minorHAnsi" w:hAnsiTheme="minorHAnsi" w:cstheme="minorHAnsi"/>
          <w:sz w:val="24"/>
          <w:szCs w:val="24"/>
          <w:lang w:val="sr-Latn-RS"/>
        </w:rPr>
      </w:pPr>
      <w:r w:rsidRPr="00E442A8">
        <w:rPr>
          <w:rFonts w:asciiTheme="minorHAnsi" w:hAnsiTheme="minorHAnsi" w:cstheme="minorHAnsi"/>
          <w:b/>
          <w:bCs/>
          <w:sz w:val="24"/>
          <w:szCs w:val="24"/>
        </w:rPr>
        <w:t>- Država/Grad:</w:t>
      </w:r>
      <w:r w:rsidRPr="00E442A8">
        <w:rPr>
          <w:rFonts w:asciiTheme="minorHAnsi" w:hAnsiTheme="minorHAnsi" w:cstheme="minorHAnsi"/>
          <w:b/>
          <w:bCs/>
          <w:sz w:val="24"/>
          <w:szCs w:val="24"/>
          <w:lang w:val="sr-Latn-RS"/>
        </w:rPr>
        <w:t xml:space="preserve"> </w:t>
      </w:r>
      <w:r w:rsidRPr="00E442A8">
        <w:rPr>
          <w:rFonts w:asciiTheme="minorHAnsi" w:hAnsiTheme="minorHAnsi" w:cstheme="minorHAnsi"/>
          <w:sz w:val="24"/>
          <w:szCs w:val="24"/>
          <w:lang w:val="sr-Latn-RS"/>
        </w:rPr>
        <w:t>Srbija/Beograd</w:t>
      </w:r>
    </w:p>
    <w:p w:rsidR="00E442A8" w:rsidRPr="00E442A8" w:rsidRDefault="00E442A8" w:rsidP="00E442A8">
      <w:pPr>
        <w:pStyle w:val="NormalWeb"/>
        <w:rPr>
          <w:rFonts w:asciiTheme="minorHAnsi" w:hAnsiTheme="minorHAnsi" w:cstheme="minorHAnsi"/>
          <w:sz w:val="24"/>
          <w:szCs w:val="24"/>
          <w:lang w:val="sr-Latn-RS"/>
        </w:rPr>
      </w:pPr>
    </w:p>
    <w:p w:rsidR="00E442A8" w:rsidRPr="00E442A8" w:rsidRDefault="00E442A8" w:rsidP="00E442A8">
      <w:pPr>
        <w:pStyle w:val="NormalWeb"/>
        <w:rPr>
          <w:rFonts w:asciiTheme="minorHAnsi" w:hAnsiTheme="minorHAnsi" w:cstheme="minorHAnsi"/>
          <w:b/>
          <w:bCs/>
          <w:sz w:val="24"/>
          <w:szCs w:val="24"/>
        </w:rPr>
      </w:pPr>
      <w:r w:rsidRPr="00E442A8">
        <w:rPr>
          <w:rFonts w:asciiTheme="minorHAnsi" w:hAnsiTheme="minorHAnsi" w:cstheme="minorHAnsi"/>
          <w:b/>
          <w:bCs/>
          <w:sz w:val="24"/>
          <w:szCs w:val="24"/>
        </w:rPr>
        <w:br/>
        <w:t xml:space="preserve">Biografija:  </w:t>
      </w:r>
    </w:p>
    <w:p w:rsidR="00E442A8" w:rsidRPr="00E442A8" w:rsidRDefault="00E442A8" w:rsidP="00E442A8">
      <w:pPr>
        <w:pStyle w:val="NormalWeb"/>
        <w:rPr>
          <w:rFonts w:asciiTheme="minorHAnsi" w:hAnsiTheme="minorHAnsi" w:cstheme="minorHAnsi"/>
          <w:b/>
          <w:bCs/>
          <w:sz w:val="24"/>
          <w:szCs w:val="24"/>
        </w:rPr>
      </w:pPr>
      <w:r w:rsidRPr="00E442A8">
        <w:rPr>
          <w:rFonts w:asciiTheme="minorHAnsi" w:hAnsiTheme="minorHAnsi" w:cstheme="minorHAnsi"/>
          <w:sz w:val="24"/>
          <w:szCs w:val="24"/>
        </w:rPr>
        <w:t>2023</w:t>
      </w:r>
      <w:r w:rsidRPr="00E442A8">
        <w:rPr>
          <w:rFonts w:asciiTheme="minorHAnsi" w:hAnsiTheme="minorHAnsi" w:cstheme="minorHAnsi"/>
          <w:b/>
          <w:bCs/>
          <w:sz w:val="24"/>
          <w:szCs w:val="24"/>
        </w:rPr>
        <w:t xml:space="preserve">. Master studije Brend dizajn  </w:t>
      </w:r>
      <w:hyperlink r:id="rId17" w:history="1">
        <w:r w:rsidRPr="00E442A8">
          <w:rPr>
            <w:rStyle w:val="Hyperlink"/>
            <w:rFonts w:asciiTheme="minorHAnsi" w:hAnsiTheme="minorHAnsi" w:cstheme="minorHAnsi"/>
            <w:sz w:val="24"/>
            <w:szCs w:val="24"/>
          </w:rPr>
          <w:t>http://vslpu.edu.rs</w:t>
        </w:r>
      </w:hyperlink>
    </w:p>
    <w:p w:rsidR="00E442A8" w:rsidRPr="00E442A8" w:rsidRDefault="00E442A8" w:rsidP="00E442A8">
      <w:pPr>
        <w:pStyle w:val="NormalWeb"/>
        <w:rPr>
          <w:rFonts w:asciiTheme="minorHAnsi" w:hAnsiTheme="minorHAnsi" w:cstheme="minorHAnsi"/>
          <w:sz w:val="24"/>
          <w:szCs w:val="24"/>
        </w:rPr>
      </w:pPr>
      <w:r w:rsidRPr="00E442A8">
        <w:rPr>
          <w:rFonts w:asciiTheme="minorHAnsi" w:hAnsiTheme="minorHAnsi" w:cstheme="minorHAnsi"/>
          <w:sz w:val="24"/>
          <w:szCs w:val="24"/>
        </w:rPr>
        <w:t xml:space="preserve">2022. </w:t>
      </w:r>
      <w:r w:rsidRPr="00E442A8">
        <w:rPr>
          <w:rFonts w:asciiTheme="minorHAnsi" w:hAnsiTheme="minorHAnsi" w:cstheme="minorHAnsi"/>
          <w:b/>
          <w:bCs/>
          <w:sz w:val="24"/>
          <w:szCs w:val="24"/>
        </w:rPr>
        <w:t>Postala član upravnog odbora Ulupuds-a</w:t>
      </w:r>
      <w:r w:rsidRPr="00E442A8">
        <w:rPr>
          <w:rFonts w:asciiTheme="minorHAnsi" w:hAnsiTheme="minorHAnsi" w:cstheme="minorHAnsi"/>
          <w:sz w:val="24"/>
          <w:szCs w:val="24"/>
        </w:rPr>
        <w:t xml:space="preserve"> (Udruženje linkovnih I primenjenih umetnika i dizajnera Srbije) </w:t>
      </w:r>
    </w:p>
    <w:p w:rsidR="00E442A8" w:rsidRPr="00E442A8" w:rsidRDefault="00E442A8" w:rsidP="00E442A8">
      <w:pPr>
        <w:pStyle w:val="NormalWeb"/>
        <w:shd w:val="clear" w:color="auto" w:fill="FFFFFF"/>
        <w:rPr>
          <w:rFonts w:asciiTheme="minorHAnsi" w:hAnsiTheme="minorHAnsi" w:cstheme="minorHAnsi"/>
          <w:color w:val="222222"/>
          <w:sz w:val="24"/>
          <w:szCs w:val="24"/>
          <w:lang w:eastAsia="sr-Latn-RS"/>
        </w:rPr>
      </w:pPr>
      <w:r w:rsidRPr="00E442A8">
        <w:rPr>
          <w:rFonts w:asciiTheme="minorHAnsi" w:hAnsiTheme="minorHAnsi" w:cstheme="minorHAnsi"/>
          <w:color w:val="222222"/>
          <w:sz w:val="24"/>
          <w:szCs w:val="24"/>
          <w:lang w:eastAsia="sr-Latn-RS"/>
        </w:rPr>
        <w:t xml:space="preserve">2013. </w:t>
      </w:r>
      <w:r w:rsidRPr="00E442A8">
        <w:rPr>
          <w:rFonts w:asciiTheme="minorHAnsi" w:hAnsiTheme="minorHAnsi" w:cstheme="minorHAnsi"/>
          <w:b/>
          <w:bCs/>
          <w:color w:val="222222"/>
          <w:sz w:val="24"/>
          <w:szCs w:val="24"/>
          <w:lang w:eastAsia="sr-Latn-RS"/>
        </w:rPr>
        <w:t>Status samostalnog umetnika</w:t>
      </w:r>
      <w:r w:rsidRPr="00E442A8">
        <w:rPr>
          <w:rFonts w:asciiTheme="minorHAnsi" w:hAnsiTheme="minorHAnsi" w:cstheme="minorHAnsi"/>
          <w:color w:val="222222"/>
          <w:sz w:val="24"/>
          <w:szCs w:val="24"/>
          <w:lang w:eastAsia="sr-Latn-RS"/>
        </w:rPr>
        <w:t xml:space="preserve"> – dizajn sekcija od 01. aprila 2013.</w:t>
      </w:r>
    </w:p>
    <w:p w:rsidR="00E442A8" w:rsidRPr="00E442A8" w:rsidRDefault="00E442A8" w:rsidP="00E442A8">
      <w:pPr>
        <w:pStyle w:val="NormalWeb"/>
        <w:rPr>
          <w:rFonts w:asciiTheme="minorHAnsi" w:hAnsiTheme="minorHAnsi" w:cstheme="minorHAnsi"/>
          <w:sz w:val="24"/>
          <w:szCs w:val="24"/>
          <w:lang w:val="sr-Latn-RS"/>
        </w:rPr>
      </w:pPr>
      <w:r w:rsidRPr="00E442A8">
        <w:rPr>
          <w:rFonts w:asciiTheme="minorHAnsi" w:hAnsiTheme="minorHAnsi" w:cstheme="minorHAnsi"/>
          <w:sz w:val="24"/>
          <w:szCs w:val="24"/>
        </w:rPr>
        <w:t>2013. Kroja</w:t>
      </w:r>
      <w:r w:rsidRPr="00E442A8">
        <w:rPr>
          <w:rFonts w:asciiTheme="minorHAnsi" w:hAnsiTheme="minorHAnsi" w:cstheme="minorHAnsi"/>
          <w:sz w:val="24"/>
          <w:szCs w:val="24"/>
          <w:lang w:val="sr-Latn-RS"/>
        </w:rPr>
        <w:t>čeva škola web dizajna (kurs za web dizajn -html, css)</w:t>
      </w:r>
    </w:p>
    <w:p w:rsidR="00E442A8" w:rsidRPr="00E442A8" w:rsidRDefault="00E442A8" w:rsidP="00E442A8">
      <w:pPr>
        <w:pStyle w:val="NormalWeb"/>
        <w:rPr>
          <w:rFonts w:asciiTheme="minorHAnsi" w:hAnsiTheme="minorHAnsi" w:cstheme="minorHAnsi"/>
          <w:color w:val="000000"/>
          <w:sz w:val="24"/>
          <w:szCs w:val="24"/>
        </w:rPr>
      </w:pPr>
      <w:r w:rsidRPr="00E442A8">
        <w:rPr>
          <w:rFonts w:asciiTheme="minorHAnsi" w:hAnsiTheme="minorHAnsi" w:cstheme="minorHAnsi"/>
          <w:sz w:val="24"/>
          <w:szCs w:val="24"/>
        </w:rPr>
        <w:br/>
      </w:r>
      <w:r w:rsidRPr="00E442A8">
        <w:rPr>
          <w:rFonts w:asciiTheme="minorHAnsi" w:hAnsiTheme="minorHAnsi" w:cstheme="minorHAnsi"/>
          <w:color w:val="000000"/>
          <w:sz w:val="24"/>
          <w:szCs w:val="24"/>
        </w:rPr>
        <w:t xml:space="preserve">2007.  </w:t>
      </w:r>
      <w:r w:rsidRPr="00E442A8">
        <w:rPr>
          <w:rFonts w:asciiTheme="minorHAnsi" w:hAnsiTheme="minorHAnsi" w:cstheme="minorHAnsi"/>
          <w:b/>
          <w:bCs/>
          <w:color w:val="000000"/>
          <w:sz w:val="24"/>
          <w:szCs w:val="24"/>
        </w:rPr>
        <w:t>Diplomirala na Beogradskom Univerzitetu</w:t>
      </w:r>
      <w:r w:rsidRPr="00E442A8">
        <w:rPr>
          <w:rStyle w:val="apple-converted-space"/>
          <w:rFonts w:asciiTheme="minorHAnsi" w:hAnsiTheme="minorHAnsi" w:cstheme="minorHAnsi"/>
          <w:color w:val="000000"/>
          <w:sz w:val="24"/>
          <w:szCs w:val="24"/>
        </w:rPr>
        <w:t> 2007. godine</w:t>
      </w:r>
      <w:r w:rsidRPr="00E442A8">
        <w:rPr>
          <w:rFonts w:asciiTheme="minorHAnsi" w:hAnsiTheme="minorHAnsi" w:cstheme="minorHAnsi"/>
          <w:color w:val="000000"/>
          <w:sz w:val="24"/>
          <w:szCs w:val="24"/>
        </w:rPr>
        <w:br/>
        <w:t>   Visoka Škola Likovnih i Primenjenih Umetnosti (</w:t>
      </w:r>
      <w:hyperlink r:id="rId18" w:history="1">
        <w:r w:rsidRPr="00E442A8">
          <w:rPr>
            <w:rStyle w:val="Hyperlink"/>
            <w:rFonts w:asciiTheme="minorHAnsi" w:hAnsiTheme="minorHAnsi" w:cstheme="minorHAnsi"/>
            <w:sz w:val="24"/>
            <w:szCs w:val="24"/>
          </w:rPr>
          <w:t>www.vslpu.edu.rs</w:t>
        </w:r>
      </w:hyperlink>
      <w:r w:rsidRPr="00E442A8">
        <w:rPr>
          <w:rFonts w:asciiTheme="minorHAnsi" w:hAnsiTheme="minorHAnsi" w:cstheme="minorHAnsi"/>
          <w:color w:val="000000"/>
          <w:sz w:val="24"/>
          <w:szCs w:val="24"/>
          <w:lang w:val="sr-Latn-RS"/>
        </w:rPr>
        <w:t xml:space="preserve"> </w:t>
      </w:r>
      <w:r w:rsidRPr="00E442A8">
        <w:rPr>
          <w:rFonts w:asciiTheme="minorHAnsi" w:hAnsiTheme="minorHAnsi" w:cstheme="minorHAnsi"/>
          <w:color w:val="000000"/>
          <w:sz w:val="24"/>
          <w:szCs w:val="24"/>
        </w:rPr>
        <w:t>)</w:t>
      </w:r>
      <w:r w:rsidRPr="00E442A8">
        <w:rPr>
          <w:rFonts w:asciiTheme="minorHAnsi" w:hAnsiTheme="minorHAnsi" w:cstheme="minorHAnsi"/>
          <w:color w:val="000000"/>
          <w:sz w:val="24"/>
          <w:szCs w:val="24"/>
        </w:rPr>
        <w:br/>
        <w:t>   </w:t>
      </w:r>
      <w:r w:rsidRPr="00E442A8">
        <w:rPr>
          <w:rFonts w:asciiTheme="minorHAnsi" w:hAnsiTheme="minorHAnsi" w:cstheme="minorHAnsi"/>
          <w:b/>
          <w:bCs/>
          <w:color w:val="000000"/>
          <w:sz w:val="24"/>
          <w:szCs w:val="24"/>
        </w:rPr>
        <w:t>• odsek za grafički dizajn</w:t>
      </w:r>
      <w:r w:rsidRPr="00E442A8">
        <w:rPr>
          <w:rFonts w:asciiTheme="minorHAnsi" w:hAnsiTheme="minorHAnsi" w:cstheme="minorHAnsi"/>
          <w:color w:val="000000"/>
          <w:sz w:val="24"/>
          <w:szCs w:val="24"/>
        </w:rPr>
        <w:t xml:space="preserve"> ( prosek 9.14 )</w:t>
      </w:r>
      <w:r w:rsidRPr="00E442A8">
        <w:rPr>
          <w:rFonts w:asciiTheme="minorHAnsi" w:hAnsiTheme="minorHAnsi" w:cstheme="minorHAnsi"/>
          <w:color w:val="000000"/>
          <w:sz w:val="24"/>
          <w:szCs w:val="24"/>
        </w:rPr>
        <w:br/>
        <w:t>   • srednja ocena na diplomskom ispitu ( deset ) ( 10 )</w:t>
      </w:r>
    </w:p>
    <w:p w:rsidR="00E442A8" w:rsidRPr="00E442A8" w:rsidRDefault="00E442A8" w:rsidP="00E442A8">
      <w:pPr>
        <w:pStyle w:val="NormalWeb"/>
        <w:rPr>
          <w:rFonts w:asciiTheme="minorHAnsi" w:hAnsiTheme="minorHAnsi" w:cstheme="minorHAnsi"/>
          <w:color w:val="000000"/>
          <w:sz w:val="24"/>
          <w:szCs w:val="24"/>
          <w:lang w:val="sr-Latn-RS"/>
        </w:rPr>
      </w:pPr>
      <w:r w:rsidRPr="00E442A8">
        <w:rPr>
          <w:rFonts w:asciiTheme="minorHAnsi" w:hAnsiTheme="minorHAnsi" w:cstheme="minorHAnsi"/>
          <w:color w:val="000000"/>
          <w:sz w:val="24"/>
          <w:szCs w:val="24"/>
        </w:rPr>
        <w:t xml:space="preserve">2004. Završila srednju </w:t>
      </w:r>
      <w:r w:rsidRPr="00E442A8">
        <w:rPr>
          <w:rFonts w:asciiTheme="minorHAnsi" w:hAnsiTheme="minorHAnsi" w:cstheme="minorHAnsi"/>
          <w:b/>
          <w:bCs/>
          <w:color w:val="000000"/>
          <w:sz w:val="24"/>
          <w:szCs w:val="24"/>
          <w:lang w:val="sr-Latn-RS"/>
        </w:rPr>
        <w:t>Školu za Dizajn</w:t>
      </w:r>
      <w:r w:rsidRPr="00E442A8">
        <w:rPr>
          <w:rFonts w:asciiTheme="minorHAnsi" w:hAnsiTheme="minorHAnsi" w:cstheme="minorHAnsi"/>
          <w:color w:val="000000"/>
          <w:sz w:val="24"/>
          <w:szCs w:val="24"/>
          <w:lang w:val="sr-Latn-RS"/>
        </w:rPr>
        <w:t xml:space="preserve"> u Beogradu (odsek - grafički dizajn)</w:t>
      </w:r>
    </w:p>
    <w:p w:rsidR="00E442A8" w:rsidRDefault="00E442A8" w:rsidP="00E442A8">
      <w:pPr>
        <w:pStyle w:val="NormalWeb"/>
        <w:rPr>
          <w:rFonts w:ascii="ChakraPetch" w:hAnsi="ChakraPetch"/>
          <w:sz w:val="28"/>
          <w:szCs w:val="28"/>
          <w:lang w:val="sr-Latn-RS"/>
        </w:rPr>
      </w:pPr>
    </w:p>
    <w:p w:rsidR="00E442A8" w:rsidRPr="00E442A8" w:rsidRDefault="00E442A8" w:rsidP="00E442A8">
      <w:pPr>
        <w:pStyle w:val="NormalWeb"/>
        <w:rPr>
          <w:rFonts w:asciiTheme="minorHAnsi" w:hAnsiTheme="minorHAnsi" w:cstheme="minorHAnsi"/>
          <w:b/>
          <w:bCs/>
          <w:sz w:val="24"/>
          <w:szCs w:val="24"/>
        </w:rPr>
      </w:pPr>
      <w:r w:rsidRPr="00E442A8">
        <w:rPr>
          <w:rFonts w:asciiTheme="minorHAnsi" w:hAnsiTheme="minorHAnsi" w:cstheme="minorHAnsi"/>
          <w:b/>
          <w:bCs/>
          <w:sz w:val="24"/>
          <w:szCs w:val="24"/>
        </w:rPr>
        <w:t xml:space="preserve">Dodatne informacije o autoru: </w:t>
      </w:r>
    </w:p>
    <w:p w:rsidR="00E442A8" w:rsidRPr="00E442A8" w:rsidRDefault="00E442A8" w:rsidP="00E442A8">
      <w:pPr>
        <w:pStyle w:val="NormalWeb"/>
        <w:rPr>
          <w:rFonts w:asciiTheme="minorHAnsi" w:hAnsiTheme="minorHAnsi" w:cstheme="minorHAnsi"/>
          <w:sz w:val="24"/>
          <w:szCs w:val="24"/>
        </w:rPr>
      </w:pPr>
      <w:r w:rsidRPr="00E442A8">
        <w:rPr>
          <w:rFonts w:asciiTheme="minorHAnsi" w:hAnsiTheme="minorHAnsi" w:cstheme="minorHAnsi"/>
          <w:b/>
          <w:bCs/>
          <w:i/>
          <w:iCs/>
          <w:sz w:val="24"/>
          <w:szCs w:val="24"/>
        </w:rPr>
        <w:t>Instagram</w:t>
      </w:r>
      <w:r w:rsidRPr="00E442A8">
        <w:rPr>
          <w:rFonts w:asciiTheme="minorHAnsi" w:hAnsiTheme="minorHAnsi" w:cstheme="minorHAnsi"/>
          <w:sz w:val="24"/>
          <w:szCs w:val="24"/>
          <w:lang w:val="sr-Latn-RS"/>
        </w:rPr>
        <w:t xml:space="preserve"> </w:t>
      </w:r>
      <w:r w:rsidRPr="00E442A8">
        <w:rPr>
          <w:rFonts w:asciiTheme="minorHAnsi" w:hAnsiTheme="minorHAnsi" w:cstheme="minorHAnsi"/>
          <w:sz w:val="24"/>
          <w:szCs w:val="24"/>
        </w:rPr>
        <w:t xml:space="preserve">@anci.made </w:t>
      </w:r>
    </w:p>
    <w:p w:rsidR="00E442A8" w:rsidRPr="00E442A8" w:rsidRDefault="00E67EB8" w:rsidP="00E442A8">
      <w:pPr>
        <w:pStyle w:val="NormalWeb"/>
        <w:rPr>
          <w:rFonts w:asciiTheme="minorHAnsi" w:hAnsiTheme="minorHAnsi" w:cstheme="minorHAnsi"/>
          <w:sz w:val="24"/>
          <w:szCs w:val="24"/>
        </w:rPr>
      </w:pPr>
      <w:hyperlink r:id="rId19" w:history="1">
        <w:r w:rsidR="00E442A8" w:rsidRPr="00E442A8">
          <w:rPr>
            <w:rStyle w:val="Hyperlink"/>
            <w:rFonts w:asciiTheme="minorHAnsi" w:hAnsiTheme="minorHAnsi" w:cstheme="minorHAnsi"/>
            <w:sz w:val="24"/>
            <w:szCs w:val="24"/>
          </w:rPr>
          <w:t>https://www.instagram.com/anci.made/</w:t>
        </w:r>
      </w:hyperlink>
    </w:p>
    <w:p w:rsidR="00E442A8" w:rsidRPr="00E442A8" w:rsidRDefault="00E442A8" w:rsidP="00E442A8">
      <w:pPr>
        <w:pStyle w:val="NormalWeb"/>
        <w:rPr>
          <w:rFonts w:asciiTheme="minorHAnsi" w:hAnsiTheme="minorHAnsi" w:cstheme="minorHAnsi"/>
          <w:sz w:val="24"/>
          <w:szCs w:val="24"/>
        </w:rPr>
      </w:pPr>
      <w:r w:rsidRPr="00E442A8">
        <w:rPr>
          <w:rFonts w:asciiTheme="minorHAnsi" w:hAnsiTheme="minorHAnsi" w:cstheme="minorHAnsi"/>
          <w:b/>
          <w:bCs/>
          <w:i/>
          <w:iCs/>
          <w:sz w:val="24"/>
          <w:szCs w:val="24"/>
        </w:rPr>
        <w:t>Website</w:t>
      </w:r>
      <w:r w:rsidRPr="00E442A8">
        <w:rPr>
          <w:rFonts w:asciiTheme="minorHAnsi" w:hAnsiTheme="minorHAnsi" w:cstheme="minorHAnsi"/>
          <w:sz w:val="24"/>
          <w:szCs w:val="24"/>
        </w:rPr>
        <w:t xml:space="preserve"> : </w:t>
      </w:r>
      <w:hyperlink r:id="rId20" w:history="1">
        <w:r w:rsidRPr="00E442A8">
          <w:rPr>
            <w:rStyle w:val="Hyperlink"/>
            <w:rFonts w:asciiTheme="minorHAnsi" w:hAnsiTheme="minorHAnsi" w:cstheme="minorHAnsi"/>
            <w:sz w:val="24"/>
            <w:szCs w:val="24"/>
          </w:rPr>
          <w:t>www.alleksandra.com</w:t>
        </w:r>
      </w:hyperlink>
    </w:p>
    <w:p w:rsidR="00E442A8" w:rsidRPr="00E442A8" w:rsidRDefault="00E442A8" w:rsidP="00E442A8">
      <w:pPr>
        <w:rPr>
          <w:rFonts w:asciiTheme="minorHAnsi" w:hAnsiTheme="minorHAnsi" w:cstheme="minorHAnsi"/>
          <w:b/>
          <w:bCs/>
          <w:sz w:val="24"/>
          <w:szCs w:val="24"/>
        </w:rPr>
      </w:pPr>
      <w:r w:rsidRPr="00E442A8">
        <w:rPr>
          <w:rFonts w:asciiTheme="minorHAnsi" w:hAnsiTheme="minorHAnsi" w:cstheme="minorHAnsi"/>
          <w:b/>
          <w:bCs/>
          <w:sz w:val="24"/>
          <w:szCs w:val="24"/>
        </w:rPr>
        <w:t>Radno iskustvo</w:t>
      </w:r>
    </w:p>
    <w:p w:rsidR="00E442A8" w:rsidRPr="00E442A8" w:rsidRDefault="00E442A8" w:rsidP="00E442A8">
      <w:pPr>
        <w:rPr>
          <w:rFonts w:asciiTheme="minorHAnsi" w:hAnsiTheme="minorHAnsi" w:cstheme="minorHAnsi"/>
          <w:b/>
          <w:bCs/>
          <w:sz w:val="24"/>
          <w:szCs w:val="24"/>
        </w:rPr>
      </w:pPr>
    </w:p>
    <w:p w:rsidR="00E442A8" w:rsidRPr="00E442A8" w:rsidRDefault="00E442A8" w:rsidP="00E442A8">
      <w:pPr>
        <w:rPr>
          <w:rFonts w:asciiTheme="minorHAnsi" w:hAnsiTheme="minorHAnsi" w:cstheme="minorHAnsi"/>
          <w:b/>
          <w:bCs/>
          <w:sz w:val="24"/>
          <w:szCs w:val="24"/>
        </w:rPr>
      </w:pPr>
      <w:r w:rsidRPr="00E442A8">
        <w:rPr>
          <w:rFonts w:asciiTheme="minorHAnsi" w:hAnsiTheme="minorHAnsi" w:cstheme="minorHAnsi"/>
          <w:b/>
          <w:bCs/>
          <w:sz w:val="24"/>
          <w:szCs w:val="24"/>
        </w:rPr>
        <w:t xml:space="preserve">Aktivno se bavim grafičkim dizajnom od 2007. godine. Počela sam kao samostalni umetnik i nastavila do danas svoj rad kao samostalac. Usavršavala sam veštine dizajna I web dizajna kroz dodatne edukacije i rad.  </w:t>
      </w:r>
    </w:p>
    <w:p w:rsidR="00E442A8" w:rsidRPr="00E442A8" w:rsidRDefault="00E442A8" w:rsidP="00E442A8">
      <w:pPr>
        <w:rPr>
          <w:rFonts w:asciiTheme="minorHAnsi" w:hAnsiTheme="minorHAnsi" w:cstheme="minorHAnsi"/>
          <w:b/>
          <w:bCs/>
          <w:sz w:val="24"/>
          <w:szCs w:val="24"/>
        </w:rPr>
      </w:pPr>
      <w:r w:rsidRPr="00E442A8">
        <w:rPr>
          <w:rFonts w:asciiTheme="minorHAnsi" w:hAnsiTheme="minorHAnsi" w:cstheme="minorHAnsi"/>
          <w:sz w:val="24"/>
          <w:szCs w:val="24"/>
        </w:rPr>
        <w:t>Svi projekti I saradnje se mogu pogledati na mom veb sajtu</w:t>
      </w:r>
      <w:r w:rsidRPr="00E442A8">
        <w:rPr>
          <w:rFonts w:asciiTheme="minorHAnsi" w:hAnsiTheme="minorHAnsi" w:cstheme="minorHAnsi"/>
          <w:b/>
          <w:bCs/>
          <w:sz w:val="24"/>
          <w:szCs w:val="24"/>
        </w:rPr>
        <w:t xml:space="preserve"> </w:t>
      </w:r>
      <w:hyperlink r:id="rId21" w:history="1">
        <w:r w:rsidRPr="00E442A8">
          <w:rPr>
            <w:rStyle w:val="Hyperlink"/>
            <w:rFonts w:asciiTheme="minorHAnsi" w:hAnsiTheme="minorHAnsi" w:cstheme="minorHAnsi"/>
            <w:b/>
            <w:bCs/>
            <w:sz w:val="24"/>
            <w:szCs w:val="24"/>
          </w:rPr>
          <w:t>www.alleksandra.com</w:t>
        </w:r>
      </w:hyperlink>
    </w:p>
    <w:p w:rsidR="00E442A8" w:rsidRDefault="00E442A8" w:rsidP="00E442A8">
      <w:pPr>
        <w:rPr>
          <w:b/>
          <w:bCs/>
        </w:rPr>
      </w:pPr>
    </w:p>
    <w:p w:rsidR="00E442A8" w:rsidRPr="00E442A8" w:rsidRDefault="00E442A8" w:rsidP="00E442A8">
      <w:pPr>
        <w:rPr>
          <w:b/>
          <w:bCs/>
          <w:sz w:val="24"/>
          <w:szCs w:val="24"/>
        </w:rPr>
      </w:pPr>
      <w:r w:rsidRPr="00E442A8">
        <w:rPr>
          <w:b/>
          <w:bCs/>
          <w:sz w:val="24"/>
          <w:szCs w:val="24"/>
        </w:rPr>
        <w:t>U nastavku se nalaze poslednji projekti</w:t>
      </w:r>
    </w:p>
    <w:p w:rsidR="00E442A8" w:rsidRDefault="00E442A8" w:rsidP="00E67EB8">
      <w:pPr>
        <w:pStyle w:val="pvs-listpaged-list-item"/>
        <w:numPr>
          <w:ilvl w:val="0"/>
          <w:numId w:val="22"/>
        </w:numPr>
        <w:spacing w:before="0" w:beforeAutospacing="0" w:after="0" w:afterAutospacing="0"/>
        <w:rPr>
          <w:rStyle w:val="Hyperlink"/>
          <w:rFonts w:ascii="Segoe UI" w:hAnsi="Segoe UI" w:cs="Segoe UI"/>
        </w:rPr>
      </w:pPr>
      <w:r>
        <w:rPr>
          <w:rFonts w:ascii="Segoe UI" w:hAnsi="Segoe UI" w:cs="Segoe UI"/>
        </w:rPr>
        <w:fldChar w:fldCharType="begin"/>
      </w:r>
      <w:r>
        <w:rPr>
          <w:rFonts w:ascii="Segoe UI" w:hAnsi="Segoe UI" w:cs="Segoe UI"/>
        </w:rPr>
        <w:instrText>HYPERLINK "https://www.linkedin.com/company/101351340/"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Containers\\UBF8T346G9.ms\\WebArchiveCopyPasteTempFiles\\com.microsoft.Word\\narrate_eu_logo?e=1750291200&amp;v=beta&amp;t=bRlCIDYZZe-u1iq8fWRVRcB3lV1HRnf8IeSuWFnKpTE"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06BB6E83" wp14:editId="5F8B5BD9">
            <wp:extent cx="609600" cy="609600"/>
            <wp:effectExtent l="0" t="0" r="0" b="0"/>
            <wp:docPr id="1104543663" name="Picture 26" descr="NARRATE Project logo">
              <a:hlinkClick xmlns:a="http://schemas.openxmlformats.org/drawingml/2006/main" r:id="rId2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021" descr="NARRATE Project logo">
                      <a:hlinkClick r:id="rId22" tgtFrame="&quot;_self&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"https://www.linkedin.com/company/101351340/"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NARRATE Project · Contract</w:t>
      </w:r>
      <w:r>
        <w:rPr>
          <w:rStyle w:val="visually-hidden"/>
          <w:rFonts w:ascii="Segoe UI" w:hAnsi="Segoe UI" w:cs="Segoe UI"/>
          <w:color w:val="0000FF"/>
          <w:u w:val="single"/>
          <w:bdr w:val="none" w:sz="0" w:space="0" w:color="auto" w:frame="1"/>
        </w:rPr>
        <w:t>NARRATE Project · Contract</w:t>
      </w:r>
      <w:r>
        <w:rPr>
          <w:rStyle w:val="pvs-entitycaption-wrapper"/>
          <w:rFonts w:ascii="Segoe UI" w:hAnsi="Segoe UI" w:cs="Segoe UI"/>
          <w:color w:val="0000FF"/>
          <w:u w:val="single"/>
        </w:rPr>
        <w:t>Nov 2023 - Mar 2024 · 5 mos</w:t>
      </w:r>
      <w:r>
        <w:rPr>
          <w:rStyle w:val="visually-hidden"/>
          <w:rFonts w:ascii="Segoe UI" w:hAnsi="Segoe UI" w:cs="Segoe UI"/>
          <w:color w:val="0000FF"/>
          <w:u w:val="single"/>
          <w:bdr w:val="none" w:sz="0" w:space="0" w:color="auto" w:frame="1"/>
        </w:rPr>
        <w:t>Nov 2023 to Mar 2024 · 5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Brand Identity · Social Media Graphic Design · Print Design · Presentation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Brand Identity · Social Media Graphic Design · Print Design · Presentation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"https://www.linkedin.com/company/narrate-eu"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Containers\\UBF8T346G9.ms\\WebArchiveCopyPasteTempFiles\\com.microsoft.Word\\narrate_eu_logo?e=1750291200&amp;v=beta&amp;t=XNAdE38Miv9ZOU4-nXiaTKtJKJfzMRAJ6UzdNFb-LoY"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345A663B" wp14:editId="0B10B29D">
            <wp:extent cx="1273810" cy="1273810"/>
            <wp:effectExtent l="0" t="0" r="0" b="0"/>
            <wp:docPr id="793601789" name="Picture 25">
              <a:hlinkClick xmlns:a="http://schemas.openxmlformats.org/drawingml/2006/main" r:id="rId2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026">
                      <a:hlinkClick r:id="rId24" tgtFrame="&quot;_self&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NARRATE Project | LinkedIn</w:t>
      </w:r>
      <w:r>
        <w:rPr>
          <w:rStyle w:val="visually-hidden"/>
          <w:rFonts w:ascii="Segoe UI" w:hAnsi="Segoe UI" w:cs="Segoe UI"/>
          <w:color w:val="0000FF"/>
          <w:u w:val="single"/>
          <w:bdr w:val="none" w:sz="0" w:space="0" w:color="auto" w:frame="1"/>
        </w:rPr>
        <w:t>NARRATE Project | LinkedIn</w:t>
      </w:r>
    </w:p>
    <w:p w:rsidR="00E442A8" w:rsidRDefault="00E442A8" w:rsidP="00E442A8">
      <w:pPr>
        <w:pStyle w:val="pvs-listitem--with-top-padding"/>
        <w:spacing w:before="0" w:after="0"/>
        <w:ind w:left="216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b/>
          <w:bCs/>
          <w:bdr w:val="none" w:sz="0" w:space="0" w:color="auto" w:frame="1"/>
        </w:rPr>
      </w:pP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2461144403%29&amp;trackingId=bnozADm8TZ%2ByW447Z7VR5w%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"https://www.linkedin.com/company/99266411/"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Containers\\UBF8T346G9.ms\\WebArchiveCopyPasteTempFiles\\com.microsoft.Word\\1704886275821?e=1750291200&amp;v=beta&amp;t=Zn5Tx2bru-4bK7Y0Px4RpaoDH3dJ5_Xm9NJ_-eJIZ1Q"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429CBDAD" wp14:editId="12257336">
            <wp:extent cx="609600" cy="609600"/>
            <wp:effectExtent l="0" t="0" r="0" b="0"/>
            <wp:docPr id="2122950472" name="Picture 24" descr="DigiWind logo">
              <a:hlinkClick xmlns:a="http://schemas.openxmlformats.org/drawingml/2006/main" r:id="rId2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031" descr="DigiWind logo">
                      <a:hlinkClick r:id="rId25" tgtFrame="&quot;_self&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"https://www.linkedin.com/company/99266411/"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DigiWind · Contract</w:t>
      </w:r>
      <w:r>
        <w:rPr>
          <w:rStyle w:val="visually-hidden"/>
          <w:rFonts w:ascii="Segoe UI" w:hAnsi="Segoe UI" w:cs="Segoe UI"/>
          <w:color w:val="0000FF"/>
          <w:u w:val="single"/>
          <w:bdr w:val="none" w:sz="0" w:space="0" w:color="auto" w:frame="1"/>
        </w:rPr>
        <w:t>DigiWind · Contract</w:t>
      </w:r>
      <w:r>
        <w:rPr>
          <w:rStyle w:val="pvs-entitycaption-wrapper"/>
          <w:rFonts w:ascii="Segoe UI" w:hAnsi="Segoe UI" w:cs="Segoe UI"/>
          <w:color w:val="0000FF"/>
          <w:u w:val="single"/>
        </w:rPr>
        <w:t>Nov 2023 - Mar 2024 · 5 mos</w:t>
      </w:r>
      <w:r>
        <w:rPr>
          <w:rStyle w:val="visually-hidden"/>
          <w:rFonts w:ascii="Segoe UI" w:hAnsi="Segoe UI" w:cs="Segoe UI"/>
          <w:color w:val="0000FF"/>
          <w:u w:val="single"/>
          <w:bdr w:val="none" w:sz="0" w:space="0" w:color="auto" w:frame="1"/>
        </w:rPr>
        <w:t>Nov 2023 to Mar 2024 · 5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Print Design · Branding · Social Media Graphic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Print Design · Branding · Social Media Graphic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"https://dk.linkedin.com/company/digiwind"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Containers\\UBF8T346G9.ms\\WebArchiveCopyPasteTempFiles\\com.microsoft.Word\\1704886275821?e=1750291200&amp;v=beta&amp;t=MHYirFr5RPOW47grt5lbhv_h3fYHPdROdVhG5p8J2TM"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43E01E6B" wp14:editId="07FBB4DC">
            <wp:extent cx="1273810" cy="1273810"/>
            <wp:effectExtent l="0" t="0" r="0" b="0"/>
            <wp:docPr id="1972108341" name="Picture 23">
              <a:hlinkClick xmlns:a="http://schemas.openxmlformats.org/drawingml/2006/main" r:id="rId2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036">
                      <a:hlinkClick r:id="rId27" tgtFrame="&quot;_self&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DigiWind | LinkedIn</w:t>
      </w:r>
      <w:r>
        <w:rPr>
          <w:rStyle w:val="visually-hidden"/>
          <w:rFonts w:ascii="Segoe UI" w:hAnsi="Segoe UI" w:cs="Segoe UI"/>
          <w:color w:val="0000FF"/>
          <w:u w:val="single"/>
          <w:bdr w:val="none" w:sz="0" w:space="0" w:color="auto" w:frame="1"/>
        </w:rPr>
        <w:t>DigiWind | LinkedIn</w:t>
      </w:r>
    </w:p>
    <w:p w:rsidR="00E442A8" w:rsidRDefault="00E442A8" w:rsidP="00E442A8">
      <w:pPr>
        <w:pStyle w:val="pvs-listitem--with-top-padding"/>
        <w:spacing w:before="0" w:after="0"/>
        <w:ind w:left="216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"https://www.linkedin.com/company/101018604/"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Containers\\UBF8T346G9.ms\\WebArchiveCopyPasteTempFiles\\com.microsoft.Word\\weforming_logo?e=1750291200&amp;v=beta&amp;t=D8MhJL4it_0dgNuVDDvYeAdnWa7spyAciLZlk94RMCU"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67C383F0" wp14:editId="52A971B1">
            <wp:extent cx="609600" cy="609600"/>
            <wp:effectExtent l="0" t="0" r="0" b="0"/>
            <wp:docPr id="1570272219" name="Picture 22" descr="WeForming logo">
              <a:hlinkClick xmlns:a="http://schemas.openxmlformats.org/drawingml/2006/main" r:id="rId2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041" descr="WeForming logo">
                      <a:hlinkClick r:id="rId28" tgtFrame="&quot;_self&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"https://www.linkedin.com/company/101018604/"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WeForming · Contract</w:t>
      </w:r>
      <w:r>
        <w:rPr>
          <w:rStyle w:val="visually-hidden"/>
          <w:rFonts w:ascii="Segoe UI" w:hAnsi="Segoe UI" w:cs="Segoe UI"/>
          <w:color w:val="0000FF"/>
          <w:u w:val="single"/>
          <w:bdr w:val="none" w:sz="0" w:space="0" w:color="auto" w:frame="1"/>
        </w:rPr>
        <w:t>WeForming · Contract</w:t>
      </w:r>
      <w:r>
        <w:rPr>
          <w:rStyle w:val="pvs-entitycaption-wrapper"/>
          <w:rFonts w:ascii="Segoe UI" w:hAnsi="Segoe UI" w:cs="Segoe UI"/>
          <w:color w:val="0000FF"/>
          <w:u w:val="single"/>
        </w:rPr>
        <w:t>Nov 2023 - Feb 2024 · 4 mos</w:t>
      </w:r>
      <w:r>
        <w:rPr>
          <w:rStyle w:val="visually-hidden"/>
          <w:rFonts w:ascii="Segoe UI" w:hAnsi="Segoe UI" w:cs="Segoe UI"/>
          <w:color w:val="0000FF"/>
          <w:u w:val="single"/>
          <w:bdr w:val="none" w:sz="0" w:space="0" w:color="auto" w:frame="1"/>
        </w:rPr>
        <w:t>Nov 2023 to Feb 2024 · 4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Brand Identity · Print Design · Social Media Graphic Design · Template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Brand Identity · Print Design · Social Media Graphic Design · Template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"https://be.linkedin.com/company/weforming"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Containers\\UBF8T346G9.ms\\WebArchiveCopyPasteTempFiles\\com.microsoft.Word\\weforming_logo?e=1750291200&amp;v=beta&amp;t=Qs8Ircc5zsD4CH6HGAZBYSg0bIfz-rS1-oa566ssbs4"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733D045A" wp14:editId="06DCDD58">
            <wp:extent cx="1273810" cy="1273810"/>
            <wp:effectExtent l="0" t="0" r="0" b="0"/>
            <wp:docPr id="1233447190" name="Picture 21">
              <a:hlinkClick xmlns:a="http://schemas.openxmlformats.org/drawingml/2006/main" r:id="rId3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046">
                      <a:hlinkClick r:id="rId30" tgtFrame="&quot;_self&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WeForming | LinkedIn</w:t>
      </w:r>
      <w:r>
        <w:rPr>
          <w:rStyle w:val="visually-hidden"/>
          <w:rFonts w:ascii="Segoe UI" w:hAnsi="Segoe UI" w:cs="Segoe UI"/>
          <w:color w:val="0000FF"/>
          <w:u w:val="single"/>
          <w:bdr w:val="none" w:sz="0" w:space="0" w:color="auto" w:frame="1"/>
        </w:rPr>
        <w:t>WeForming | LinkedIn</w:t>
      </w:r>
    </w:p>
    <w:p w:rsidR="00E442A8" w:rsidRDefault="00E442A8" w:rsidP="00E442A8">
      <w:pPr>
        <w:pStyle w:val="pvs-listitem--with-top-padding"/>
        <w:spacing w:before="0" w:after="0"/>
        <w:ind w:left="2160"/>
        <w:rPr>
          <w:rStyle w:val="Hyperlink"/>
          <w:b/>
          <w:bCs/>
          <w:bdr w:val="none" w:sz="0" w:space="0" w:color="auto" w:frame="1"/>
        </w:rPr>
      </w:pPr>
      <w:r>
        <w:rPr>
          <w:rFonts w:ascii="Segoe UI" w:hAnsi="Segoe UI" w:cs="Segoe UI"/>
        </w:rPr>
        <w:fldChar w:fldCharType="end"/>
      </w: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2461149100%29&amp;trackingId=lEuTV%2ByQQd2axNEBrjtfDA%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"https://www.linkedin.com/company/90362658/"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Containers\\UBF8T346G9.ms\\WebArchiveCopyPasteTempFiles\\com.microsoft.Word\\xr2learn_logo?e=1750291200&amp;v=beta&amp;t=xwVs54Ts3mrPn8JKrYxRlYW8iZRr4HNk8j-_ek8vSn0"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228189D0" wp14:editId="5E90B220">
            <wp:extent cx="609600" cy="609600"/>
            <wp:effectExtent l="0" t="0" r="0" b="0"/>
            <wp:docPr id="1252366764" name="Picture 20" descr="XR2Learn logo">
              <a:hlinkClick xmlns:a="http://schemas.openxmlformats.org/drawingml/2006/main" r:id="rId3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051" descr="XR2Learn logo">
                      <a:hlinkClick r:id="rId31" tgtFrame="&quot;_self&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"https://www.linkedin.com/company/90362658/"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XR2Learn · Contract</w:t>
      </w:r>
      <w:r>
        <w:rPr>
          <w:rStyle w:val="visually-hidden"/>
          <w:rFonts w:ascii="Segoe UI" w:hAnsi="Segoe UI" w:cs="Segoe UI"/>
          <w:color w:val="0000FF"/>
          <w:u w:val="single"/>
          <w:bdr w:val="none" w:sz="0" w:space="0" w:color="auto" w:frame="1"/>
        </w:rPr>
        <w:t>XR2Learn · Contract</w:t>
      </w:r>
      <w:r>
        <w:rPr>
          <w:rStyle w:val="pvs-entitycaption-wrapper"/>
          <w:rFonts w:ascii="Segoe UI" w:hAnsi="Segoe UI" w:cs="Segoe UI"/>
          <w:color w:val="0000FF"/>
          <w:u w:val="single"/>
        </w:rPr>
        <w:t>Jan 2023 - Apr 2023 · 4 mos</w:t>
      </w:r>
      <w:r>
        <w:rPr>
          <w:rStyle w:val="visually-hidden"/>
          <w:rFonts w:ascii="Segoe UI" w:hAnsi="Segoe UI" w:cs="Segoe UI"/>
          <w:color w:val="0000FF"/>
          <w:u w:val="single"/>
          <w:bdr w:val="none" w:sz="0" w:space="0" w:color="auto" w:frame="1"/>
        </w:rPr>
        <w:t>Jan 2023 to Apr 2023 · 4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Brand Identity · Print Design · Social Media Graphic Design · Flyer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Brand Identity · Print Design · Social Media Graphic Design · Flyer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"https://be.linkedin.com/company/xr2learn"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Containers\\UBF8T346G9.ms\\WebArchiveCopyPasteTempFiles\\com.microsoft.Word\\xr2learn_logo?e=1750291200&amp;v=beta&amp;t=cG3zdF0c_dwXc4xXj8ORtAHt3MpVdYcE-fSlaGNWmvg"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6DDFB677" wp14:editId="3A67E07A">
            <wp:extent cx="1273810" cy="1273810"/>
            <wp:effectExtent l="0" t="0" r="0" b="0"/>
            <wp:docPr id="877810421" name="Picture 19">
              <a:hlinkClick xmlns:a="http://schemas.openxmlformats.org/drawingml/2006/main" r:id="rId3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056">
                      <a:hlinkClick r:id="rId33" tgtFrame="&quot;_self&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XR2Learn | LinkedIn</w:t>
      </w:r>
      <w:r>
        <w:rPr>
          <w:rStyle w:val="visually-hidden"/>
          <w:rFonts w:ascii="Segoe UI" w:hAnsi="Segoe UI" w:cs="Segoe UI"/>
          <w:color w:val="0000FF"/>
          <w:u w:val="single"/>
          <w:bdr w:val="none" w:sz="0" w:space="0" w:color="auto" w:frame="1"/>
        </w:rPr>
        <w:t>XR2Learn | LinkedIn</w:t>
      </w:r>
    </w:p>
    <w:p w:rsidR="00E442A8" w:rsidRDefault="00E442A8" w:rsidP="00E442A8">
      <w:pPr>
        <w:pStyle w:val="pvs-listitem--with-top-padding"/>
        <w:spacing w:before="0" w:after="0"/>
        <w:ind w:left="2160"/>
        <w:rPr>
          <w:rStyle w:val="Hyperlink"/>
          <w:b/>
          <w:bCs/>
          <w:bdr w:val="none" w:sz="0" w:space="0" w:color="auto" w:frame="1"/>
        </w:rPr>
      </w:pPr>
      <w:r>
        <w:rPr>
          <w:rFonts w:ascii="Segoe UI" w:hAnsi="Segoe UI" w:cs="Segoe UI"/>
        </w:rPr>
        <w:fldChar w:fldCharType="end"/>
      </w: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2461142815%29&amp;trackingId=GATHIWIIRNmWcbkcTndSNA%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"https://www.linkedin.com/company/90950711/"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Containers\\UBF8T346G9.ms\\WebArchiveCopyPasteTempFiles\\com.microsoft.Word\\1677065997221?e=1750291200&amp;v=beta&amp;t=sSH09xNR-zGlct_n2RuHka2ap0gMmxNDyqgK5FabQSU"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1B1B0F65" wp14:editId="782A554D">
            <wp:extent cx="609600" cy="609600"/>
            <wp:effectExtent l="0" t="0" r="0" b="0"/>
            <wp:docPr id="1576980379" name="Picture 18" descr="CATALISI project logo">
              <a:hlinkClick xmlns:a="http://schemas.openxmlformats.org/drawingml/2006/main" r:id="rId3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061" descr="CATALISI project logo">
                      <a:hlinkClick r:id="rId34" tgtFrame="&quot;_self&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"https://www.linkedin.com/company/90950711/"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CATALISI project · Contract</w:t>
      </w:r>
      <w:r>
        <w:rPr>
          <w:rStyle w:val="visually-hidden"/>
          <w:rFonts w:ascii="Segoe UI" w:hAnsi="Segoe UI" w:cs="Segoe UI"/>
          <w:color w:val="0000FF"/>
          <w:u w:val="single"/>
          <w:bdr w:val="none" w:sz="0" w:space="0" w:color="auto" w:frame="1"/>
        </w:rPr>
        <w:t>CATALISI project · Contract</w:t>
      </w:r>
      <w:r>
        <w:rPr>
          <w:rStyle w:val="pvs-entitycaption-wrapper"/>
          <w:rFonts w:ascii="Segoe UI" w:hAnsi="Segoe UI" w:cs="Segoe UI"/>
          <w:color w:val="0000FF"/>
          <w:u w:val="single"/>
        </w:rPr>
        <w:t>Jan 2023 - Mar 2023 · 3 mos</w:t>
      </w:r>
      <w:r>
        <w:rPr>
          <w:rStyle w:val="visually-hidden"/>
          <w:rFonts w:ascii="Segoe UI" w:hAnsi="Segoe UI" w:cs="Segoe UI"/>
          <w:color w:val="0000FF"/>
          <w:u w:val="single"/>
          <w:bdr w:val="none" w:sz="0" w:space="0" w:color="auto" w:frame="1"/>
        </w:rPr>
        <w:t>Jan 2023 to Mar 2023 · 3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Brand Identity · Social Media Graphic Design · Presentation Design · Print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Brand Identity · Social Media Graphic Design · Presentation Design · Print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"https://www.linkedin.com/company/catalisi-project"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Containers\\UBF8T346G9.ms\\WebArchiveCopyPasteTempFiles\\com.microsoft.Word\\1677065997221?e=1750291200&amp;v=beta&amp;t=ceRAGi7GPLCDJQ-WAtk_SJrG023WE1pXzszDH8Pjv2E"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09EBA141" wp14:editId="2F95E360">
            <wp:extent cx="1273810" cy="1273810"/>
            <wp:effectExtent l="0" t="0" r="0" b="0"/>
            <wp:docPr id="1729740339" name="Picture 17">
              <a:hlinkClick xmlns:a="http://schemas.openxmlformats.org/drawingml/2006/main" r:id="rId3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066">
                      <a:hlinkClick r:id="rId36" tgtFrame="&quot;_self&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CATALISI project | LinkedIn</w:t>
      </w:r>
      <w:r>
        <w:rPr>
          <w:rStyle w:val="visually-hidden"/>
          <w:rFonts w:ascii="Segoe UI" w:hAnsi="Segoe UI" w:cs="Segoe UI"/>
          <w:color w:val="0000FF"/>
          <w:u w:val="single"/>
          <w:bdr w:val="none" w:sz="0" w:space="0" w:color="auto" w:frame="1"/>
        </w:rPr>
        <w:t>CATALISI project | LinkedIn</w:t>
      </w:r>
    </w:p>
    <w:p w:rsidR="00E442A8" w:rsidRDefault="00E442A8" w:rsidP="00E442A8">
      <w:pPr>
        <w:pStyle w:val="pvs-listitem--with-top-padding"/>
        <w:spacing w:before="0" w:after="0"/>
        <w:ind w:left="2160"/>
        <w:rPr>
          <w:rStyle w:val="Hyperlink"/>
          <w:b/>
          <w:bCs/>
          <w:bdr w:val="none" w:sz="0" w:space="0" w:color="auto" w:frame="1"/>
        </w:rPr>
      </w:pPr>
      <w:r>
        <w:rPr>
          <w:rFonts w:ascii="Segoe UI" w:hAnsi="Segoe UI" w:cs="Segoe UI"/>
        </w:rPr>
        <w:fldChar w:fldCharType="end"/>
      </w: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2461148501%29&amp;trackingId=FZK6jmKpQjOPFa4Kh%2BFECg%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"https://www.linkedin.com/company/90885038/"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Containers\\UBF8T346G9.ms\\WebArchiveCopyPasteTempFiles\\com.microsoft.Word\\i_seamore_logo?e=1750291200&amp;v=beta&amp;t=HaPBNaqa4nfbywrpjQfVdEwopdKwn6bICzGDUeB_Cxo"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614E8D7D" wp14:editId="1D96E974">
            <wp:extent cx="609600" cy="609600"/>
            <wp:effectExtent l="0" t="0" r="0" b="0"/>
            <wp:docPr id="1051411782" name="Picture 16" descr="I-SEAMORE logo">
              <a:hlinkClick xmlns:a="http://schemas.openxmlformats.org/drawingml/2006/main" r:id="rId3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071" descr="I-SEAMORE logo">
                      <a:hlinkClick r:id="rId37" tgtFrame="&quot;_self&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"https://www.linkedin.com/company/90885038/"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I-SEAMORE · Contract</w:t>
      </w:r>
      <w:r>
        <w:rPr>
          <w:rStyle w:val="visually-hidden"/>
          <w:rFonts w:ascii="Segoe UI" w:hAnsi="Segoe UI" w:cs="Segoe UI"/>
          <w:color w:val="0000FF"/>
          <w:u w:val="single"/>
          <w:bdr w:val="none" w:sz="0" w:space="0" w:color="auto" w:frame="1"/>
        </w:rPr>
        <w:t>I-SEAMORE · Contract</w:t>
      </w:r>
      <w:r>
        <w:rPr>
          <w:rStyle w:val="pvs-entitycaption-wrapper"/>
          <w:rFonts w:ascii="Segoe UI" w:hAnsi="Segoe UI" w:cs="Segoe UI"/>
          <w:color w:val="0000FF"/>
          <w:u w:val="single"/>
        </w:rPr>
        <w:t>Jan 2023 - Mar 2023 · 3 mos</w:t>
      </w:r>
      <w:r>
        <w:rPr>
          <w:rStyle w:val="visually-hidden"/>
          <w:rFonts w:ascii="Segoe UI" w:hAnsi="Segoe UI" w:cs="Segoe UI"/>
          <w:color w:val="0000FF"/>
          <w:u w:val="single"/>
          <w:bdr w:val="none" w:sz="0" w:space="0" w:color="auto" w:frame="1"/>
        </w:rPr>
        <w:t>Jan 2023 to Mar 2023 · 3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Brand Identity · Print Design · Social Media Graphic Design · Presentation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Brand Identity · Print Design · Social Media Graphic Design · Presentation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"https://www.linkedin.com/company/i-seamore"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Containers\\UBF8T346G9.ms\\WebArchiveCopyPasteTempFiles\\com.microsoft.Word\\i_seamore_logo?e=1750291200&amp;v=beta&amp;t=Ha4MG6E4m6REBbpMZggUk3uk3cf0WSuq1IRDT3V6Eys"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236E4053" wp14:editId="57A667D3">
            <wp:extent cx="1273810" cy="1273810"/>
            <wp:effectExtent l="0" t="0" r="0" b="0"/>
            <wp:docPr id="664683833" name="Picture 15">
              <a:hlinkClick xmlns:a="http://schemas.openxmlformats.org/drawingml/2006/main" r:id="rId3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076">
                      <a:hlinkClick r:id="rId39" tgtFrame="&quot;_self&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I-SEAMORE | LinkedIn</w:t>
      </w:r>
      <w:r>
        <w:rPr>
          <w:rStyle w:val="visually-hidden"/>
          <w:rFonts w:ascii="Segoe UI" w:hAnsi="Segoe UI" w:cs="Segoe UI"/>
          <w:color w:val="0000FF"/>
          <w:u w:val="single"/>
          <w:bdr w:val="none" w:sz="0" w:space="0" w:color="auto" w:frame="1"/>
        </w:rPr>
        <w:t>I-SEAMORE | LinkedIn</w:t>
      </w:r>
    </w:p>
    <w:p w:rsidR="00E442A8" w:rsidRDefault="00E442A8" w:rsidP="00E442A8">
      <w:pPr>
        <w:pStyle w:val="pvs-listitem--with-top-padding"/>
        <w:spacing w:before="0" w:after="0"/>
        <w:ind w:left="2160"/>
        <w:rPr>
          <w:rStyle w:val="Hyperlink"/>
          <w:b/>
          <w:bCs/>
          <w:bdr w:val="none" w:sz="0" w:space="0" w:color="auto" w:frame="1"/>
        </w:rPr>
      </w:pPr>
      <w:r>
        <w:rPr>
          <w:rFonts w:ascii="Segoe UI" w:hAnsi="Segoe UI" w:cs="Segoe UI"/>
        </w:rPr>
        <w:fldChar w:fldCharType="end"/>
      </w: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2461149386%29&amp;trackingId=kpegVh90S7OYhuaJMFwMjA%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"https://www.linkedin.com/company/82670457/"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Containers\\UBF8T346G9.ms\\WebArchiveCopyPasteTempFiles\\com.microsoft.Word\\innobuyer_logo?e=1750291200&amp;v=beta&amp;t=Bc_to3Fd7t85_tHTX1hJXA-jDAlKon0sxvcC_OYXk30"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3C4E8BB8" wp14:editId="2C52D73B">
            <wp:extent cx="609600" cy="609600"/>
            <wp:effectExtent l="0" t="0" r="0" b="0"/>
            <wp:docPr id="2013577854" name="Picture 14" descr="InnoBuyer logo">
              <a:hlinkClick xmlns:a="http://schemas.openxmlformats.org/drawingml/2006/main" r:id="rId4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081" descr="InnoBuyer logo">
                      <a:hlinkClick r:id="rId40" tgtFrame="&quot;_self&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"https://www.linkedin.com/company/82670457/"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InnoBuyer · Contract</w:t>
      </w:r>
      <w:r>
        <w:rPr>
          <w:rStyle w:val="visually-hidden"/>
          <w:rFonts w:ascii="Segoe UI" w:hAnsi="Segoe UI" w:cs="Segoe UI"/>
          <w:color w:val="0000FF"/>
          <w:u w:val="single"/>
          <w:bdr w:val="none" w:sz="0" w:space="0" w:color="auto" w:frame="1"/>
        </w:rPr>
        <w:t>InnoBuyer · Contract</w:t>
      </w:r>
      <w:r>
        <w:rPr>
          <w:rStyle w:val="pvs-entitycaption-wrapper"/>
          <w:rFonts w:ascii="Segoe UI" w:hAnsi="Segoe UI" w:cs="Segoe UI"/>
          <w:color w:val="0000FF"/>
          <w:u w:val="single"/>
        </w:rPr>
        <w:t>Jul 2022 - Oct 2022 · 4 mos</w:t>
      </w:r>
      <w:r>
        <w:rPr>
          <w:rStyle w:val="visually-hidden"/>
          <w:rFonts w:ascii="Segoe UI" w:hAnsi="Segoe UI" w:cs="Segoe UI"/>
          <w:color w:val="0000FF"/>
          <w:u w:val="single"/>
          <w:bdr w:val="none" w:sz="0" w:space="0" w:color="auto" w:frame="1"/>
        </w:rPr>
        <w:t>Jul 2022 to Oct 2022 · 4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Brand Identity · Print Design · Social Media Graphic Design · Presentation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Brand Identity · Print Design · Social Media Graphic Design · Presentation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"https://www.linkedin.com/company/innobuyer"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Containers\\UBF8T346G9.ms\\WebArchiveCopyPasteTempFiles\\com.microsoft.Word\\innobuyer_logo?e=1750291200&amp;v=beta&amp;t=I4XdbTFkzebkEVOedhEUAn9Pgq7WQextigLt5O_H7kQ"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0AEA2EE2" wp14:editId="55153D89">
            <wp:extent cx="1273810" cy="1273810"/>
            <wp:effectExtent l="0" t="0" r="0" b="0"/>
            <wp:docPr id="804406886" name="Picture 13">
              <a:hlinkClick xmlns:a="http://schemas.openxmlformats.org/drawingml/2006/main" r:id="rId4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086">
                      <a:hlinkClick r:id="rId42" tgtFrame="&quot;_self&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InnoBuyer | LinkedIn</w:t>
      </w:r>
      <w:r>
        <w:rPr>
          <w:rStyle w:val="visually-hidden"/>
          <w:rFonts w:ascii="Segoe UI" w:hAnsi="Segoe UI" w:cs="Segoe UI"/>
          <w:color w:val="0000FF"/>
          <w:u w:val="single"/>
          <w:bdr w:val="none" w:sz="0" w:space="0" w:color="auto" w:frame="1"/>
        </w:rPr>
        <w:t>InnoBuyer | LinkedIn</w:t>
      </w:r>
    </w:p>
    <w:p w:rsidR="00E442A8" w:rsidRDefault="00E442A8" w:rsidP="00E442A8">
      <w:pPr>
        <w:pStyle w:val="pvs-listitem--with-top-padding"/>
        <w:spacing w:before="0" w:after="0"/>
        <w:ind w:left="2160"/>
        <w:rPr>
          <w:rStyle w:val="Hyperlink"/>
          <w:b/>
          <w:bCs/>
          <w:bdr w:val="none" w:sz="0" w:space="0" w:color="auto" w:frame="1"/>
        </w:rPr>
      </w:pPr>
      <w:r>
        <w:rPr>
          <w:rFonts w:ascii="Segoe UI" w:hAnsi="Segoe UI" w:cs="Segoe UI"/>
        </w:rPr>
        <w:fldChar w:fldCharType="end"/>
      </w: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2461147342%29&amp;trackingId=MYtoqvKxRhayBxl6laxDEg%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"https://www.linkedin.com/company/86104146/"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Containers\\UBF8T346G9.ms\\WebArchiveCopyPasteTempFiles\\com.microsoft.Word\\nickeffect_eu_logo?e=1750291200&amp;v=beta&amp;t=4NOB0zZ8EAvJk6MOpbROstuL4b2VhgXasFmflneqUSE"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2C4BD0BB" wp14:editId="73936A4D">
            <wp:extent cx="609600" cy="609600"/>
            <wp:effectExtent l="0" t="0" r="0" b="0"/>
            <wp:docPr id="969932156" name="Picture 12" descr="NICKEFFECT logo">
              <a:hlinkClick xmlns:a="http://schemas.openxmlformats.org/drawingml/2006/main" r:id="rId4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091" descr="NICKEFFECT logo">
                      <a:hlinkClick r:id="rId43" tgtFrame="&quot;_self&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"https://www.linkedin.com/company/86104146/"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NICKEFFECT · Contract</w:t>
      </w:r>
      <w:r>
        <w:rPr>
          <w:rStyle w:val="visually-hidden"/>
          <w:rFonts w:ascii="Segoe UI" w:hAnsi="Segoe UI" w:cs="Segoe UI"/>
          <w:color w:val="0000FF"/>
          <w:u w:val="single"/>
          <w:bdr w:val="none" w:sz="0" w:space="0" w:color="auto" w:frame="1"/>
        </w:rPr>
        <w:t>NICKEFFECT · Contract</w:t>
      </w:r>
      <w:r>
        <w:rPr>
          <w:rStyle w:val="pvs-entitycaption-wrapper"/>
          <w:rFonts w:ascii="Segoe UI" w:hAnsi="Segoe UI" w:cs="Segoe UI"/>
          <w:color w:val="0000FF"/>
          <w:u w:val="single"/>
        </w:rPr>
        <w:t>Jul 2022 - Aug 2022 · 2 mos</w:t>
      </w:r>
      <w:r>
        <w:rPr>
          <w:rStyle w:val="visually-hidden"/>
          <w:rFonts w:ascii="Segoe UI" w:hAnsi="Segoe UI" w:cs="Segoe UI"/>
          <w:color w:val="0000FF"/>
          <w:u w:val="single"/>
          <w:bdr w:val="none" w:sz="0" w:space="0" w:color="auto" w:frame="1"/>
        </w:rPr>
        <w:t>Jul 2022 to Aug 2022 · 2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Print Design · Social Media Graphic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Print Design · Social Media Graphic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"https://es.linkedin.com/company/nickeffect-eu"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Containers\\UBF8T346G9.ms\\WebArchiveCopyPasteTempFiles\\com.microsoft.Word\\1742917928439?e=1745236800&amp;v=beta&amp;t=sW8YaKDogqBsf2l9Lnt6WH_Et-ISEwruCgx-GUgfrfc"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7E2B1CA5" wp14:editId="56F6D7D5">
            <wp:extent cx="1219200" cy="1219200"/>
            <wp:effectExtent l="0" t="0" r="0" b="0"/>
            <wp:docPr id="1858717859" name="Picture 11">
              <a:hlinkClick xmlns:a="http://schemas.openxmlformats.org/drawingml/2006/main" r:id="rId4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096">
                      <a:hlinkClick r:id="rId45" tgtFrame="&quot;_self&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NICKEFFECT | LinkedIn</w:t>
      </w:r>
      <w:r>
        <w:rPr>
          <w:rStyle w:val="visually-hidden"/>
          <w:rFonts w:ascii="Segoe UI" w:hAnsi="Segoe UI" w:cs="Segoe UI"/>
          <w:color w:val="0000FF"/>
          <w:u w:val="single"/>
          <w:bdr w:val="none" w:sz="0" w:space="0" w:color="auto" w:frame="1"/>
        </w:rPr>
        <w:t>NICKEFFECT | LinkedIn</w:t>
      </w:r>
    </w:p>
    <w:p w:rsidR="00E442A8" w:rsidRDefault="00E442A8" w:rsidP="00E442A8">
      <w:pPr>
        <w:pStyle w:val="pvs-listitem--with-top-padding"/>
        <w:spacing w:before="0" w:after="0"/>
        <w:ind w:left="2160"/>
        <w:rPr>
          <w:rStyle w:val="Hyperlink"/>
          <w:b/>
          <w:bCs/>
          <w:bdr w:val="none" w:sz="0" w:space="0" w:color="auto" w:frame="1"/>
        </w:rPr>
      </w:pPr>
      <w:r>
        <w:rPr>
          <w:rFonts w:ascii="Segoe UI" w:hAnsi="Segoe UI" w:cs="Segoe UI"/>
        </w:rPr>
        <w:fldChar w:fldCharType="end"/>
      </w: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2461146687%29&amp;trackingId=pn4bf7PCRSm5%2Bb0VbWXyFQ%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"https://www.linkedin.com/company/86219197/"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Containers\\UBF8T346G9.ms\\WebArchiveCopyPasteTempFiles\\com.microsoft.Word\\sustagri_project_logo?e=1750291200&amp;v=beta&amp;t=XxkieFi5h1VegMhnqgucr0-FinMbXfxWD1aG5pJ_gzs"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3A8BE6DA" wp14:editId="242407A6">
            <wp:extent cx="609600" cy="609600"/>
            <wp:effectExtent l="0" t="0" r="0" b="0"/>
            <wp:docPr id="1109336391" name="Picture 10" descr="SUSTAGRI4.0 logo">
              <a:hlinkClick xmlns:a="http://schemas.openxmlformats.org/drawingml/2006/main" r:id="rId4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101" descr="SUSTAGRI4.0 logo">
                      <a:hlinkClick r:id="rId47" tgtFrame="&quot;_self&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"https://www.linkedin.com/company/86219197/"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SUSTAGRI4.0 · Contract</w:t>
      </w:r>
      <w:r>
        <w:rPr>
          <w:rStyle w:val="visually-hidden"/>
          <w:rFonts w:ascii="Segoe UI" w:hAnsi="Segoe UI" w:cs="Segoe UI"/>
          <w:color w:val="0000FF"/>
          <w:u w:val="single"/>
          <w:bdr w:val="none" w:sz="0" w:space="0" w:color="auto" w:frame="1"/>
        </w:rPr>
        <w:t>SUSTAGRI4.0 · Contract</w:t>
      </w:r>
      <w:r>
        <w:rPr>
          <w:rStyle w:val="pvs-entitycaption-wrapper"/>
          <w:rFonts w:ascii="Segoe UI" w:hAnsi="Segoe UI" w:cs="Segoe UI"/>
          <w:color w:val="0000FF"/>
          <w:u w:val="single"/>
        </w:rPr>
        <w:t>May 2022 - Aug 2022 · 4 mos</w:t>
      </w:r>
      <w:r>
        <w:rPr>
          <w:rStyle w:val="visually-hidden"/>
          <w:rFonts w:ascii="Segoe UI" w:hAnsi="Segoe UI" w:cs="Segoe UI"/>
          <w:color w:val="0000FF"/>
          <w:u w:val="single"/>
          <w:bdr w:val="none" w:sz="0" w:space="0" w:color="auto" w:frame="1"/>
        </w:rPr>
        <w:t>May 2022 to Aug 2022 · 4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Print Design · Social Media Graphic Design · Brand Identity · Presentation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Print Design · Social Media Graphic Design · Brand Identity · Presentation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"https://www.linkedin.com/company/sustagri-project"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Containers\\UBF8T346G9.ms\\WebArchiveCopyPasteTempFiles\\com.microsoft.Word\\sustagri_project_logo?e=1750291200&amp;v=beta&amp;t=clifuGJdTACeznkOqAUiM_LzyV_4D-XQPcjgQu3Coc0"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3E8C2AB4" wp14:editId="224F06C5">
            <wp:extent cx="1273810" cy="1273810"/>
            <wp:effectExtent l="0" t="0" r="0" b="0"/>
            <wp:docPr id="1060335952" name="Picture 9">
              <a:hlinkClick xmlns:a="http://schemas.openxmlformats.org/drawingml/2006/main" r:id="rId4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106">
                      <a:hlinkClick r:id="rId49" tgtFrame="&quot;_self&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Sustagri Project | LinkedIn</w:t>
      </w:r>
      <w:r>
        <w:rPr>
          <w:rStyle w:val="visually-hidden"/>
          <w:rFonts w:ascii="Segoe UI" w:hAnsi="Segoe UI" w:cs="Segoe UI"/>
          <w:color w:val="0000FF"/>
          <w:u w:val="single"/>
          <w:bdr w:val="none" w:sz="0" w:space="0" w:color="auto" w:frame="1"/>
        </w:rPr>
        <w:t>Sustagri Project | LinkedIn</w:t>
      </w:r>
    </w:p>
    <w:p w:rsidR="00E442A8" w:rsidRDefault="00E442A8" w:rsidP="00E442A8">
      <w:pPr>
        <w:pStyle w:val="pvs-listitem--with-top-padding"/>
        <w:spacing w:before="0" w:after="0"/>
        <w:ind w:left="2160"/>
        <w:rPr>
          <w:rStyle w:val="Hyperlink"/>
          <w:b/>
          <w:bCs/>
          <w:bdr w:val="none" w:sz="0" w:space="0" w:color="auto" w:frame="1"/>
        </w:rPr>
      </w:pPr>
      <w:r>
        <w:rPr>
          <w:rFonts w:ascii="Segoe UI" w:hAnsi="Segoe UI" w:cs="Segoe UI"/>
        </w:rPr>
        <w:fldChar w:fldCharType="end"/>
      </w: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2461149513%29&amp;trackingId=OAmZQ1ZWRaC8uxh6IWV5WQ%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"https://www.linkedin.com/company/76541902/"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Containers\\UBF8T346G9.ms\\WebArchiveCopyPasteTempFiles\\com.microsoft.Word\\sesa_project_logo?e=1750291200&amp;v=beta&amp;t=TAM4ve-jTC0eYwhmeSiZh68sfP_TEDYW9JJzhOixWOU"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15AC6DA8" wp14:editId="12F78B58">
            <wp:extent cx="609600" cy="609600"/>
            <wp:effectExtent l="0" t="0" r="0" b="0"/>
            <wp:docPr id="787209731" name="Picture 8" descr="SESA Project logo">
              <a:hlinkClick xmlns:a="http://schemas.openxmlformats.org/drawingml/2006/main" r:id="rId5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111" descr="SESA Project logo">
                      <a:hlinkClick r:id="rId50" tgtFrame="&quot;_self&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"https://www.linkedin.com/company/76541902/"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SESA Project · Contract</w:t>
      </w:r>
      <w:r>
        <w:rPr>
          <w:rStyle w:val="visually-hidden"/>
          <w:rFonts w:ascii="Segoe UI" w:hAnsi="Segoe UI" w:cs="Segoe UI"/>
          <w:color w:val="0000FF"/>
          <w:u w:val="single"/>
          <w:bdr w:val="none" w:sz="0" w:space="0" w:color="auto" w:frame="1"/>
        </w:rPr>
        <w:t>SESA Project · Contract</w:t>
      </w:r>
      <w:r>
        <w:rPr>
          <w:rStyle w:val="pvs-entitycaption-wrapper"/>
          <w:rFonts w:ascii="Segoe UI" w:hAnsi="Segoe UI" w:cs="Segoe UI"/>
          <w:color w:val="0000FF"/>
          <w:u w:val="single"/>
        </w:rPr>
        <w:t>Mar 2022 - Jul 2022 · 5 mos</w:t>
      </w:r>
      <w:r>
        <w:rPr>
          <w:rStyle w:val="visually-hidden"/>
          <w:rFonts w:ascii="Segoe UI" w:hAnsi="Segoe UI" w:cs="Segoe UI"/>
          <w:color w:val="0000FF"/>
          <w:u w:val="single"/>
          <w:bdr w:val="none" w:sz="0" w:space="0" w:color="auto" w:frame="1"/>
        </w:rPr>
        <w:t>Mar 2022 to Jul 2022 · 5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Brochures · Brand Identity · Social Media Graphic Design · Print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Brochures · Brand Identity · Social Media Graphic Design · Print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"https://www.linkedin.com/company/sesa-project/" \t "_self"</w:instrText>
      </w:r>
      <w:r>
        <w:rPr>
          <w:rFonts w:ascii="Segoe UI" w:hAnsi="Segoe UI" w:cs="Segoe UI"/>
        </w:rPr>
        <w:fldChar w:fldCharType="separate"/>
      </w:r>
    </w:p>
    <w:p w:rsidR="00E442A8" w:rsidRPr="00E442A8" w:rsidRDefault="00E442A8" w:rsidP="00E442A8">
      <w:pPr>
        <w:pStyle w:val="pvs-listitem--with-top-padding"/>
        <w:ind w:left="2160"/>
        <w:rPr>
          <w:i/>
        </w:rPr>
      </w:pPr>
      <w:r w:rsidRPr="00E442A8">
        <w:rPr>
          <w:rFonts w:ascii="Segoe UI" w:hAnsi="Segoe UI" w:cs="Segoe UI"/>
          <w:i/>
          <w:color w:val="0000FF"/>
        </w:rPr>
        <w:fldChar w:fldCharType="begin"/>
      </w:r>
      <w:r w:rsidR="002A138F">
        <w:rPr>
          <w:rFonts w:ascii="Segoe UI" w:hAnsi="Segoe UI" w:cs="Segoe UI"/>
          <w:i/>
          <w:color w:val="0000FF"/>
        </w:rPr>
        <w:instrText xml:space="preserve"> INCLUDEPICTURE "E:\\Users\\apple\\Library\\Group Containers\\UBF8T346G9.ms\\WebArchiveCopyPasteTempFiles\\com.microsoft.Word\\sesa_project_logo?e=1750291200&amp;v=beta&amp;t=76IrxIdH0DJcmMdikROBeO3E8FSClWVEFnH74M46KmY" \* MERGEFORMAT </w:instrText>
      </w:r>
      <w:r w:rsidRPr="00E442A8">
        <w:rPr>
          <w:rFonts w:ascii="Segoe UI" w:hAnsi="Segoe UI" w:cs="Segoe UI"/>
          <w:i/>
          <w:color w:val="0000FF"/>
        </w:rPr>
        <w:fldChar w:fldCharType="separate"/>
      </w:r>
      <w:r w:rsidRPr="00E442A8">
        <w:rPr>
          <w:rFonts w:ascii="Segoe UI" w:hAnsi="Segoe UI" w:cs="Segoe UI"/>
          <w:i/>
          <w:noProof/>
          <w:color w:val="0000FF"/>
          <w:lang w:val="en-US" w:eastAsia="en-US"/>
        </w:rPr>
        <w:drawing>
          <wp:inline distT="0" distB="0" distL="0" distR="0" wp14:anchorId="11A34FB1" wp14:editId="4134EF2D">
            <wp:extent cx="1273810" cy="1273810"/>
            <wp:effectExtent l="0" t="0" r="0" b="0"/>
            <wp:docPr id="238165599" name="Picture 7">
              <a:hlinkClick xmlns:a="http://schemas.openxmlformats.org/drawingml/2006/main" r:id="rId5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116">
                      <a:hlinkClick r:id="rId52" tgtFrame="&quot;_self&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sidRPr="00E442A8">
        <w:rPr>
          <w:rFonts w:ascii="Segoe UI" w:hAnsi="Segoe UI" w:cs="Segoe UI"/>
          <w: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SESA Project | LinkedIn</w:t>
      </w:r>
      <w:r>
        <w:rPr>
          <w:rStyle w:val="visually-hidden"/>
          <w:rFonts w:ascii="Segoe UI" w:hAnsi="Segoe UI" w:cs="Segoe UI"/>
          <w:color w:val="0000FF"/>
          <w:u w:val="single"/>
          <w:bdr w:val="none" w:sz="0" w:space="0" w:color="auto" w:frame="1"/>
        </w:rPr>
        <w:t>SESA Project | LinkedIn</w:t>
      </w:r>
    </w:p>
    <w:p w:rsidR="00E442A8" w:rsidRDefault="00E442A8" w:rsidP="00E442A8">
      <w:pPr>
        <w:pStyle w:val="pvs-listitem--with-top-padding"/>
        <w:spacing w:before="0" w:after="0"/>
        <w:ind w:left="2160"/>
        <w:rPr>
          <w:rStyle w:val="Hyperlink"/>
          <w:b/>
          <w:bCs/>
          <w:bdr w:val="none" w:sz="0" w:space="0" w:color="auto" w:frame="1"/>
        </w:rPr>
      </w:pPr>
      <w:r>
        <w:rPr>
          <w:rFonts w:ascii="Segoe UI" w:hAnsi="Segoe UI" w:cs="Segoe UI"/>
        </w:rPr>
        <w:fldChar w:fldCharType="end"/>
      </w: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2461147711%29&amp;trackingId=%2F4xKpKIWQ72dzbv3xJiGbA%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"https://www.linkedin.com/company/81965922/"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Containers\\UBF8T346G9.ms\\WebArchiveCopyPasteTempFiles\\com.microsoft.Word\\greensmehub_logo?e=1750291200&amp;v=beta&amp;t=ZBgc2_7_fCHcgOwpvWCeu3WJ29Ynt-mQZhsC7WnNC3A"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3DC4DA92" wp14:editId="4401F74B">
            <wp:extent cx="609600" cy="609600"/>
            <wp:effectExtent l="0" t="0" r="0" b="0"/>
            <wp:docPr id="1395664128" name="Picture 6" descr="greenSMEhub logo">
              <a:hlinkClick xmlns:a="http://schemas.openxmlformats.org/drawingml/2006/main" r:id="rId5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121" descr="greenSMEhub logo">
                      <a:hlinkClick r:id="rId53" tgtFrame="&quot;_self&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"https://www.linkedin.com/company/81965922/"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greenSMEhub · Contract</w:t>
      </w:r>
      <w:r>
        <w:rPr>
          <w:rStyle w:val="visually-hidden"/>
          <w:rFonts w:ascii="Segoe UI" w:hAnsi="Segoe UI" w:cs="Segoe UI"/>
          <w:color w:val="0000FF"/>
          <w:u w:val="single"/>
          <w:bdr w:val="none" w:sz="0" w:space="0" w:color="auto" w:frame="1"/>
        </w:rPr>
        <w:t>greenSMEhub · Contract</w:t>
      </w:r>
      <w:r>
        <w:rPr>
          <w:rStyle w:val="pvs-entitycaption-wrapper"/>
          <w:rFonts w:ascii="Segoe UI" w:hAnsi="Segoe UI" w:cs="Segoe UI"/>
          <w:color w:val="0000FF"/>
          <w:u w:val="single"/>
        </w:rPr>
        <w:t>Jan 2022 - Jul 2022 · 7 mos</w:t>
      </w:r>
      <w:r>
        <w:rPr>
          <w:rStyle w:val="visually-hidden"/>
          <w:rFonts w:ascii="Segoe UI" w:hAnsi="Segoe UI" w:cs="Segoe UI"/>
          <w:color w:val="0000FF"/>
          <w:u w:val="single"/>
          <w:bdr w:val="none" w:sz="0" w:space="0" w:color="auto" w:frame="1"/>
        </w:rPr>
        <w:t>Jan 2022 to Jul 2022 · 7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Brand Identity · Social Media Graphic Design · Print Design · Presentation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Brand Identity · Social Media Graphic Design · Print Design · Presentation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"https://www.linkedin.com/company/greensmehub"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Containers\\UBF8T346G9.ms\\WebArchiveCopyPasteTempFiles\\com.microsoft.Word\\greensmehub_logo?e=1750291200&amp;v=beta&amp;t=_sEEu01LV0-QpTbpmhvelYd-GJjDuR9JxN6d2q-OHvk"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0B10D6E8" wp14:editId="2011389B">
            <wp:extent cx="1273810" cy="1273810"/>
            <wp:effectExtent l="0" t="0" r="0" b="0"/>
            <wp:docPr id="1924726364" name="Picture 5">
              <a:hlinkClick xmlns:a="http://schemas.openxmlformats.org/drawingml/2006/main" r:id="rId5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126">
                      <a:hlinkClick r:id="rId55" tgtFrame="&quot;_self&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73810" cy="127381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greenSMEhub | LinkedIn</w:t>
      </w:r>
      <w:r>
        <w:rPr>
          <w:rStyle w:val="visually-hidden"/>
          <w:rFonts w:ascii="Segoe UI" w:hAnsi="Segoe UI" w:cs="Segoe UI"/>
          <w:color w:val="0000FF"/>
          <w:u w:val="single"/>
          <w:bdr w:val="none" w:sz="0" w:space="0" w:color="auto" w:frame="1"/>
        </w:rPr>
        <w:t>greenSMEhub | LinkedIn</w:t>
      </w:r>
    </w:p>
    <w:p w:rsidR="00E442A8" w:rsidRDefault="00E442A8" w:rsidP="00E442A8">
      <w:pPr>
        <w:pStyle w:val="pvs-listitem--with-top-padding"/>
        <w:spacing w:before="0" w:after="0"/>
        <w:ind w:left="216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pP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"https://www.linkedin.com/company/69990220/"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Containers\\UBF8T346G9.ms\\WebArchiveCopyPasteTempFiles\\com.microsoft.Word\\reach_incubator_logo?e=1750291200&amp;v=beta&amp;t=qyH9vbMlTyk-72rDZABWgp1LZzfnF2kv6CNK8-nYYW0"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6889A2C5" wp14:editId="03363BF5">
            <wp:extent cx="609600" cy="609600"/>
            <wp:effectExtent l="0" t="0" r="0" b="0"/>
            <wp:docPr id="1359003407" name="Picture 4" descr="Reach Incubator logo">
              <a:hlinkClick xmlns:a="http://schemas.openxmlformats.org/drawingml/2006/main" r:id="rId5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131" descr="Reach Incubator logo">
                      <a:hlinkClick r:id="rId56" tgtFrame="&quot;_self&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"https://www.linkedin.com/company/69990220/"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Web Designer</w:t>
      </w:r>
      <w:r>
        <w:rPr>
          <w:rStyle w:val="visually-hidden"/>
          <w:rFonts w:ascii="Segoe UI" w:hAnsi="Segoe UI" w:cs="Segoe UI"/>
          <w:color w:val="0000FF"/>
          <w:u w:val="single"/>
          <w:bdr w:val="none" w:sz="0" w:space="0" w:color="auto" w:frame="1"/>
        </w:rPr>
        <w:t>Graphic Web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Reach Incubator · Contract</w:t>
      </w:r>
      <w:r>
        <w:rPr>
          <w:rStyle w:val="visually-hidden"/>
          <w:rFonts w:ascii="Segoe UI" w:hAnsi="Segoe UI" w:cs="Segoe UI"/>
          <w:color w:val="0000FF"/>
          <w:u w:val="single"/>
          <w:bdr w:val="none" w:sz="0" w:space="0" w:color="auto" w:frame="1"/>
        </w:rPr>
        <w:t>Reach Incubator · Contract</w:t>
      </w:r>
      <w:r>
        <w:rPr>
          <w:rStyle w:val="pvs-entitycaption-wrapper"/>
          <w:rFonts w:ascii="Segoe UI" w:hAnsi="Segoe UI" w:cs="Segoe UI"/>
          <w:color w:val="0000FF"/>
          <w:u w:val="single"/>
        </w:rPr>
        <w:t>Jan 2021 - May 2021 · 5 mos</w:t>
      </w:r>
      <w:r>
        <w:rPr>
          <w:rStyle w:val="visually-hidden"/>
          <w:rFonts w:ascii="Segoe UI" w:hAnsi="Segoe UI" w:cs="Segoe UI"/>
          <w:color w:val="0000FF"/>
          <w:u w:val="single"/>
          <w:bdr w:val="none" w:sz="0" w:space="0" w:color="auto" w:frame="1"/>
        </w:rPr>
        <w:t>Jan 2021 to May 2021 · 5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Fonts w:ascii="Segoe UI" w:hAnsi="Segoe UI" w:cs="Segoe UI"/>
        </w:rPr>
        <w:t>Branding - graphic &amp; web design</w:t>
      </w:r>
      <w:r>
        <w:rPr>
          <w:rStyle w:val="visually-hidden"/>
          <w:rFonts w:ascii="Segoe UI" w:hAnsi="Segoe UI" w:cs="Segoe UI"/>
          <w:bdr w:val="none" w:sz="0" w:space="0" w:color="auto" w:frame="1"/>
        </w:rPr>
        <w:t>Branding - graphic &amp; web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Web Design · Presentation Design · Leaflet · Flyer Design · Social Media · Social Media Graphic Design · Icon Design</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Web Design · Presentation Design · Leaflet · Flyer Design · Social Media · Social Media Graphic Design · Icon Design</w:t>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Style w:val="Hyperlink"/>
        </w:rPr>
      </w:pPr>
      <w:r>
        <w:rPr>
          <w:rFonts w:ascii="Segoe UI" w:hAnsi="Segoe UI" w:cs="Segoe UI"/>
        </w:rPr>
        <w:fldChar w:fldCharType="begin"/>
      </w:r>
      <w:r>
        <w:rPr>
          <w:rFonts w:ascii="Segoe UI" w:hAnsi="Segoe UI" w:cs="Segoe UI"/>
        </w:rPr>
        <w:instrText>HYPERLINK "https://www.reach-incubator.eu/" \t "_self"</w:instrText>
      </w:r>
      <w:r>
        <w:rPr>
          <w:rFonts w:ascii="Segoe UI" w:hAnsi="Segoe UI" w:cs="Segoe UI"/>
        </w:rPr>
        <w:fldChar w:fldCharType="separate"/>
      </w:r>
    </w:p>
    <w:p w:rsidR="00E442A8" w:rsidRDefault="00E442A8" w:rsidP="00E442A8">
      <w:pPr>
        <w:pStyle w:val="pvs-listitem--with-top-padding"/>
        <w:ind w:left="216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Containers\\UBF8T346G9.ms\\WebArchiveCopyPasteTempFiles\\com.microsoft.Word\\1724504482372?e=1745236800&amp;v=beta&amp;t=OopKnpLqLovjUpcVlmhzB7NqZ7rWDnCpAMnibvM_O98"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4DB62AB2" wp14:editId="6090C548">
            <wp:extent cx="2032000" cy="828675"/>
            <wp:effectExtent l="0" t="0" r="0" b="0"/>
            <wp:docPr id="2135874335" name="Picture 3">
              <a:hlinkClick xmlns:a="http://schemas.openxmlformats.org/drawingml/2006/main" r:id="rId5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image-ember2137">
                      <a:hlinkClick r:id="rId58" tgtFrame="&quot;_self&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32000" cy="828675"/>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item--with-top-padding"/>
        <w:spacing w:before="0" w:after="0"/>
        <w:ind w:left="2160"/>
        <w:rPr>
          <w:rFonts w:ascii="Segoe UI" w:hAnsi="Segoe UI" w:cs="Segoe UI"/>
          <w:color w:val="0000FF"/>
          <w:u w:val="single"/>
        </w:rPr>
      </w:pPr>
      <w:r>
        <w:rPr>
          <w:rFonts w:ascii="Segoe UI" w:hAnsi="Segoe UI" w:cs="Segoe UI"/>
          <w:color w:val="0000FF"/>
          <w:u w:val="single"/>
        </w:rPr>
        <w:t>HomePage - REACH Incubator - Next generation data incubator</w:t>
      </w:r>
      <w:r>
        <w:rPr>
          <w:rStyle w:val="visually-hidden"/>
          <w:rFonts w:ascii="Segoe UI" w:hAnsi="Segoe UI" w:cs="Segoe UI"/>
          <w:color w:val="0000FF"/>
          <w:u w:val="single"/>
          <w:bdr w:val="none" w:sz="0" w:space="0" w:color="auto" w:frame="1"/>
        </w:rPr>
        <w:t>HomePage - REACH Incubator - Next generation data incubator</w:t>
      </w:r>
    </w:p>
    <w:p w:rsidR="00E442A8" w:rsidRDefault="00E442A8" w:rsidP="00E442A8">
      <w:pPr>
        <w:pStyle w:val="pvs-listitem--with-top-padding"/>
        <w:spacing w:before="0" w:after="0"/>
        <w:ind w:left="2160"/>
        <w:rPr>
          <w:rStyle w:val="Hyperlink"/>
          <w:b/>
          <w:bCs/>
          <w:bdr w:val="none" w:sz="0" w:space="0" w:color="auto" w:frame="1"/>
        </w:rPr>
      </w:pPr>
      <w:r>
        <w:rPr>
          <w:rFonts w:ascii="Segoe UI" w:hAnsi="Segoe UI" w:cs="Segoe UI"/>
        </w:rPr>
        <w:fldChar w:fldCharType="end"/>
      </w: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2461137899%29&amp;trackingId=AbtNNMG%2BSvOjlIft7RJMWQ%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"https://www.linkedin.com/company/167210/"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Containers\\UBF8T346G9.ms\\WebArchiveCopyPasteTempFiles\\com.microsoft.Word\\1631316573421?e=1750291200&amp;v=beta&amp;t=cPBeIK44okRLrKpIeDKLzY93L0g2NnZvPxDmkfQbVP4"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757A2D24" wp14:editId="6B22A733">
            <wp:extent cx="609600" cy="609600"/>
            <wp:effectExtent l="0" t="0" r="0" b="0"/>
            <wp:docPr id="1898184912" name="Picture 2" descr="crowdspring logo">
              <a:hlinkClick xmlns:a="http://schemas.openxmlformats.org/drawingml/2006/main" r:id="rId6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142" descr="crowdspring logo">
                      <a:hlinkClick r:id="rId60" tgtFrame="&quot;_self&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"https://www.linkedin.com/company/167210/"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w:t>
      </w:r>
      <w:r>
        <w:rPr>
          <w:rStyle w:val="visually-hidden"/>
          <w:rFonts w:ascii="Segoe UI" w:hAnsi="Segoe UI" w:cs="Segoe UI"/>
          <w:color w:val="0000FF"/>
          <w:u w:val="single"/>
          <w:bdr w:val="none" w:sz="0" w:space="0" w:color="auto" w:frame="1"/>
        </w:rPr>
        <w:t>graphic design</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crowdSPRING</w:t>
      </w:r>
      <w:r>
        <w:rPr>
          <w:rStyle w:val="visually-hidden"/>
          <w:rFonts w:ascii="Segoe UI" w:hAnsi="Segoe UI" w:cs="Segoe UI"/>
          <w:color w:val="0000FF"/>
          <w:u w:val="single"/>
          <w:bdr w:val="none" w:sz="0" w:space="0" w:color="auto" w:frame="1"/>
        </w:rPr>
        <w:t>crowdSPRING</w:t>
      </w:r>
      <w:r>
        <w:rPr>
          <w:rStyle w:val="pvs-entitycaption-wrapper"/>
          <w:rFonts w:ascii="Segoe UI" w:hAnsi="Segoe UI" w:cs="Segoe UI"/>
          <w:color w:val="0000FF"/>
          <w:u w:val="single"/>
        </w:rPr>
        <w:t>Nov 2007 - Oct 2020 · 13 yrs</w:t>
      </w:r>
      <w:r>
        <w:rPr>
          <w:rStyle w:val="visually-hidden"/>
          <w:rFonts w:ascii="Segoe UI" w:hAnsi="Segoe UI" w:cs="Segoe UI"/>
          <w:color w:val="0000FF"/>
          <w:u w:val="single"/>
          <w:bdr w:val="none" w:sz="0" w:space="0" w:color="auto" w:frame="1"/>
        </w:rPr>
        <w:t>Nov 2007 to Oct 2020 · 13 yrs</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spacing w:before="0" w:after="0"/>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Poster Design · Sketching · Digital Illustration · Brand Identity</w:t>
      </w:r>
      <w:r>
        <w:rPr>
          <w:rStyle w:val="Strong"/>
          <w:rFonts w:ascii="Segoe UI" w:hAnsi="Segoe UI" w:cs="Segoe UI"/>
          <w:bdr w:val="none" w:sz="0" w:space="0" w:color="auto" w:frame="1"/>
        </w:rPr>
        <w:t>Skills:</w:t>
      </w:r>
      <w:r>
        <w:rPr>
          <w:rStyle w:val="white-space-pre"/>
          <w:rFonts w:ascii="Segoe UI" w:hAnsi="Segoe UI" w:cs="Segoe UI"/>
          <w:bdr w:val="none" w:sz="0" w:space="0" w:color="auto" w:frame="1"/>
        </w:rPr>
        <w:t xml:space="preserve"> </w:t>
      </w:r>
      <w:r>
        <w:rPr>
          <w:rStyle w:val="visually-hidden"/>
          <w:rFonts w:ascii="Segoe UI" w:hAnsi="Segoe UI" w:cs="Segoe UI"/>
          <w:bdr w:val="none" w:sz="0" w:space="0" w:color="auto" w:frame="1"/>
        </w:rPr>
        <w:t>Logo Design · Poster Design · Sketching · Digital Illustration · Brand Identity</w:t>
      </w:r>
    </w:p>
    <w:p w:rsidR="00E442A8" w:rsidRDefault="00E442A8" w:rsidP="00E442A8">
      <w:pPr>
        <w:pStyle w:val="pvs-listpaged-list-item"/>
        <w:spacing w:before="0" w:beforeAutospacing="0" w:after="0" w:afterAutospacing="0"/>
        <w:ind w:left="720"/>
        <w:rPr>
          <w:rStyle w:val="Hyperlink"/>
          <w:b/>
          <w:bCs/>
          <w:bdr w:val="none" w:sz="0" w:space="0" w:color="auto" w:frame="1"/>
        </w:rPr>
      </w:pPr>
      <w:r>
        <w:rPr>
          <w:rFonts w:ascii="Segoe UI" w:hAnsi="Segoe UI" w:cs="Segoe UI"/>
        </w:rPr>
        <w:fldChar w:fldCharType="begin"/>
      </w:r>
      <w:r>
        <w:rPr>
          <w:rFonts w:ascii="Segoe UI" w:hAnsi="Segoe UI" w:cs="Segoe UI"/>
        </w:rPr>
        <w:instrText>HYPERLINK "https://www.linkedin.com/in/pavlovi%C4%87-%C5%A1eri%C4%87-aleksandra-49537825/add-edit/POSITION/?profileFormEntryPoint=PROFILE_SECTION&amp;entityUrn=urn%3Ali%3Afsd_profilePosition%3A%28ACoAAAU3I7EBuL3t2UTOh8SdHsIT5U-vNXcJIcA%2C489074600%29&amp;trackingId=1IPd1%2FMLRwm2mJF57J13iA%3D%3D&amp;desktopBackground=PROFILE_DETAIL_SCREEN"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rPr>
        <w:fldChar w:fldCharType="end"/>
      </w:r>
    </w:p>
    <w:p w:rsidR="00E442A8" w:rsidRDefault="00E442A8" w:rsidP="00E67EB8">
      <w:pPr>
        <w:pStyle w:val="pvs-listpaged-list-item"/>
        <w:numPr>
          <w:ilvl w:val="0"/>
          <w:numId w:val="22"/>
        </w:numPr>
        <w:spacing w:before="0" w:beforeAutospacing="0" w:after="0" w:afterAutospacing="0"/>
        <w:rPr>
          <w:rStyle w:val="Hyperlink"/>
        </w:rPr>
      </w:pPr>
      <w:r>
        <w:rPr>
          <w:rFonts w:ascii="Segoe UI" w:hAnsi="Segoe UI" w:cs="Segoe UI"/>
        </w:rPr>
        <w:fldChar w:fldCharType="begin"/>
      </w:r>
      <w:r>
        <w:rPr>
          <w:rFonts w:ascii="Segoe UI" w:hAnsi="Segoe UI" w:cs="Segoe UI"/>
        </w:rPr>
        <w:instrText>HYPERLINK "https://www.linkedin.com/company/167052/"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rPr>
        <w:fldChar w:fldCharType="begin"/>
      </w:r>
      <w:r w:rsidR="002A138F">
        <w:rPr>
          <w:rFonts w:ascii="Segoe UI" w:hAnsi="Segoe UI" w:cs="Segoe UI"/>
          <w:color w:val="0000FF"/>
        </w:rPr>
        <w:instrText xml:space="preserve"> INCLUDEPICTURE "E:\\Users\\apple\\Library\\Group Containers\\UBF8T346G9.ms\\WebArchiveCopyPasteTempFiles\\com.microsoft.Word\\99designs_logo?e=1749686400&amp;v=beta&amp;t=vrnJ-JQfBLb8tfXRUiQI3swDldA36oTFjGCdAU6CokY" \* MERGEFORMAT </w:instrText>
      </w:r>
      <w:r>
        <w:rPr>
          <w:rFonts w:ascii="Segoe UI" w:hAnsi="Segoe UI" w:cs="Segoe UI"/>
          <w:color w:val="0000FF"/>
        </w:rPr>
        <w:fldChar w:fldCharType="separate"/>
      </w:r>
      <w:r>
        <w:rPr>
          <w:rFonts w:ascii="Segoe UI" w:hAnsi="Segoe UI" w:cs="Segoe UI"/>
          <w:noProof/>
          <w:color w:val="0000FF"/>
          <w:lang w:val="en-US" w:eastAsia="en-US"/>
        </w:rPr>
        <w:drawing>
          <wp:inline distT="0" distB="0" distL="0" distR="0" wp14:anchorId="2B7549BD" wp14:editId="4D9A9507">
            <wp:extent cx="609600" cy="609600"/>
            <wp:effectExtent l="0" t="0" r="0" b="0"/>
            <wp:docPr id="601621998" name="Picture 1" descr="99designs logo">
              <a:hlinkClick xmlns:a="http://schemas.openxmlformats.org/drawingml/2006/main" r:id="rId6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148" descr="99designs logo">
                      <a:hlinkClick r:id="rId62" tgtFrame="&quot;_self&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Segoe UI" w:hAnsi="Segoe UI" w:cs="Segoe UI"/>
          <w:color w:val="0000FF"/>
        </w:rPr>
        <w:fldChar w:fldCharType="end"/>
      </w:r>
    </w:p>
    <w:p w:rsidR="00E442A8" w:rsidRDefault="00E442A8" w:rsidP="00E442A8">
      <w:pPr>
        <w:pStyle w:val="pvs-listpaged-list-item"/>
        <w:spacing w:before="0" w:beforeAutospacing="0" w:after="0" w:afterAutospacing="0"/>
        <w:ind w:left="720"/>
        <w:rPr>
          <w:rFonts w:ascii="Segoe UI" w:hAnsi="Segoe UI" w:cs="Segoe UI"/>
        </w:rPr>
      </w:pPr>
      <w:r>
        <w:rPr>
          <w:rFonts w:ascii="Segoe UI" w:hAnsi="Segoe UI" w:cs="Segoe UI"/>
        </w:rPr>
        <w:fldChar w:fldCharType="end"/>
      </w:r>
    </w:p>
    <w:p w:rsidR="00E442A8" w:rsidRDefault="00E442A8" w:rsidP="00E442A8">
      <w:pPr>
        <w:pStyle w:val="pvs-listpaged-list-item"/>
        <w:spacing w:before="0" w:beforeAutospacing="0" w:after="0" w:afterAutospacing="0"/>
        <w:ind w:left="720"/>
        <w:rPr>
          <w:rStyle w:val="Hyperlink"/>
        </w:rPr>
      </w:pPr>
      <w:r>
        <w:rPr>
          <w:rFonts w:ascii="Segoe UI" w:hAnsi="Segoe UI" w:cs="Segoe UI"/>
        </w:rPr>
        <w:fldChar w:fldCharType="begin"/>
      </w:r>
      <w:r>
        <w:rPr>
          <w:rFonts w:ascii="Segoe UI" w:hAnsi="Segoe UI" w:cs="Segoe UI"/>
        </w:rPr>
        <w:instrText>HYPERLINK "https://www.linkedin.com/company/167052/" \t "_self"</w:instrText>
      </w:r>
      <w:r>
        <w:rPr>
          <w:rFonts w:ascii="Segoe UI" w:hAnsi="Segoe UI" w:cs="Segoe UI"/>
        </w:rPr>
        <w:fldChar w:fldCharType="separate"/>
      </w:r>
    </w:p>
    <w:p w:rsidR="00E442A8" w:rsidRDefault="00E442A8" w:rsidP="00E442A8">
      <w:pPr>
        <w:pStyle w:val="pvs-listpaged-list-item"/>
        <w:spacing w:before="0" w:beforeAutospacing="0" w:after="0" w:afterAutospacing="0"/>
        <w:ind w:left="720"/>
      </w:pPr>
      <w:r>
        <w:rPr>
          <w:rFonts w:ascii="Segoe UI" w:hAnsi="Segoe UI" w:cs="Segoe UI"/>
          <w:color w:val="0000FF"/>
          <w:u w:val="single"/>
        </w:rPr>
        <w:t>Graphic Designer</w:t>
      </w:r>
      <w:r>
        <w:rPr>
          <w:rStyle w:val="visually-hidden"/>
          <w:rFonts w:ascii="Segoe UI" w:hAnsi="Segoe UI" w:cs="Segoe UI"/>
          <w:color w:val="0000FF"/>
          <w:u w:val="single"/>
          <w:bdr w:val="none" w:sz="0" w:space="0" w:color="auto" w:frame="1"/>
        </w:rPr>
        <w:t>Graphic Designer</w:t>
      </w:r>
    </w:p>
    <w:p w:rsidR="00E442A8" w:rsidRDefault="00E442A8" w:rsidP="00E442A8">
      <w:pPr>
        <w:pStyle w:val="pvs-listpaged-list-item"/>
        <w:spacing w:before="0" w:beforeAutospacing="0" w:after="0" w:afterAutospacing="0"/>
        <w:ind w:left="720"/>
        <w:rPr>
          <w:rFonts w:ascii="Segoe UI" w:hAnsi="Segoe UI" w:cs="Segoe UI"/>
        </w:rPr>
      </w:pPr>
      <w:r>
        <w:rPr>
          <w:rStyle w:val="t-14"/>
          <w:rFonts w:ascii="Segoe UI" w:hAnsi="Segoe UI" w:cs="Segoe UI"/>
          <w:color w:val="0000FF"/>
          <w:u w:val="single"/>
        </w:rPr>
        <w:t>99designs · Freelance</w:t>
      </w:r>
      <w:r>
        <w:rPr>
          <w:rStyle w:val="visually-hidden"/>
          <w:rFonts w:ascii="Segoe UI" w:hAnsi="Segoe UI" w:cs="Segoe UI"/>
          <w:color w:val="0000FF"/>
          <w:u w:val="single"/>
          <w:bdr w:val="none" w:sz="0" w:space="0" w:color="auto" w:frame="1"/>
        </w:rPr>
        <w:t>99designs · Freelance</w:t>
      </w:r>
      <w:r>
        <w:rPr>
          <w:rStyle w:val="pvs-entitycaption-wrapper"/>
          <w:rFonts w:ascii="Segoe UI" w:hAnsi="Segoe UI" w:cs="Segoe UI"/>
          <w:color w:val="0000FF"/>
          <w:u w:val="single"/>
        </w:rPr>
        <w:t>Feb 2007 - Apr 2019 · 12 yrs 3 mos</w:t>
      </w:r>
      <w:r>
        <w:rPr>
          <w:rStyle w:val="visually-hidden"/>
          <w:rFonts w:ascii="Segoe UI" w:hAnsi="Segoe UI" w:cs="Segoe UI"/>
          <w:color w:val="0000FF"/>
          <w:u w:val="single"/>
          <w:bdr w:val="none" w:sz="0" w:space="0" w:color="auto" w:frame="1"/>
        </w:rPr>
        <w:t>Feb 2007 to Apr 2019 · 12 yrs 3 mos</w:t>
      </w:r>
      <w:r>
        <w:rPr>
          <w:rStyle w:val="t-14"/>
          <w:rFonts w:ascii="Segoe UI" w:hAnsi="Segoe UI" w:cs="Segoe UI"/>
          <w:color w:val="0000FF"/>
          <w:u w:val="single"/>
        </w:rPr>
        <w:t>Remote</w:t>
      </w:r>
      <w:r>
        <w:rPr>
          <w:rStyle w:val="visually-hidden"/>
          <w:rFonts w:ascii="Segoe UI" w:hAnsi="Segoe UI" w:cs="Segoe UI"/>
          <w:color w:val="0000FF"/>
          <w:u w:val="single"/>
          <w:bdr w:val="none" w:sz="0" w:space="0" w:color="auto" w:frame="1"/>
        </w:rPr>
        <w:t>Remote</w:t>
      </w:r>
      <w:r>
        <w:rPr>
          <w:rFonts w:ascii="Segoe UI" w:hAnsi="Segoe UI" w:cs="Segoe UI"/>
        </w:rPr>
        <w:fldChar w:fldCharType="end"/>
      </w:r>
    </w:p>
    <w:p w:rsidR="00E442A8" w:rsidRDefault="00E442A8" w:rsidP="00E67EB8">
      <w:pPr>
        <w:pStyle w:val="ndimwqfleretdbttpoheeonkzyiodayljmi"/>
        <w:numPr>
          <w:ilvl w:val="1"/>
          <w:numId w:val="22"/>
        </w:numPr>
        <w:ind w:left="2160"/>
        <w:rPr>
          <w:rFonts w:ascii="Segoe UI" w:hAnsi="Segoe UI" w:cs="Segoe UI"/>
        </w:rPr>
      </w:pPr>
    </w:p>
    <w:p w:rsidR="00E442A8" w:rsidRDefault="00E442A8" w:rsidP="00E67EB8">
      <w:pPr>
        <w:pStyle w:val="pvs-listitem--with-top-padding"/>
        <w:numPr>
          <w:ilvl w:val="2"/>
          <w:numId w:val="22"/>
        </w:numPr>
        <w:rPr>
          <w:rFonts w:ascii="Segoe UI" w:hAnsi="Segoe UI" w:cs="Segoe UI"/>
        </w:rPr>
      </w:pPr>
      <w:r>
        <w:rPr>
          <w:rStyle w:val="Strong"/>
          <w:rFonts w:ascii="Segoe UI" w:hAnsi="Segoe UI" w:cs="Segoe UI"/>
        </w:rPr>
        <w:t>Skills:</w:t>
      </w:r>
      <w:r>
        <w:rPr>
          <w:rStyle w:val="white-space-pre"/>
          <w:rFonts w:ascii="Segoe UI" w:hAnsi="Segoe UI" w:cs="Segoe UI"/>
        </w:rPr>
        <w:t xml:space="preserve"> </w:t>
      </w:r>
      <w:r>
        <w:rPr>
          <w:rFonts w:ascii="Segoe UI" w:hAnsi="Segoe UI" w:cs="Segoe UI"/>
        </w:rPr>
        <w:t>Logo Design · Print Design</w:t>
      </w:r>
    </w:p>
    <w:p w:rsidR="00E442A8" w:rsidRPr="004F2C9A" w:rsidRDefault="00E442A8" w:rsidP="00E442A8">
      <w:pPr>
        <w:rPr>
          <w:b/>
          <w:bCs/>
        </w:rPr>
      </w:pPr>
    </w:p>
    <w:p w:rsidR="00E442A8" w:rsidRDefault="00E442A8" w:rsidP="00E442A8"/>
    <w:p w:rsidR="00E442A8" w:rsidRDefault="00E442A8" w:rsidP="00E442A8">
      <w:bookmarkStart w:id="0" w:name="_GoBack"/>
      <w:bookmarkEnd w:id="0"/>
    </w:p>
    <w:p w:rsidR="005648D3" w:rsidRDefault="001D61C4" w:rsidP="005648D3">
      <w:pPr>
        <w:spacing w:after="0"/>
        <w:rPr>
          <w:rFonts w:asciiTheme="minorHAnsi" w:hAnsiTheme="minorHAnsi" w:cstheme="minorHAnsi"/>
          <w:b/>
          <w:sz w:val="24"/>
          <w:szCs w:val="24"/>
          <w:lang w:val="sr-Latn-CS"/>
        </w:rPr>
      </w:pPr>
      <w:r w:rsidRPr="005648D3">
        <w:rPr>
          <w:rFonts w:asciiTheme="minorHAnsi" w:hAnsiTheme="minorHAnsi" w:cstheme="minorHAnsi"/>
          <w:b/>
          <w:sz w:val="24"/>
          <w:szCs w:val="24"/>
          <w:lang w:val="sr-Latn-CS"/>
        </w:rPr>
        <w:t>MAJA VUČKOVIĆ</w:t>
      </w:r>
    </w:p>
    <w:p w:rsidR="005648D3" w:rsidRPr="005648D3" w:rsidRDefault="001D61C4" w:rsidP="005648D3">
      <w:pPr>
        <w:spacing w:after="0"/>
        <w:rPr>
          <w:rFonts w:asciiTheme="minorHAnsi" w:hAnsiTheme="minorHAnsi" w:cstheme="minorHAnsi"/>
          <w:sz w:val="24"/>
          <w:szCs w:val="24"/>
          <w:lang w:val="sr-Latn-RS"/>
        </w:rPr>
      </w:pPr>
      <w:r w:rsidRPr="005648D3">
        <w:rPr>
          <w:rFonts w:asciiTheme="minorHAnsi" w:hAnsiTheme="minorHAnsi" w:cstheme="minorHAnsi"/>
          <w:b/>
          <w:sz w:val="24"/>
          <w:szCs w:val="24"/>
          <w:lang w:val="sr-Latn-CS"/>
        </w:rPr>
        <w:br/>
      </w:r>
      <w:r w:rsidR="005648D3" w:rsidRPr="005648D3">
        <w:rPr>
          <w:rFonts w:asciiTheme="minorHAnsi" w:hAnsiTheme="minorHAnsi" w:cstheme="minorHAnsi"/>
          <w:sz w:val="24"/>
          <w:szCs w:val="24"/>
          <w:lang w:val="sr-Latn-RS"/>
        </w:rPr>
        <w:t>Obrazovanje</w:t>
      </w:r>
    </w:p>
    <w:p w:rsidR="005648D3" w:rsidRPr="005648D3" w:rsidRDefault="005648D3" w:rsidP="005648D3">
      <w:pPr>
        <w:spacing w:after="0"/>
        <w:ind w:left="720"/>
        <w:rPr>
          <w:rFonts w:asciiTheme="minorHAnsi" w:hAnsiTheme="minorHAnsi" w:cstheme="minorHAnsi"/>
          <w:bCs/>
          <w:i/>
          <w:iCs/>
          <w:sz w:val="24"/>
          <w:szCs w:val="24"/>
          <w:lang w:val="sr-Latn-RS"/>
        </w:rPr>
      </w:pPr>
      <w:r w:rsidRPr="005648D3">
        <w:rPr>
          <w:rFonts w:asciiTheme="minorHAnsi" w:hAnsiTheme="minorHAnsi" w:cstheme="minorHAnsi"/>
          <w:sz w:val="24"/>
          <w:szCs w:val="24"/>
          <w:lang w:val="sr-Latn-RS"/>
        </w:rPr>
        <w:t>Akademija tehničkih strukovnih studija „Beogradska politehnika“, Beograd</w:t>
      </w:r>
      <w:r w:rsidRPr="005648D3">
        <w:rPr>
          <w:rFonts w:asciiTheme="minorHAnsi" w:hAnsiTheme="minorHAnsi" w:cstheme="minorHAnsi"/>
          <w:bCs/>
          <w:i/>
          <w:iCs/>
          <w:sz w:val="24"/>
          <w:szCs w:val="24"/>
          <w:lang w:val="sr-Latn-RS"/>
        </w:rPr>
        <w:t>Master studije grafičkog dizajna, modul: Oblikovanje knjige</w:t>
      </w:r>
    </w:p>
    <w:p w:rsidR="005648D3" w:rsidRPr="005648D3" w:rsidRDefault="005648D3" w:rsidP="005648D3">
      <w:pPr>
        <w:spacing w:after="0"/>
        <w:rPr>
          <w:rFonts w:asciiTheme="minorHAnsi" w:hAnsiTheme="minorHAnsi" w:cstheme="minorHAnsi"/>
          <w:b/>
          <w:sz w:val="24"/>
          <w:szCs w:val="24"/>
          <w:lang w:val="sr-Latn-RS"/>
        </w:rPr>
      </w:pPr>
    </w:p>
    <w:p w:rsidR="005648D3" w:rsidRPr="005648D3" w:rsidRDefault="005648D3" w:rsidP="005648D3">
      <w:pPr>
        <w:spacing w:after="0"/>
        <w:jc w:val="both"/>
        <w:rPr>
          <w:rFonts w:asciiTheme="minorHAnsi" w:hAnsiTheme="minorHAnsi" w:cstheme="minorHAnsi"/>
          <w:sz w:val="24"/>
          <w:szCs w:val="24"/>
          <w:lang w:val="sr-Latn-RS"/>
        </w:rPr>
      </w:pPr>
      <w:r w:rsidRPr="005648D3">
        <w:rPr>
          <w:rFonts w:asciiTheme="minorHAnsi" w:hAnsiTheme="minorHAnsi" w:cstheme="minorHAnsi"/>
          <w:sz w:val="24"/>
          <w:szCs w:val="24"/>
          <w:lang w:val="sr-Latn-RS"/>
        </w:rPr>
        <w:t>Radna biografija</w:t>
      </w:r>
    </w:p>
    <w:p w:rsidR="005648D3" w:rsidRPr="005648D3" w:rsidRDefault="005648D3" w:rsidP="005648D3">
      <w:pPr>
        <w:spacing w:after="0" w:line="240" w:lineRule="auto"/>
        <w:ind w:left="720"/>
        <w:jc w:val="both"/>
        <w:rPr>
          <w:rFonts w:asciiTheme="minorHAnsi" w:hAnsiTheme="minorHAnsi" w:cstheme="minorHAnsi"/>
          <w:sz w:val="24"/>
          <w:szCs w:val="24"/>
          <w:lang w:val="sr-Latn-RS"/>
        </w:rPr>
      </w:pPr>
      <w:r w:rsidRPr="005648D3">
        <w:rPr>
          <w:rFonts w:asciiTheme="minorHAnsi" w:hAnsiTheme="minorHAnsi" w:cstheme="minorHAnsi"/>
          <w:sz w:val="24"/>
          <w:szCs w:val="24"/>
          <w:lang w:val="sr-Latn-RS"/>
        </w:rPr>
        <w:t>Po završetku osnovnih studija grafičkog dizajna na ATSS „Beogradska politehnika“ 2005. godine, stalno zaposlena bez prekida. Bogato radno iskustvo stekla tokom 17 godina u Agenciji za grafički dizajn i štampu „Caligraf soft“ u Zemunu, na mestu grafičkog dizajnera.</w:t>
      </w:r>
    </w:p>
    <w:p w:rsidR="005648D3" w:rsidRPr="005648D3" w:rsidRDefault="005648D3" w:rsidP="005648D3">
      <w:pPr>
        <w:spacing w:after="0" w:line="240" w:lineRule="auto"/>
        <w:ind w:left="720"/>
        <w:jc w:val="both"/>
        <w:rPr>
          <w:rFonts w:asciiTheme="minorHAnsi" w:hAnsiTheme="minorHAnsi" w:cstheme="minorHAnsi"/>
          <w:sz w:val="24"/>
          <w:szCs w:val="24"/>
          <w:lang w:val="sr-Latn-RS"/>
        </w:rPr>
      </w:pPr>
      <w:r w:rsidRPr="005648D3">
        <w:rPr>
          <w:rFonts w:asciiTheme="minorHAnsi" w:hAnsiTheme="minorHAnsi" w:cstheme="minorHAnsi"/>
          <w:sz w:val="24"/>
          <w:szCs w:val="24"/>
          <w:lang w:val="sr-Latn-RS"/>
        </w:rPr>
        <w:t>Master studije završila 2023. na Akademiji tehničkih strukovnih studija, sa prosekom 9.83. Trenutno stalno zaposlena u Ministarstvu odbrane Republike Srbije, u Medija centru „Odbrana“, u Odseku za dizajn i grafičku pripremu na poziciji urednik-grafički dizajner.</w:t>
      </w:r>
    </w:p>
    <w:p w:rsidR="005648D3" w:rsidRPr="005648D3" w:rsidRDefault="005648D3" w:rsidP="005648D3">
      <w:pPr>
        <w:spacing w:line="480" w:lineRule="auto"/>
        <w:ind w:left="720"/>
        <w:jc w:val="both"/>
        <w:rPr>
          <w:rFonts w:asciiTheme="minorHAnsi" w:hAnsiTheme="minorHAnsi" w:cstheme="minorHAnsi"/>
          <w:sz w:val="24"/>
          <w:szCs w:val="24"/>
          <w:lang w:val="sr-Latn-RS"/>
        </w:rPr>
      </w:pPr>
      <w:r w:rsidRPr="005648D3">
        <w:rPr>
          <w:rFonts w:asciiTheme="minorHAnsi" w:hAnsiTheme="minorHAnsi" w:cstheme="minorHAnsi"/>
          <w:sz w:val="24"/>
          <w:szCs w:val="24"/>
          <w:lang w:val="sr-Latn-RS"/>
        </w:rPr>
        <w:t>Član Dizajn sekcije Udruženja likovnih i primenjenih umetnika i dizajnera Srbije.</w:t>
      </w:r>
    </w:p>
    <w:p w:rsidR="005648D3" w:rsidRPr="005648D3" w:rsidRDefault="005648D3" w:rsidP="005648D3">
      <w:pPr>
        <w:spacing w:after="0"/>
        <w:jc w:val="both"/>
        <w:rPr>
          <w:rFonts w:asciiTheme="minorHAnsi" w:hAnsiTheme="minorHAnsi" w:cstheme="minorHAnsi"/>
          <w:sz w:val="24"/>
          <w:szCs w:val="24"/>
          <w:lang w:val="sr-Latn-RS"/>
        </w:rPr>
      </w:pPr>
      <w:r w:rsidRPr="005648D3">
        <w:rPr>
          <w:rFonts w:asciiTheme="minorHAnsi" w:hAnsiTheme="minorHAnsi" w:cstheme="minorHAnsi"/>
          <w:sz w:val="24"/>
          <w:szCs w:val="24"/>
          <w:lang w:val="sr-Latn-RS"/>
        </w:rPr>
        <w:t>Lični podaci</w:t>
      </w:r>
    </w:p>
    <w:p w:rsidR="005648D3" w:rsidRPr="005648D3" w:rsidRDefault="005648D3" w:rsidP="005648D3">
      <w:pPr>
        <w:spacing w:after="0" w:line="480" w:lineRule="auto"/>
        <w:ind w:firstLine="720"/>
        <w:jc w:val="both"/>
        <w:rPr>
          <w:rFonts w:asciiTheme="minorHAnsi" w:hAnsiTheme="minorHAnsi" w:cstheme="minorHAnsi"/>
          <w:sz w:val="24"/>
          <w:szCs w:val="24"/>
          <w:lang w:val="sr-Latn-RS"/>
        </w:rPr>
      </w:pPr>
      <w:r w:rsidRPr="005648D3">
        <w:rPr>
          <w:rFonts w:asciiTheme="minorHAnsi" w:hAnsiTheme="minorHAnsi" w:cstheme="minorHAnsi"/>
          <w:sz w:val="24"/>
          <w:szCs w:val="24"/>
          <w:lang w:val="sr-Latn-RS"/>
        </w:rPr>
        <w:t>Rođena 1982. godine u Beogradu. Udata, majka jednog deteta.</w:t>
      </w:r>
    </w:p>
    <w:p w:rsidR="005648D3" w:rsidRPr="005648D3" w:rsidRDefault="005648D3" w:rsidP="005648D3">
      <w:pPr>
        <w:spacing w:after="0"/>
        <w:jc w:val="both"/>
        <w:rPr>
          <w:rFonts w:asciiTheme="minorHAnsi" w:hAnsiTheme="minorHAnsi" w:cstheme="minorHAnsi"/>
          <w:sz w:val="24"/>
          <w:szCs w:val="24"/>
          <w:lang w:val="sr-Latn-RS"/>
        </w:rPr>
      </w:pPr>
      <w:r w:rsidRPr="005648D3">
        <w:rPr>
          <w:rFonts w:asciiTheme="minorHAnsi" w:hAnsiTheme="minorHAnsi" w:cstheme="minorHAnsi"/>
          <w:sz w:val="24"/>
          <w:szCs w:val="24"/>
          <w:lang w:val="sr-Latn-RS"/>
        </w:rPr>
        <w:t>Grupne izložbe</w:t>
      </w:r>
    </w:p>
    <w:p w:rsidR="005648D3" w:rsidRPr="005648D3" w:rsidRDefault="005648D3" w:rsidP="00E67EB8">
      <w:pPr>
        <w:pStyle w:val="ListParagraph"/>
        <w:widowControl w:val="0"/>
        <w:numPr>
          <w:ilvl w:val="0"/>
          <w:numId w:val="40"/>
        </w:numPr>
        <w:tabs>
          <w:tab w:val="left" w:pos="257"/>
        </w:tabs>
        <w:autoSpaceDE w:val="0"/>
        <w:autoSpaceDN w:val="0"/>
        <w:spacing w:after="0" w:line="360" w:lineRule="auto"/>
        <w:ind w:right="234"/>
        <w:contextualSpacing w:val="0"/>
        <w:rPr>
          <w:rFonts w:asciiTheme="minorHAnsi" w:hAnsiTheme="minorHAnsi" w:cstheme="minorHAnsi"/>
          <w:sz w:val="24"/>
          <w:szCs w:val="24"/>
        </w:rPr>
      </w:pPr>
      <w:r w:rsidRPr="005648D3">
        <w:rPr>
          <w:rFonts w:asciiTheme="minorHAnsi" w:hAnsiTheme="minorHAnsi" w:cstheme="minorHAnsi"/>
          <w:color w:val="050505"/>
          <w:spacing w:val="-6"/>
          <w:sz w:val="24"/>
          <w:szCs w:val="24"/>
        </w:rPr>
        <w:t>Godisnja</w:t>
      </w:r>
      <w:r w:rsidRPr="005648D3">
        <w:rPr>
          <w:rFonts w:asciiTheme="minorHAnsi" w:hAnsiTheme="minorHAnsi" w:cstheme="minorHAnsi"/>
          <w:color w:val="050505"/>
          <w:spacing w:val="-2"/>
          <w:sz w:val="24"/>
          <w:szCs w:val="24"/>
        </w:rPr>
        <w:t xml:space="preserve"> </w:t>
      </w:r>
      <w:r w:rsidRPr="005648D3">
        <w:rPr>
          <w:rFonts w:asciiTheme="minorHAnsi" w:hAnsiTheme="minorHAnsi" w:cstheme="minorHAnsi"/>
          <w:color w:val="050505"/>
          <w:spacing w:val="-6"/>
          <w:sz w:val="24"/>
          <w:szCs w:val="24"/>
        </w:rPr>
        <w:t>izlozba</w:t>
      </w:r>
      <w:r w:rsidRPr="005648D3">
        <w:rPr>
          <w:rFonts w:asciiTheme="minorHAnsi" w:hAnsiTheme="minorHAnsi" w:cstheme="minorHAnsi"/>
          <w:color w:val="050505"/>
          <w:spacing w:val="-4"/>
          <w:sz w:val="24"/>
          <w:szCs w:val="24"/>
        </w:rPr>
        <w:t xml:space="preserve"> </w:t>
      </w:r>
      <w:r w:rsidRPr="005648D3">
        <w:rPr>
          <w:rFonts w:asciiTheme="minorHAnsi" w:hAnsiTheme="minorHAnsi" w:cstheme="minorHAnsi"/>
          <w:color w:val="050505"/>
          <w:spacing w:val="-6"/>
          <w:sz w:val="24"/>
          <w:szCs w:val="24"/>
        </w:rPr>
        <w:t xml:space="preserve">studenata </w:t>
      </w:r>
      <w:r w:rsidRPr="005648D3">
        <w:rPr>
          <w:rFonts w:asciiTheme="minorHAnsi" w:hAnsiTheme="minorHAnsi" w:cstheme="minorHAnsi"/>
          <w:color w:val="050505"/>
          <w:sz w:val="24"/>
          <w:szCs w:val="24"/>
        </w:rPr>
        <w:t>ATSSB, 2022</w:t>
      </w:r>
      <w:r w:rsidRPr="005648D3">
        <w:rPr>
          <w:rFonts w:asciiTheme="minorHAnsi" w:hAnsiTheme="minorHAnsi" w:cstheme="minorHAnsi"/>
          <w:color w:val="262323"/>
          <w:sz w:val="24"/>
          <w:szCs w:val="24"/>
        </w:rPr>
        <w:t>.</w:t>
      </w:r>
    </w:p>
    <w:p w:rsidR="005648D3" w:rsidRPr="005648D3" w:rsidRDefault="005648D3" w:rsidP="00E67EB8">
      <w:pPr>
        <w:pStyle w:val="ListParagraph"/>
        <w:widowControl w:val="0"/>
        <w:numPr>
          <w:ilvl w:val="0"/>
          <w:numId w:val="40"/>
        </w:numPr>
        <w:tabs>
          <w:tab w:val="left" w:pos="257"/>
        </w:tabs>
        <w:autoSpaceDE w:val="0"/>
        <w:autoSpaceDN w:val="0"/>
        <w:spacing w:after="0" w:line="360" w:lineRule="auto"/>
        <w:ind w:right="234"/>
        <w:contextualSpacing w:val="0"/>
        <w:rPr>
          <w:rFonts w:asciiTheme="minorHAnsi" w:hAnsiTheme="minorHAnsi" w:cstheme="minorHAnsi"/>
          <w:sz w:val="24"/>
          <w:szCs w:val="24"/>
        </w:rPr>
      </w:pPr>
      <w:r w:rsidRPr="005648D3">
        <w:rPr>
          <w:rFonts w:asciiTheme="minorHAnsi" w:hAnsiTheme="minorHAnsi" w:cstheme="minorHAnsi"/>
          <w:color w:val="050505"/>
          <w:spacing w:val="-6"/>
          <w:sz w:val="24"/>
          <w:szCs w:val="24"/>
        </w:rPr>
        <w:t>Godisnja</w:t>
      </w:r>
      <w:r w:rsidRPr="005648D3">
        <w:rPr>
          <w:rFonts w:asciiTheme="minorHAnsi" w:hAnsiTheme="minorHAnsi" w:cstheme="minorHAnsi"/>
          <w:color w:val="050505"/>
          <w:spacing w:val="-2"/>
          <w:sz w:val="24"/>
          <w:szCs w:val="24"/>
        </w:rPr>
        <w:t xml:space="preserve"> </w:t>
      </w:r>
      <w:r w:rsidRPr="005648D3">
        <w:rPr>
          <w:rFonts w:asciiTheme="minorHAnsi" w:hAnsiTheme="minorHAnsi" w:cstheme="minorHAnsi"/>
          <w:color w:val="050505"/>
          <w:spacing w:val="-6"/>
          <w:sz w:val="24"/>
          <w:szCs w:val="24"/>
        </w:rPr>
        <w:t>izlozba</w:t>
      </w:r>
      <w:r w:rsidRPr="005648D3">
        <w:rPr>
          <w:rFonts w:asciiTheme="minorHAnsi" w:hAnsiTheme="minorHAnsi" w:cstheme="minorHAnsi"/>
          <w:color w:val="050505"/>
          <w:spacing w:val="-4"/>
          <w:sz w:val="24"/>
          <w:szCs w:val="24"/>
        </w:rPr>
        <w:t xml:space="preserve"> </w:t>
      </w:r>
      <w:r w:rsidRPr="005648D3">
        <w:rPr>
          <w:rFonts w:asciiTheme="minorHAnsi" w:hAnsiTheme="minorHAnsi" w:cstheme="minorHAnsi"/>
          <w:color w:val="050505"/>
          <w:spacing w:val="-6"/>
          <w:sz w:val="24"/>
          <w:szCs w:val="24"/>
        </w:rPr>
        <w:t xml:space="preserve">studenata </w:t>
      </w:r>
      <w:r w:rsidRPr="005648D3">
        <w:rPr>
          <w:rFonts w:asciiTheme="minorHAnsi" w:hAnsiTheme="minorHAnsi" w:cstheme="minorHAnsi"/>
          <w:color w:val="050505"/>
          <w:sz w:val="24"/>
          <w:szCs w:val="24"/>
        </w:rPr>
        <w:t>ATSSB, 2023</w:t>
      </w:r>
      <w:r w:rsidRPr="005648D3">
        <w:rPr>
          <w:rFonts w:asciiTheme="minorHAnsi" w:hAnsiTheme="minorHAnsi" w:cstheme="minorHAnsi"/>
          <w:color w:val="262323"/>
          <w:sz w:val="24"/>
          <w:szCs w:val="24"/>
        </w:rPr>
        <w:t>.</w:t>
      </w:r>
    </w:p>
    <w:p w:rsidR="005648D3" w:rsidRPr="005648D3" w:rsidRDefault="005648D3" w:rsidP="00E67EB8">
      <w:pPr>
        <w:pStyle w:val="ListParagraph"/>
        <w:widowControl w:val="0"/>
        <w:numPr>
          <w:ilvl w:val="0"/>
          <w:numId w:val="40"/>
        </w:numPr>
        <w:tabs>
          <w:tab w:val="left" w:pos="257"/>
        </w:tabs>
        <w:autoSpaceDE w:val="0"/>
        <w:autoSpaceDN w:val="0"/>
        <w:spacing w:after="0" w:line="360" w:lineRule="auto"/>
        <w:ind w:right="234"/>
        <w:contextualSpacing w:val="0"/>
        <w:rPr>
          <w:rFonts w:asciiTheme="minorHAnsi" w:hAnsiTheme="minorHAnsi" w:cstheme="minorHAnsi"/>
          <w:sz w:val="24"/>
          <w:szCs w:val="24"/>
        </w:rPr>
      </w:pPr>
      <w:r w:rsidRPr="005648D3">
        <w:rPr>
          <w:rFonts w:asciiTheme="minorHAnsi" w:hAnsiTheme="minorHAnsi" w:cstheme="minorHAnsi"/>
          <w:sz w:val="24"/>
          <w:szCs w:val="24"/>
          <w:lang w:val="en-US"/>
        </w:rPr>
        <w:t>52. Zlatno pero Beograda / 17. medunarodno bijenale ilustracije, 2023.</w:t>
      </w:r>
    </w:p>
    <w:p w:rsidR="005648D3" w:rsidRPr="005648D3" w:rsidRDefault="005648D3" w:rsidP="00E67EB8">
      <w:pPr>
        <w:pStyle w:val="ListParagraph"/>
        <w:widowControl w:val="0"/>
        <w:numPr>
          <w:ilvl w:val="0"/>
          <w:numId w:val="40"/>
        </w:numPr>
        <w:autoSpaceDE w:val="0"/>
        <w:autoSpaceDN w:val="0"/>
        <w:spacing w:after="0" w:line="360" w:lineRule="auto"/>
        <w:contextualSpacing w:val="0"/>
        <w:rPr>
          <w:rFonts w:asciiTheme="minorHAnsi" w:hAnsiTheme="minorHAnsi" w:cstheme="minorHAnsi"/>
          <w:sz w:val="24"/>
          <w:szCs w:val="24"/>
        </w:rPr>
      </w:pPr>
      <w:bookmarkStart w:id="1" w:name="_Hlk198552735"/>
      <w:r w:rsidRPr="005648D3">
        <w:rPr>
          <w:rFonts w:asciiTheme="minorHAnsi" w:hAnsiTheme="minorHAnsi" w:cstheme="minorHAnsi"/>
          <w:sz w:val="24"/>
          <w:szCs w:val="24"/>
        </w:rPr>
        <w:t>Majska izlozba ULUPUDS-a, 2024.</w:t>
      </w:r>
    </w:p>
    <w:bookmarkEnd w:id="1"/>
    <w:p w:rsidR="005648D3" w:rsidRPr="005648D3" w:rsidRDefault="005648D3" w:rsidP="00E67EB8">
      <w:pPr>
        <w:pStyle w:val="ListParagraph"/>
        <w:widowControl w:val="0"/>
        <w:numPr>
          <w:ilvl w:val="0"/>
          <w:numId w:val="40"/>
        </w:numPr>
        <w:autoSpaceDE w:val="0"/>
        <w:autoSpaceDN w:val="0"/>
        <w:spacing w:after="0" w:line="360" w:lineRule="auto"/>
        <w:contextualSpacing w:val="0"/>
        <w:rPr>
          <w:rFonts w:asciiTheme="minorHAnsi" w:hAnsiTheme="minorHAnsi" w:cstheme="minorHAnsi"/>
          <w:sz w:val="24"/>
          <w:szCs w:val="24"/>
        </w:rPr>
      </w:pPr>
      <w:r w:rsidRPr="005648D3">
        <w:rPr>
          <w:rFonts w:asciiTheme="minorHAnsi" w:hAnsiTheme="minorHAnsi" w:cstheme="minorHAnsi"/>
          <w:sz w:val="24"/>
          <w:szCs w:val="24"/>
        </w:rPr>
        <w:t>Beograd u kome stvaram, 2024.</w:t>
      </w:r>
    </w:p>
    <w:p w:rsidR="005648D3" w:rsidRPr="005648D3" w:rsidRDefault="005648D3" w:rsidP="00E67EB8">
      <w:pPr>
        <w:pStyle w:val="ListParagraph"/>
        <w:widowControl w:val="0"/>
        <w:numPr>
          <w:ilvl w:val="0"/>
          <w:numId w:val="40"/>
        </w:numPr>
        <w:autoSpaceDE w:val="0"/>
        <w:autoSpaceDN w:val="0"/>
        <w:spacing w:after="0" w:line="360" w:lineRule="auto"/>
        <w:contextualSpacing w:val="0"/>
        <w:rPr>
          <w:rFonts w:asciiTheme="minorHAnsi" w:hAnsiTheme="minorHAnsi" w:cstheme="minorHAnsi"/>
          <w:sz w:val="24"/>
          <w:szCs w:val="24"/>
        </w:rPr>
      </w:pPr>
      <w:r w:rsidRPr="005648D3">
        <w:rPr>
          <w:rFonts w:asciiTheme="minorHAnsi" w:hAnsiTheme="minorHAnsi" w:cstheme="minorHAnsi"/>
          <w:sz w:val="24"/>
          <w:szCs w:val="24"/>
        </w:rPr>
        <w:t>Godisnja izlozba Dizajn sekcije ULUPUDS-a, 2024.</w:t>
      </w:r>
    </w:p>
    <w:p w:rsidR="005648D3" w:rsidRPr="005648D3" w:rsidRDefault="005648D3" w:rsidP="00E67EB8">
      <w:pPr>
        <w:pStyle w:val="ListParagraph"/>
        <w:widowControl w:val="0"/>
        <w:numPr>
          <w:ilvl w:val="0"/>
          <w:numId w:val="40"/>
        </w:numPr>
        <w:autoSpaceDE w:val="0"/>
        <w:autoSpaceDN w:val="0"/>
        <w:spacing w:after="0" w:line="360" w:lineRule="auto"/>
        <w:contextualSpacing w:val="0"/>
        <w:rPr>
          <w:rFonts w:asciiTheme="minorHAnsi" w:hAnsiTheme="minorHAnsi" w:cstheme="minorHAnsi"/>
          <w:sz w:val="24"/>
          <w:szCs w:val="24"/>
        </w:rPr>
      </w:pPr>
      <w:r w:rsidRPr="005648D3">
        <w:rPr>
          <w:rFonts w:asciiTheme="minorHAnsi" w:hAnsiTheme="minorHAnsi" w:cstheme="minorHAnsi"/>
          <w:sz w:val="24"/>
          <w:szCs w:val="24"/>
        </w:rPr>
        <w:t>Majska izlozba ULUPUDS-a, 2025.</w:t>
      </w:r>
      <w:r w:rsidRPr="005648D3">
        <w:rPr>
          <w:rFonts w:asciiTheme="minorHAnsi" w:hAnsiTheme="minorHAnsi" w:cstheme="minorHAnsi"/>
          <w:sz w:val="28"/>
          <w:szCs w:val="28"/>
          <w:lang w:val="sr-Latn-RS"/>
        </w:rPr>
        <w:t xml:space="preserve">                   </w:t>
      </w:r>
    </w:p>
    <w:p w:rsidR="00711153" w:rsidRPr="005648D3" w:rsidRDefault="00711153" w:rsidP="00711153">
      <w:pPr>
        <w:rPr>
          <w:rFonts w:asciiTheme="minorHAnsi" w:hAnsiTheme="minorHAnsi" w:cstheme="minorHAnsi"/>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5648D3" w:rsidRDefault="005648D3" w:rsidP="00711153">
      <w:pPr>
        <w:rPr>
          <w:rFonts w:asciiTheme="minorHAnsi" w:hAnsiTheme="minorHAnsi" w:cs="Arial"/>
          <w:b/>
          <w:u w:val="single"/>
          <w:lang w:val="sr-Latn-CS"/>
        </w:rPr>
      </w:pPr>
    </w:p>
    <w:p w:rsidR="005648D3" w:rsidRDefault="005648D3" w:rsidP="00711153">
      <w:pPr>
        <w:rPr>
          <w:rFonts w:asciiTheme="minorHAnsi" w:hAnsiTheme="minorHAnsi" w:cs="Arial"/>
          <w:b/>
          <w:u w:val="single"/>
          <w:lang w:val="sr-Latn-CS"/>
        </w:rPr>
      </w:pPr>
    </w:p>
    <w:p w:rsidR="005648D3" w:rsidRDefault="005648D3" w:rsidP="00711153">
      <w:pPr>
        <w:rPr>
          <w:rFonts w:asciiTheme="minorHAnsi" w:hAnsiTheme="minorHAnsi" w:cs="Arial"/>
          <w:b/>
          <w:u w:val="single"/>
          <w:lang w:val="sr-Latn-CS"/>
        </w:rPr>
      </w:pPr>
    </w:p>
    <w:p w:rsidR="005648D3" w:rsidRDefault="005648D3" w:rsidP="00711153">
      <w:pPr>
        <w:rPr>
          <w:rFonts w:asciiTheme="minorHAnsi" w:hAnsiTheme="minorHAnsi" w:cs="Arial"/>
          <w:b/>
          <w:u w:val="single"/>
          <w:lang w:val="sr-Latn-CS"/>
        </w:rPr>
      </w:pPr>
    </w:p>
    <w:p w:rsidR="005648D3" w:rsidRDefault="005648D3" w:rsidP="00711153">
      <w:pPr>
        <w:rPr>
          <w:rFonts w:asciiTheme="minorHAnsi" w:hAnsiTheme="minorHAnsi" w:cs="Arial"/>
          <w:b/>
          <w:u w:val="single"/>
          <w:lang w:val="sr-Latn-CS"/>
        </w:rPr>
      </w:pPr>
    </w:p>
    <w:p w:rsidR="005648D3" w:rsidRDefault="005648D3" w:rsidP="00711153">
      <w:pPr>
        <w:rPr>
          <w:rFonts w:asciiTheme="minorHAnsi" w:hAnsiTheme="minorHAnsi" w:cs="Arial"/>
          <w:b/>
          <w:u w:val="single"/>
          <w:lang w:val="sr-Latn-CS"/>
        </w:rPr>
      </w:pPr>
    </w:p>
    <w:p w:rsidR="005648D3" w:rsidRDefault="005648D3" w:rsidP="00711153">
      <w:pPr>
        <w:rPr>
          <w:rFonts w:asciiTheme="minorHAnsi" w:hAnsiTheme="minorHAnsi" w:cs="Arial"/>
          <w:b/>
          <w:u w:val="single"/>
          <w:lang w:val="sr-Latn-CS"/>
        </w:rPr>
      </w:pPr>
    </w:p>
    <w:p w:rsidR="005648D3" w:rsidRDefault="005648D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711153" w:rsidRDefault="00711153" w:rsidP="00711153">
      <w:pPr>
        <w:rPr>
          <w:rFonts w:asciiTheme="minorHAnsi" w:hAnsiTheme="minorHAnsi" w:cs="Arial"/>
          <w:b/>
          <w:u w:val="single"/>
          <w:lang w:val="sr-Latn-CS"/>
        </w:rPr>
      </w:pPr>
    </w:p>
    <w:p w:rsidR="0011254E" w:rsidRPr="00E442A8" w:rsidRDefault="0011254E" w:rsidP="001104F7">
      <w:pPr>
        <w:rPr>
          <w:rFonts w:asciiTheme="minorHAnsi" w:hAnsiTheme="minorHAnsi" w:cs="Arial"/>
          <w:b/>
          <w:sz w:val="28"/>
          <w:szCs w:val="28"/>
          <w:lang w:val="sr-Latn-CS"/>
        </w:rPr>
      </w:pPr>
      <w:r w:rsidRPr="00E442A8">
        <w:rPr>
          <w:rFonts w:asciiTheme="minorHAnsi" w:hAnsiTheme="minorHAnsi" w:cs="Arial"/>
          <w:b/>
          <w:sz w:val="28"/>
          <w:szCs w:val="28"/>
          <w:lang w:val="sr-Latn-CS"/>
        </w:rPr>
        <w:t>UMETNIČKI SAVET</w:t>
      </w:r>
    </w:p>
    <w:p w:rsidR="0011254E" w:rsidRPr="00173860" w:rsidRDefault="0011254E" w:rsidP="00312779">
      <w:pPr>
        <w:numPr>
          <w:ilvl w:val="0"/>
          <w:numId w:val="2"/>
        </w:numPr>
        <w:rPr>
          <w:rFonts w:asciiTheme="minorHAnsi" w:hAnsiTheme="minorHAnsi" w:cs="Arial"/>
          <w:sz w:val="28"/>
          <w:szCs w:val="28"/>
          <w:u w:val="single"/>
          <w:lang w:val="sr-Latn-CS"/>
        </w:rPr>
      </w:pPr>
      <w:r w:rsidRPr="00173860">
        <w:rPr>
          <w:rFonts w:asciiTheme="minorHAnsi" w:hAnsiTheme="minorHAnsi" w:cs="Arial"/>
          <w:b/>
          <w:sz w:val="28"/>
          <w:szCs w:val="28"/>
          <w:u w:val="single"/>
          <w:lang w:val="sr-Latn-CS"/>
        </w:rPr>
        <w:t xml:space="preserve">Arhitektura </w:t>
      </w:r>
      <w:r w:rsidR="00173860" w:rsidRPr="00173860">
        <w:rPr>
          <w:rFonts w:asciiTheme="minorHAnsi" w:hAnsiTheme="minorHAnsi" w:cs="Arial"/>
          <w:sz w:val="28"/>
          <w:szCs w:val="28"/>
          <w:lang w:val="sr-Latn-CS"/>
        </w:rPr>
        <w:t>(</w:t>
      </w:r>
      <w:r w:rsidR="00ED1B3C" w:rsidRPr="00173860">
        <w:rPr>
          <w:rFonts w:asciiTheme="minorHAnsi" w:hAnsiTheme="minorHAnsi" w:cs="Arial"/>
          <w:sz w:val="28"/>
          <w:szCs w:val="28"/>
          <w:lang w:val="sr-Latn-CS"/>
        </w:rPr>
        <w:t>Kosana Rošulj, Predrag Milutinović</w:t>
      </w:r>
      <w:r w:rsidR="00173860" w:rsidRPr="00173860">
        <w:rPr>
          <w:rFonts w:asciiTheme="minorHAnsi" w:hAnsiTheme="minorHAnsi" w:cs="Arial"/>
          <w:sz w:val="28"/>
          <w:szCs w:val="28"/>
          <w:lang w:val="sr-Latn-CS"/>
        </w:rPr>
        <w:t>)</w:t>
      </w:r>
    </w:p>
    <w:p w:rsidR="007E401E" w:rsidRPr="007E401E" w:rsidRDefault="007E401E" w:rsidP="007E401E">
      <w:pPr>
        <w:rPr>
          <w:rFonts w:asciiTheme="minorHAnsi" w:hAnsiTheme="minorHAnsi" w:cstheme="minorHAnsi"/>
          <w:b/>
          <w:sz w:val="24"/>
          <w:szCs w:val="24"/>
          <w:u w:val="single"/>
          <w:lang w:val="sr-Latn-CS"/>
        </w:rPr>
      </w:pPr>
    </w:p>
    <w:p w:rsidR="007E401E" w:rsidRPr="007E401E" w:rsidRDefault="0095091D" w:rsidP="0032143E">
      <w:pPr>
        <w:pStyle w:val="Heading1"/>
        <w:rPr>
          <w:rFonts w:asciiTheme="minorHAnsi" w:hAnsiTheme="minorHAnsi" w:cstheme="minorHAnsi"/>
          <w:b w:val="0"/>
          <w:bCs w:val="0"/>
          <w:sz w:val="24"/>
          <w:szCs w:val="24"/>
          <w:u w:val="single"/>
          <w:lang w:val="sr-Cyrl-CS"/>
        </w:rPr>
      </w:pPr>
      <w:r w:rsidRPr="007E401E">
        <w:rPr>
          <w:rFonts w:asciiTheme="minorHAnsi" w:hAnsiTheme="minorHAnsi" w:cstheme="minorHAnsi"/>
          <w:sz w:val="24"/>
          <w:szCs w:val="24"/>
          <w:lang w:val="sr-Cyrl-CS"/>
        </w:rPr>
        <w:t>КОСАНА РОШУЉ</w:t>
      </w:r>
      <w:r w:rsidR="007E401E" w:rsidRPr="007E401E">
        <w:rPr>
          <w:rFonts w:asciiTheme="minorHAnsi" w:hAnsiTheme="minorHAnsi" w:cstheme="minorHAnsi"/>
          <w:sz w:val="24"/>
          <w:szCs w:val="24"/>
          <w:lang w:val="sr-Cyrl-CS"/>
        </w:rPr>
        <w:t>, дипл.инж.арх.</w:t>
      </w:r>
    </w:p>
    <w:p w:rsidR="007E401E" w:rsidRPr="007E401E" w:rsidRDefault="007E401E" w:rsidP="007E401E">
      <w:pPr>
        <w:rPr>
          <w:rFonts w:asciiTheme="minorHAnsi" w:hAnsiTheme="minorHAnsi" w:cstheme="minorHAnsi"/>
          <w:b/>
          <w:bCs/>
          <w:sz w:val="24"/>
          <w:szCs w:val="24"/>
          <w:u w:val="single"/>
          <w:lang w:val="sr-Cyrl-CS"/>
        </w:rPr>
        <w:sectPr w:rsidR="007E401E" w:rsidRPr="007E401E" w:rsidSect="00D0059B">
          <w:headerReference w:type="default" r:id="rId64"/>
          <w:footerReference w:type="default" r:id="rId65"/>
          <w:pgSz w:w="12240" w:h="15840"/>
          <w:pgMar w:top="1080" w:right="1800" w:bottom="900" w:left="1800" w:header="708" w:footer="708" w:gutter="0"/>
          <w:pgNumType w:start="1"/>
          <w:cols w:space="708"/>
          <w:docGrid w:linePitch="360"/>
        </w:sectPr>
      </w:pPr>
    </w:p>
    <w:p w:rsidR="007E401E" w:rsidRPr="007E401E" w:rsidRDefault="007E401E" w:rsidP="007E401E">
      <w:pPr>
        <w:rPr>
          <w:rFonts w:asciiTheme="minorHAnsi" w:hAnsiTheme="minorHAnsi" w:cstheme="minorHAnsi"/>
          <w:sz w:val="24"/>
          <w:szCs w:val="24"/>
          <w:lang w:val="sr-Cyrl-CS"/>
        </w:rPr>
      </w:pPr>
    </w:p>
    <w:p w:rsidR="007E401E" w:rsidRPr="007E401E" w:rsidRDefault="007E401E" w:rsidP="007E401E">
      <w:pPr>
        <w:rPr>
          <w:rFonts w:asciiTheme="minorHAnsi" w:hAnsiTheme="minorHAnsi" w:cstheme="minorHAnsi"/>
          <w:b/>
          <w:bCs/>
          <w:sz w:val="24"/>
          <w:szCs w:val="24"/>
          <w:u w:val="single"/>
          <w:lang w:val="sr-Cyrl-CS"/>
        </w:rPr>
      </w:pPr>
    </w:p>
    <w:p w:rsidR="007E401E" w:rsidRPr="007E401E" w:rsidRDefault="007E401E" w:rsidP="007E401E">
      <w:pPr>
        <w:pStyle w:val="Heading3"/>
        <w:rPr>
          <w:rFonts w:asciiTheme="minorHAnsi" w:hAnsiTheme="minorHAnsi" w:cstheme="minorHAnsi"/>
          <w:sz w:val="24"/>
          <w:szCs w:val="24"/>
          <w:lang w:val="sr-Cyrl-CS"/>
        </w:rPr>
      </w:pPr>
    </w:p>
    <w:p w:rsidR="007E401E" w:rsidRPr="007E401E" w:rsidRDefault="007E401E" w:rsidP="007E401E">
      <w:pPr>
        <w:rPr>
          <w:rFonts w:asciiTheme="minorHAnsi" w:hAnsiTheme="minorHAnsi" w:cstheme="minorHAnsi"/>
          <w:sz w:val="24"/>
          <w:szCs w:val="24"/>
          <w:lang w:val="sr-Cyrl-CS"/>
        </w:rPr>
      </w:pPr>
    </w:p>
    <w:p w:rsidR="007E401E" w:rsidRPr="007E401E" w:rsidRDefault="007E401E" w:rsidP="007E401E">
      <w:pPr>
        <w:pStyle w:val="Heading3"/>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Име:                 Косана С. Рошуљ                                                                            </w:t>
      </w:r>
    </w:p>
    <w:p w:rsidR="007E401E" w:rsidRPr="007E401E" w:rsidRDefault="007E401E" w:rsidP="007E401E">
      <w:pPr>
        <w:pStyle w:val="Heading3"/>
        <w:rPr>
          <w:rFonts w:asciiTheme="minorHAnsi" w:hAnsiTheme="minorHAnsi" w:cstheme="minorHAnsi"/>
          <w:sz w:val="24"/>
          <w:szCs w:val="24"/>
          <w:lang w:val="sr-Cyrl-BA"/>
        </w:rPr>
      </w:pPr>
      <w:r w:rsidRPr="007E401E">
        <w:rPr>
          <w:rFonts w:asciiTheme="minorHAnsi" w:hAnsiTheme="minorHAnsi" w:cstheme="minorHAnsi"/>
          <w:sz w:val="24"/>
          <w:szCs w:val="24"/>
        </w:rPr>
        <w:t>A</w:t>
      </w:r>
      <w:r w:rsidRPr="007E401E">
        <w:rPr>
          <w:rFonts w:asciiTheme="minorHAnsi" w:hAnsiTheme="minorHAnsi" w:cstheme="minorHAnsi"/>
          <w:sz w:val="24"/>
          <w:szCs w:val="24"/>
          <w:lang w:val="sr-Cyrl-CS"/>
        </w:rPr>
        <w:t>дреса:           Зрмањска 007</w:t>
      </w:r>
    </w:p>
    <w:p w:rsidR="007E401E" w:rsidRPr="007E401E" w:rsidRDefault="007E401E" w:rsidP="007E401E">
      <w:pPr>
        <w:rPr>
          <w:rFonts w:asciiTheme="minorHAnsi" w:hAnsiTheme="minorHAnsi" w:cstheme="minorHAnsi"/>
          <w:b/>
          <w:bCs/>
          <w:sz w:val="24"/>
          <w:szCs w:val="24"/>
          <w:lang w:val="sr-Cyrl-CS"/>
        </w:rPr>
      </w:pPr>
      <w:r w:rsidRPr="007E401E">
        <w:rPr>
          <w:rFonts w:asciiTheme="minorHAnsi" w:hAnsiTheme="minorHAnsi" w:cstheme="minorHAnsi"/>
          <w:b/>
          <w:bCs/>
          <w:sz w:val="24"/>
          <w:szCs w:val="24"/>
          <w:lang w:val="sr-Cyrl-CS"/>
        </w:rPr>
        <w:t xml:space="preserve">                         11 030 Београд, Србија</w:t>
      </w:r>
    </w:p>
    <w:p w:rsidR="007E401E" w:rsidRPr="007E401E" w:rsidRDefault="007E401E" w:rsidP="007E401E">
      <w:pPr>
        <w:rPr>
          <w:rFonts w:asciiTheme="minorHAnsi" w:hAnsiTheme="minorHAnsi" w:cstheme="minorHAnsi"/>
          <w:b/>
          <w:bCs/>
          <w:sz w:val="24"/>
          <w:szCs w:val="24"/>
          <w:lang w:val="sr-Cyrl-CS"/>
        </w:rPr>
      </w:pPr>
      <w:r w:rsidRPr="007E401E">
        <w:rPr>
          <w:rFonts w:asciiTheme="minorHAnsi" w:hAnsiTheme="minorHAnsi" w:cstheme="minorHAnsi"/>
          <w:b/>
          <w:bCs/>
          <w:sz w:val="24"/>
          <w:szCs w:val="24"/>
          <w:lang w:val="sr-Cyrl-CS"/>
        </w:rPr>
        <w:t>Тел:                  0114030754</w:t>
      </w:r>
    </w:p>
    <w:p w:rsidR="007E401E" w:rsidRPr="007E401E" w:rsidRDefault="007E401E" w:rsidP="007E401E">
      <w:pPr>
        <w:rPr>
          <w:rFonts w:asciiTheme="minorHAnsi" w:hAnsiTheme="minorHAnsi" w:cstheme="minorHAnsi"/>
          <w:b/>
          <w:bCs/>
          <w:sz w:val="24"/>
          <w:szCs w:val="24"/>
          <w:lang w:val="sr-Cyrl-CS"/>
        </w:rPr>
      </w:pPr>
      <w:r w:rsidRPr="007E401E">
        <w:rPr>
          <w:rFonts w:asciiTheme="minorHAnsi" w:hAnsiTheme="minorHAnsi" w:cstheme="minorHAnsi"/>
          <w:b/>
          <w:bCs/>
          <w:sz w:val="24"/>
          <w:szCs w:val="24"/>
          <w:lang w:val="pt-BR"/>
        </w:rPr>
        <w:t>M</w:t>
      </w:r>
      <w:r w:rsidRPr="007E401E">
        <w:rPr>
          <w:rFonts w:asciiTheme="minorHAnsi" w:hAnsiTheme="minorHAnsi" w:cstheme="minorHAnsi"/>
          <w:b/>
          <w:bCs/>
          <w:sz w:val="24"/>
          <w:szCs w:val="24"/>
          <w:lang w:val="sr-Cyrl-CS"/>
        </w:rPr>
        <w:t>об. тел:         063474579</w:t>
      </w:r>
    </w:p>
    <w:p w:rsidR="007E401E" w:rsidRPr="007E401E" w:rsidRDefault="007E401E" w:rsidP="007E401E">
      <w:pPr>
        <w:rPr>
          <w:rFonts w:asciiTheme="minorHAnsi" w:hAnsiTheme="minorHAnsi" w:cstheme="minorHAnsi"/>
          <w:b/>
          <w:bCs/>
          <w:sz w:val="24"/>
          <w:szCs w:val="24"/>
          <w:lang w:val="pt-BR"/>
        </w:rPr>
      </w:pPr>
      <w:r w:rsidRPr="007E401E">
        <w:rPr>
          <w:rFonts w:asciiTheme="minorHAnsi" w:hAnsiTheme="minorHAnsi" w:cstheme="minorHAnsi"/>
          <w:b/>
          <w:bCs/>
          <w:sz w:val="24"/>
          <w:szCs w:val="24"/>
          <w:lang w:val="pt-BR"/>
        </w:rPr>
        <w:t xml:space="preserve">E-mail:              </w:t>
      </w:r>
      <w:hyperlink r:id="rId66" w:history="1">
        <w:r w:rsidRPr="007E401E">
          <w:rPr>
            <w:rStyle w:val="Hyperlink"/>
            <w:rFonts w:asciiTheme="minorHAnsi" w:hAnsiTheme="minorHAnsi" w:cstheme="minorHAnsi"/>
            <w:b/>
            <w:bCs/>
            <w:sz w:val="24"/>
            <w:szCs w:val="24"/>
            <w:lang w:val="sr-Cyrl-CS"/>
          </w:rPr>
          <w:t>ко</w:t>
        </w:r>
        <w:r w:rsidRPr="007E401E">
          <w:rPr>
            <w:rStyle w:val="Hyperlink"/>
            <w:rFonts w:asciiTheme="minorHAnsi" w:hAnsiTheme="minorHAnsi" w:cstheme="minorHAnsi"/>
            <w:b/>
            <w:bCs/>
            <w:sz w:val="24"/>
            <w:szCs w:val="24"/>
            <w:lang w:val="pt-BR"/>
          </w:rPr>
          <w:t>sana.rosulj@gmail.com</w:t>
        </w:r>
      </w:hyperlink>
    </w:p>
    <w:p w:rsidR="007E401E" w:rsidRPr="007E401E" w:rsidRDefault="007E401E" w:rsidP="007E401E">
      <w:pPr>
        <w:rPr>
          <w:rFonts w:asciiTheme="minorHAnsi" w:hAnsiTheme="minorHAnsi" w:cstheme="minorHAnsi"/>
          <w:b/>
          <w:bCs/>
          <w:sz w:val="24"/>
          <w:szCs w:val="24"/>
          <w:lang w:val="pt-BR"/>
        </w:rPr>
      </w:pPr>
      <w:r w:rsidRPr="007E401E">
        <w:rPr>
          <w:rFonts w:asciiTheme="minorHAnsi" w:hAnsiTheme="minorHAnsi" w:cstheme="minorHAnsi"/>
          <w:b/>
          <w:bCs/>
          <w:sz w:val="24"/>
          <w:szCs w:val="24"/>
          <w:lang w:val="pt-BR"/>
        </w:rPr>
        <w:t xml:space="preserve">Web site:          </w:t>
      </w:r>
      <w:hyperlink r:id="rId67" w:history="1">
        <w:r w:rsidRPr="007E401E">
          <w:rPr>
            <w:rStyle w:val="Hyperlink"/>
            <w:rFonts w:asciiTheme="minorHAnsi" w:hAnsiTheme="minorHAnsi" w:cstheme="minorHAnsi"/>
            <w:b/>
            <w:bCs/>
            <w:sz w:val="24"/>
            <w:szCs w:val="24"/>
            <w:lang w:val="pt-BR"/>
          </w:rPr>
          <w:t>www.kosana.rs</w:t>
        </w:r>
      </w:hyperlink>
    </w:p>
    <w:p w:rsidR="007E401E" w:rsidRPr="007E401E" w:rsidRDefault="007E401E" w:rsidP="007E401E">
      <w:pPr>
        <w:rPr>
          <w:rFonts w:asciiTheme="minorHAnsi" w:hAnsiTheme="minorHAnsi" w:cstheme="minorHAnsi"/>
          <w:b/>
          <w:bCs/>
          <w:sz w:val="24"/>
          <w:szCs w:val="24"/>
          <w:lang w:val="sr-Cyrl-CS"/>
        </w:rPr>
      </w:pPr>
      <w:r w:rsidRPr="007E401E">
        <w:rPr>
          <w:rFonts w:asciiTheme="minorHAnsi" w:hAnsiTheme="minorHAnsi" w:cstheme="minorHAnsi"/>
          <w:b/>
          <w:bCs/>
          <w:sz w:val="24"/>
          <w:szCs w:val="24"/>
          <w:lang w:val="sr-Cyrl-CS"/>
        </w:rPr>
        <w:t>Год. рођења:  1961.</w:t>
      </w:r>
    </w:p>
    <w:p w:rsidR="007E401E" w:rsidRPr="007E401E" w:rsidRDefault="007E401E" w:rsidP="007E401E">
      <w:pPr>
        <w:jc w:val="right"/>
        <w:rPr>
          <w:rFonts w:asciiTheme="minorHAnsi" w:hAnsiTheme="minorHAnsi" w:cstheme="minorHAnsi"/>
          <w:sz w:val="24"/>
          <w:szCs w:val="24"/>
          <w:lang w:val="sr-Cyrl-CS"/>
        </w:rPr>
      </w:pPr>
    </w:p>
    <w:p w:rsidR="007E401E" w:rsidRPr="007E401E" w:rsidRDefault="007E401E" w:rsidP="007E401E">
      <w:pPr>
        <w:rPr>
          <w:rFonts w:asciiTheme="minorHAnsi" w:hAnsiTheme="minorHAnsi" w:cstheme="minorHAnsi"/>
          <w:b/>
          <w:bCs/>
          <w:sz w:val="24"/>
          <w:szCs w:val="24"/>
          <w:u w:val="single"/>
          <w:lang w:val="sr-Cyrl-CS"/>
        </w:rPr>
        <w:sectPr w:rsidR="007E401E" w:rsidRPr="007E401E" w:rsidSect="00D0059B">
          <w:type w:val="continuous"/>
          <w:pgSz w:w="12240" w:h="15840"/>
          <w:pgMar w:top="1080" w:right="1800" w:bottom="900" w:left="1800" w:header="708" w:footer="708" w:gutter="0"/>
          <w:cols w:num="2" w:space="720"/>
          <w:docGrid w:linePitch="360"/>
        </w:sectPr>
      </w:pPr>
    </w:p>
    <w:p w:rsidR="007E401E" w:rsidRPr="007E401E" w:rsidRDefault="007E401E" w:rsidP="007E401E">
      <w:pPr>
        <w:rPr>
          <w:rFonts w:asciiTheme="minorHAnsi" w:hAnsiTheme="minorHAnsi" w:cstheme="minorHAnsi"/>
          <w:b/>
          <w:bCs/>
          <w:sz w:val="24"/>
          <w:szCs w:val="24"/>
          <w:u w:val="single"/>
          <w:lang w:val="sr-Cyrl-CS"/>
        </w:rPr>
      </w:pPr>
      <w:r w:rsidRPr="007E401E">
        <w:rPr>
          <w:rFonts w:asciiTheme="minorHAnsi" w:hAnsiTheme="minorHAnsi" w:cstheme="minorHAnsi"/>
          <w:b/>
          <w:bCs/>
          <w:sz w:val="24"/>
          <w:szCs w:val="24"/>
          <w:u w:val="single"/>
          <w:lang w:val="sr-Cyrl-CS"/>
        </w:rPr>
        <w:t>РАДНО ИСКУСТВО</w:t>
      </w:r>
    </w:p>
    <w:p w:rsidR="007E401E" w:rsidRPr="007E401E" w:rsidRDefault="007E401E" w:rsidP="007E401E">
      <w:pPr>
        <w:pStyle w:val="Heading3"/>
        <w:rPr>
          <w:rFonts w:asciiTheme="minorHAnsi" w:hAnsiTheme="minorHAnsi" w:cstheme="minorHAnsi"/>
          <w:b w:val="0"/>
          <w:sz w:val="24"/>
          <w:szCs w:val="24"/>
          <w:lang w:val="sr-Cyrl-CS"/>
        </w:rPr>
      </w:pPr>
      <w:r w:rsidRPr="007E401E">
        <w:rPr>
          <w:rFonts w:asciiTheme="minorHAnsi" w:hAnsiTheme="minorHAnsi" w:cstheme="minorHAnsi"/>
          <w:b w:val="0"/>
          <w:sz w:val="24"/>
          <w:szCs w:val="24"/>
          <w:lang w:val="sr-Cyrl-CS"/>
        </w:rPr>
        <w:t xml:space="preserve">2024 –             Пр ''Атеље </w:t>
      </w:r>
      <w:r w:rsidRPr="007E401E">
        <w:rPr>
          <w:rFonts w:asciiTheme="minorHAnsi" w:hAnsiTheme="minorHAnsi" w:cstheme="minorHAnsi"/>
          <w:b w:val="0"/>
          <w:i/>
          <w:sz w:val="24"/>
          <w:szCs w:val="24"/>
          <w:lang w:val="sr-Cyrl-CS"/>
        </w:rPr>
        <w:t>КОСАНА''</w:t>
      </w:r>
    </w:p>
    <w:p w:rsidR="007E401E" w:rsidRPr="007E401E" w:rsidRDefault="007E401E" w:rsidP="007E401E">
      <w:pPr>
        <w:pStyle w:val="Heading3"/>
        <w:rPr>
          <w:rFonts w:asciiTheme="minorHAnsi" w:hAnsiTheme="minorHAnsi" w:cstheme="minorHAnsi"/>
          <w:b w:val="0"/>
          <w:sz w:val="24"/>
          <w:szCs w:val="24"/>
          <w:lang w:val="sr-Cyrl-CS"/>
        </w:rPr>
      </w:pPr>
      <w:r w:rsidRPr="007E401E">
        <w:rPr>
          <w:rFonts w:asciiTheme="minorHAnsi" w:hAnsiTheme="minorHAnsi" w:cstheme="minorHAnsi"/>
          <w:b w:val="0"/>
          <w:sz w:val="24"/>
          <w:szCs w:val="24"/>
          <w:lang w:val="sr-Cyrl-CS"/>
        </w:rPr>
        <w:t xml:space="preserve">2010 – 2023   </w:t>
      </w:r>
      <w:r w:rsidRPr="007E401E">
        <w:rPr>
          <w:rFonts w:asciiTheme="minorHAnsi" w:hAnsiTheme="minorHAnsi" w:cstheme="minorHAnsi"/>
          <w:b w:val="0"/>
          <w:sz w:val="24"/>
          <w:szCs w:val="24"/>
          <w:lang w:val="sr-Latn-RS"/>
        </w:rPr>
        <w:t xml:space="preserve"> </w:t>
      </w:r>
      <w:r w:rsidRPr="007E401E">
        <w:rPr>
          <w:rFonts w:asciiTheme="minorHAnsi" w:hAnsiTheme="minorHAnsi" w:cstheme="minorHAnsi"/>
          <w:b w:val="0"/>
          <w:sz w:val="24"/>
          <w:szCs w:val="24"/>
          <w:lang w:val="sr-Cyrl-CS"/>
        </w:rPr>
        <w:t>Самостални уметник, УЛУПУДС</w:t>
      </w:r>
    </w:p>
    <w:p w:rsidR="007E401E" w:rsidRPr="007E401E" w:rsidRDefault="007E401E" w:rsidP="007E401E">
      <w:pPr>
        <w:pStyle w:val="Heading3"/>
        <w:rPr>
          <w:rFonts w:asciiTheme="minorHAnsi" w:hAnsiTheme="minorHAnsi" w:cstheme="minorHAnsi"/>
          <w:b w:val="0"/>
          <w:sz w:val="24"/>
          <w:szCs w:val="24"/>
          <w:lang w:val="sr-Cyrl-CS"/>
        </w:rPr>
      </w:pPr>
      <w:r w:rsidRPr="007E401E">
        <w:rPr>
          <w:rFonts w:asciiTheme="minorHAnsi" w:hAnsiTheme="minorHAnsi" w:cstheme="minorHAnsi"/>
          <w:b w:val="0"/>
          <w:sz w:val="24"/>
          <w:szCs w:val="24"/>
          <w:lang w:val="sr-Cyrl-CS"/>
        </w:rPr>
        <w:t xml:space="preserve">2006 – 2009    </w:t>
      </w:r>
      <w:r w:rsidRPr="007E401E">
        <w:rPr>
          <w:rFonts w:asciiTheme="minorHAnsi" w:hAnsiTheme="minorHAnsi" w:cstheme="minorHAnsi"/>
          <w:b w:val="0"/>
          <w:sz w:val="24"/>
          <w:szCs w:val="24"/>
          <w:lang w:val="pt-BR"/>
        </w:rPr>
        <w:t>ALCO</w:t>
      </w:r>
      <w:r w:rsidRPr="007E401E">
        <w:rPr>
          <w:rFonts w:asciiTheme="minorHAnsi" w:hAnsiTheme="minorHAnsi" w:cstheme="minorHAnsi"/>
          <w:b w:val="0"/>
          <w:sz w:val="24"/>
          <w:szCs w:val="24"/>
          <w:lang w:val="sr-Cyrl-CS"/>
        </w:rPr>
        <w:t xml:space="preserve"> </w:t>
      </w:r>
      <w:r w:rsidRPr="007E401E">
        <w:rPr>
          <w:rFonts w:asciiTheme="minorHAnsi" w:hAnsiTheme="minorHAnsi" w:cstheme="minorHAnsi"/>
          <w:b w:val="0"/>
          <w:sz w:val="24"/>
          <w:szCs w:val="24"/>
          <w:lang w:val="pt-BR"/>
        </w:rPr>
        <w:t>GROUP</w:t>
      </w:r>
      <w:r w:rsidRPr="007E401E">
        <w:rPr>
          <w:rFonts w:asciiTheme="minorHAnsi" w:hAnsiTheme="minorHAnsi" w:cstheme="minorHAnsi"/>
          <w:b w:val="0"/>
          <w:sz w:val="24"/>
          <w:szCs w:val="24"/>
          <w:lang w:val="sr-Cyrl-CS"/>
        </w:rPr>
        <w:t xml:space="preserve"> – НАШ СТАН, Београд, Србија</w:t>
      </w:r>
    </w:p>
    <w:p w:rsidR="007E401E" w:rsidRPr="007E401E" w:rsidRDefault="007E401E" w:rsidP="007E401E">
      <w:pPr>
        <w:rPr>
          <w:rFonts w:asciiTheme="minorHAnsi" w:hAnsiTheme="minorHAnsi" w:cstheme="minorHAnsi"/>
          <w:bCs/>
          <w:sz w:val="24"/>
          <w:szCs w:val="24"/>
          <w:lang w:val="sr-Cyrl-CS"/>
        </w:rPr>
      </w:pPr>
      <w:r w:rsidRPr="007E401E">
        <w:rPr>
          <w:rFonts w:asciiTheme="minorHAnsi" w:hAnsiTheme="minorHAnsi" w:cstheme="minorHAnsi"/>
          <w:sz w:val="24"/>
          <w:szCs w:val="24"/>
          <w:lang w:val="sr-Cyrl-CS"/>
        </w:rPr>
        <w:t xml:space="preserve">                        </w:t>
      </w:r>
      <w:r w:rsidRPr="007E401E">
        <w:rPr>
          <w:rFonts w:asciiTheme="minorHAnsi" w:hAnsiTheme="minorHAnsi" w:cstheme="minorHAnsi"/>
          <w:bCs/>
          <w:sz w:val="24"/>
          <w:szCs w:val="24"/>
          <w:lang w:val="sr-Cyrl-CS"/>
        </w:rPr>
        <w:t>дипл.инж.арх., пројект менаџер</w:t>
      </w:r>
    </w:p>
    <w:p w:rsidR="007E401E" w:rsidRPr="007E401E" w:rsidRDefault="007E401E" w:rsidP="007E401E">
      <w:pPr>
        <w:rPr>
          <w:rFonts w:asciiTheme="minorHAnsi" w:hAnsiTheme="minorHAnsi" w:cstheme="minorHAnsi"/>
          <w:bCs/>
          <w:sz w:val="24"/>
          <w:szCs w:val="24"/>
          <w:lang w:val="sr-Cyrl-CS"/>
        </w:rPr>
      </w:pPr>
      <w:r w:rsidRPr="007E401E">
        <w:rPr>
          <w:rFonts w:asciiTheme="minorHAnsi" w:hAnsiTheme="minorHAnsi" w:cstheme="minorHAnsi"/>
          <w:bCs/>
          <w:sz w:val="24"/>
          <w:szCs w:val="24"/>
          <w:lang w:val="sr-Cyrl-CS"/>
        </w:rPr>
        <w:t>1990 – 2005    НАШ СТАН – предузеће за пројектовање и инжењеринг, Београд, Србија</w:t>
      </w:r>
    </w:p>
    <w:p w:rsidR="007E401E" w:rsidRPr="007E401E" w:rsidRDefault="007E401E" w:rsidP="007E401E">
      <w:pPr>
        <w:pStyle w:val="Heading3"/>
        <w:rPr>
          <w:rFonts w:asciiTheme="minorHAnsi" w:hAnsiTheme="minorHAnsi" w:cstheme="minorHAnsi"/>
          <w:b w:val="0"/>
          <w:sz w:val="24"/>
          <w:szCs w:val="24"/>
          <w:lang w:val="sr-Cyrl-CS"/>
        </w:rPr>
      </w:pPr>
      <w:r w:rsidRPr="007E401E">
        <w:rPr>
          <w:rFonts w:asciiTheme="minorHAnsi" w:hAnsiTheme="minorHAnsi" w:cstheme="minorHAnsi"/>
          <w:b w:val="0"/>
          <w:sz w:val="24"/>
          <w:szCs w:val="24"/>
          <w:lang w:val="sr-Cyrl-CS"/>
        </w:rPr>
        <w:t xml:space="preserve">                        дипл.инж.арх., водећи пројектант</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bCs/>
          <w:sz w:val="24"/>
          <w:szCs w:val="24"/>
          <w:lang w:val="sr-Cyrl-CS"/>
        </w:rPr>
        <w:t>198</w:t>
      </w:r>
      <w:r w:rsidRPr="007E401E">
        <w:rPr>
          <w:rFonts w:asciiTheme="minorHAnsi" w:hAnsiTheme="minorHAnsi" w:cstheme="minorHAnsi"/>
          <w:bCs/>
          <w:sz w:val="24"/>
          <w:szCs w:val="24"/>
        </w:rPr>
        <w:t>6</w:t>
      </w:r>
      <w:r w:rsidRPr="007E401E">
        <w:rPr>
          <w:rFonts w:asciiTheme="minorHAnsi" w:hAnsiTheme="minorHAnsi" w:cstheme="minorHAnsi"/>
          <w:bCs/>
          <w:sz w:val="24"/>
          <w:szCs w:val="24"/>
          <w:lang w:val="sr-Cyrl-CS"/>
        </w:rPr>
        <w:t xml:space="preserve"> - 1992</w:t>
      </w:r>
      <w:r w:rsidRPr="007E401E">
        <w:rPr>
          <w:rFonts w:asciiTheme="minorHAnsi" w:hAnsiTheme="minorHAnsi" w:cstheme="minorHAnsi"/>
          <w:sz w:val="24"/>
          <w:szCs w:val="24"/>
          <w:lang w:val="sr-Cyrl-CS"/>
        </w:rPr>
        <w:t xml:space="preserve">     АРХИТЕКТОНСКИ ФАКУЛТЕТ, Београд, асистент-сарадник, сарадња са</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привредом, сарадник на многим пројектима и конкурсима у тимовима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академика проф.арх. Милана Лојанице, проф.арх., Миодрага Мирковића.....</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rPr>
        <w:t xml:space="preserve">1988.              </w:t>
      </w:r>
      <w:r w:rsidRPr="007E401E">
        <w:rPr>
          <w:rFonts w:asciiTheme="minorHAnsi" w:hAnsiTheme="minorHAnsi" w:cstheme="minorHAnsi"/>
          <w:sz w:val="24"/>
          <w:szCs w:val="24"/>
          <w:lang w:val="sr-Cyrl-BA"/>
        </w:rPr>
        <w:t xml:space="preserve"> Дипломирала на Архитектонском факултету у Београду, у класи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академика проф.арх. Милана Лојанице, са оценом 10. Дипломски рад са</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темом </w:t>
      </w:r>
      <w:r w:rsidRPr="007E401E">
        <w:rPr>
          <w:rFonts w:asciiTheme="minorHAnsi" w:hAnsiTheme="minorHAnsi" w:cstheme="minorHAnsi"/>
          <w:i/>
          <w:iCs/>
          <w:sz w:val="24"/>
          <w:szCs w:val="24"/>
          <w:lang w:val="sr-Cyrl-BA"/>
        </w:rPr>
        <w:t>''Информативно-рекреациони центар Ченћанска</w:t>
      </w:r>
      <w:r w:rsidRPr="007E401E">
        <w:rPr>
          <w:rFonts w:asciiTheme="minorHAnsi" w:hAnsiTheme="minorHAnsi" w:cstheme="minorHAnsi"/>
          <w:sz w:val="24"/>
          <w:szCs w:val="24"/>
          <w:lang w:val="sr-Cyrl-BA"/>
        </w:rPr>
        <w:t xml:space="preserve"> језера'' проглашен</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је најбољим дипломским радом за ту годину.</w:t>
      </w:r>
    </w:p>
    <w:p w:rsidR="007E401E" w:rsidRPr="007E401E" w:rsidRDefault="00997884" w:rsidP="007E401E">
      <w:pPr>
        <w:rPr>
          <w:rFonts w:asciiTheme="minorHAnsi" w:hAnsiTheme="minorHAnsi" w:cstheme="minorHAnsi"/>
          <w:b/>
          <w:bCs/>
          <w:sz w:val="24"/>
          <w:szCs w:val="24"/>
          <w:u w:val="single"/>
          <w:lang w:val="sr-Cyrl-CS"/>
        </w:rPr>
      </w:pPr>
      <w:r>
        <w:rPr>
          <w:rFonts w:asciiTheme="minorHAnsi" w:hAnsiTheme="minorHAnsi" w:cstheme="minorHAnsi"/>
          <w:b/>
          <w:bCs/>
          <w:sz w:val="24"/>
          <w:szCs w:val="24"/>
          <w:u w:val="single"/>
          <w:lang w:val="sr-Latn-RS"/>
        </w:rPr>
        <w:br/>
      </w:r>
      <w:r w:rsidR="007E401E" w:rsidRPr="007E401E">
        <w:rPr>
          <w:rFonts w:asciiTheme="minorHAnsi" w:hAnsiTheme="minorHAnsi" w:cstheme="minorHAnsi"/>
          <w:b/>
          <w:bCs/>
          <w:sz w:val="24"/>
          <w:szCs w:val="24"/>
          <w:u w:val="single"/>
          <w:lang w:val="sr-Cyrl-CS"/>
        </w:rPr>
        <w:t>ИЗЛОЖБЕ, ЧЛАНСТВА</w:t>
      </w:r>
    </w:p>
    <w:p w:rsidR="007E401E" w:rsidRPr="007E401E" w:rsidRDefault="007E401E" w:rsidP="007E401E">
      <w:pPr>
        <w:rPr>
          <w:rFonts w:asciiTheme="minorHAnsi" w:hAnsiTheme="minorHAnsi" w:cstheme="minorHAnsi"/>
          <w:b/>
          <w:bCs/>
          <w:sz w:val="24"/>
          <w:szCs w:val="24"/>
          <w:u w:val="single"/>
          <w:lang w:val="sr-Cyrl-CS"/>
        </w:rPr>
      </w:pP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u w:val="single"/>
          <w:lang w:val="sr-Cyrl-CS"/>
        </w:rPr>
        <w:t>Изложбе:</w:t>
      </w:r>
      <w:r w:rsidRPr="007E401E">
        <w:rPr>
          <w:rFonts w:asciiTheme="minorHAnsi" w:hAnsiTheme="minorHAnsi" w:cstheme="minorHAnsi"/>
          <w:i/>
          <w:iCs/>
          <w:sz w:val="24"/>
          <w:szCs w:val="24"/>
          <w:lang w:val="sr-Cyrl-CS"/>
        </w:rPr>
        <w:t xml:space="preserve"> - </w:t>
      </w:r>
      <w:r w:rsidRPr="007E401E">
        <w:rPr>
          <w:rFonts w:asciiTheme="minorHAnsi" w:hAnsiTheme="minorHAnsi" w:cstheme="minorHAnsi"/>
          <w:sz w:val="24"/>
          <w:szCs w:val="24"/>
          <w:lang w:val="sr-Cyrl-CS"/>
        </w:rPr>
        <w:t xml:space="preserve">Изложбе Архитектонске секције на Сајму намештаја, Београд,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2024., 2023., 2013., 2012., 2011.</w:t>
      </w:r>
    </w:p>
    <w:p w:rsidR="007E401E" w:rsidRPr="007E401E" w:rsidRDefault="007E401E" w:rsidP="007E401E">
      <w:pPr>
        <w:rPr>
          <w:rFonts w:asciiTheme="minorHAnsi" w:hAnsiTheme="minorHAnsi" w:cstheme="minorHAnsi"/>
          <w:i/>
          <w:iCs/>
          <w:sz w:val="24"/>
          <w:szCs w:val="24"/>
          <w:lang w:val="sr-Cyrl-CS"/>
        </w:rPr>
      </w:pPr>
      <w:r w:rsidRPr="007E401E">
        <w:rPr>
          <w:rFonts w:asciiTheme="minorHAnsi" w:hAnsiTheme="minorHAnsi" w:cstheme="minorHAnsi"/>
          <w:i/>
          <w:iCs/>
          <w:sz w:val="24"/>
          <w:szCs w:val="24"/>
          <w:lang w:val="sr-Cyrl-CS"/>
        </w:rPr>
        <w:t xml:space="preserve">                 - </w:t>
      </w:r>
      <w:r w:rsidRPr="007E401E">
        <w:rPr>
          <w:rFonts w:asciiTheme="minorHAnsi" w:hAnsiTheme="minorHAnsi" w:cstheme="minorHAnsi"/>
          <w:sz w:val="24"/>
          <w:szCs w:val="24"/>
          <w:lang w:val="sr-Cyrl-CS"/>
        </w:rPr>
        <w:t>Годишња изложба Архитектонске секције, Сингидунум, Београд, 2023.</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i/>
          <w:iCs/>
          <w:sz w:val="24"/>
          <w:szCs w:val="24"/>
          <w:lang w:val="sr-Cyrl-CS"/>
        </w:rPr>
        <w:t xml:space="preserve">                 - </w:t>
      </w:r>
      <w:r w:rsidRPr="007E401E">
        <w:rPr>
          <w:rFonts w:asciiTheme="minorHAnsi" w:hAnsiTheme="minorHAnsi" w:cstheme="minorHAnsi"/>
          <w:sz w:val="24"/>
          <w:szCs w:val="24"/>
          <w:lang w:val="sr-Cyrl-BA"/>
        </w:rPr>
        <w:t xml:space="preserve">Бијенална изложба чланова УПИДИВ-а, ФОРМА 25,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Галерија Академије уметности, Нови Сад, 2023.</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w:t>
      </w:r>
      <w:r w:rsidRPr="007E401E">
        <w:rPr>
          <w:rFonts w:asciiTheme="minorHAnsi" w:hAnsiTheme="minorHAnsi" w:cstheme="minorHAnsi"/>
          <w:sz w:val="24"/>
          <w:szCs w:val="24"/>
        </w:rPr>
        <w:t xml:space="preserve">                - </w:t>
      </w:r>
      <w:r w:rsidRPr="007E401E">
        <w:rPr>
          <w:rFonts w:asciiTheme="minorHAnsi" w:hAnsiTheme="minorHAnsi" w:cstheme="minorHAnsi"/>
          <w:sz w:val="24"/>
          <w:szCs w:val="24"/>
          <w:lang w:val="sr-Cyrl-BA"/>
        </w:rPr>
        <w:t xml:space="preserve">Изложба поводом 40 година галерије СИНГИДУНУМ,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w:t>
      </w:r>
      <w:r w:rsidRPr="007E401E">
        <w:rPr>
          <w:rFonts w:asciiTheme="minorHAnsi" w:hAnsiTheme="minorHAnsi" w:cstheme="minorHAnsi"/>
          <w:i/>
          <w:iCs/>
          <w:sz w:val="24"/>
          <w:szCs w:val="24"/>
          <w:lang w:val="sr-Cyrl-BA"/>
        </w:rPr>
        <w:t>''СИНГИДУНУМ 40+1''</w:t>
      </w:r>
      <w:r w:rsidRPr="007E401E">
        <w:rPr>
          <w:rFonts w:asciiTheme="minorHAnsi" w:hAnsiTheme="minorHAnsi" w:cstheme="minorHAnsi"/>
          <w:sz w:val="24"/>
          <w:szCs w:val="24"/>
          <w:lang w:val="sr-Cyrl-BA"/>
        </w:rPr>
        <w:t>, Београд, 2021.</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w:t>
      </w:r>
      <w:r w:rsidRPr="007E401E">
        <w:rPr>
          <w:rFonts w:asciiTheme="minorHAnsi" w:hAnsiTheme="minorHAnsi" w:cstheme="minorHAnsi"/>
          <w:sz w:val="24"/>
          <w:szCs w:val="24"/>
        </w:rPr>
        <w:t xml:space="preserve">                - </w:t>
      </w:r>
      <w:r w:rsidRPr="007E401E">
        <w:rPr>
          <w:rFonts w:asciiTheme="minorHAnsi" w:hAnsiTheme="minorHAnsi" w:cstheme="minorHAnsi"/>
          <w:sz w:val="24"/>
          <w:szCs w:val="24"/>
          <w:lang w:val="sr-Cyrl-BA"/>
        </w:rPr>
        <w:t xml:space="preserve">Годишња изложба Дизајн секције УЛУПУДС-а, </w:t>
      </w:r>
    </w:p>
    <w:p w:rsidR="007E401E" w:rsidRPr="007E401E" w:rsidRDefault="007E401E" w:rsidP="007E401E">
      <w:pPr>
        <w:rPr>
          <w:rFonts w:asciiTheme="minorHAnsi" w:hAnsiTheme="minorHAnsi" w:cstheme="minorHAnsi"/>
          <w:sz w:val="24"/>
          <w:szCs w:val="24"/>
        </w:rPr>
      </w:pPr>
      <w:r w:rsidRPr="007E401E">
        <w:rPr>
          <w:rFonts w:asciiTheme="minorHAnsi" w:hAnsiTheme="minorHAnsi" w:cstheme="minorHAnsi"/>
          <w:sz w:val="24"/>
          <w:szCs w:val="24"/>
          <w:lang w:val="sr-Cyrl-BA"/>
        </w:rPr>
        <w:t xml:space="preserve">                   Велика галерија СКЦ-а, Београд, 2020.</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 Самостална изложба </w:t>
      </w:r>
      <w:r w:rsidRPr="007E401E">
        <w:rPr>
          <w:rFonts w:asciiTheme="minorHAnsi" w:hAnsiTheme="minorHAnsi" w:cstheme="minorHAnsi"/>
          <w:i/>
          <w:iCs/>
          <w:sz w:val="24"/>
          <w:szCs w:val="24"/>
          <w:lang w:val="sr-Cyrl-CS"/>
        </w:rPr>
        <w:t>''Моји ентеријери'',</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Мала галерија</w:t>
      </w:r>
      <w:r w:rsidRPr="007E401E">
        <w:rPr>
          <w:rFonts w:asciiTheme="minorHAnsi" w:hAnsiTheme="minorHAnsi" w:cstheme="minorHAnsi"/>
          <w:sz w:val="24"/>
          <w:szCs w:val="24"/>
          <w:lang w:val="sr-Latn-RS"/>
        </w:rPr>
        <w:t xml:space="preserve"> </w:t>
      </w:r>
      <w:r w:rsidRPr="007E401E">
        <w:rPr>
          <w:rFonts w:asciiTheme="minorHAnsi" w:hAnsiTheme="minorHAnsi" w:cstheme="minorHAnsi"/>
          <w:sz w:val="24"/>
          <w:szCs w:val="24"/>
          <w:lang w:val="sr-Cyrl-BA"/>
        </w:rPr>
        <w:t>УЛУПУДС-а,</w:t>
      </w:r>
      <w:r w:rsidRPr="007E401E">
        <w:rPr>
          <w:rFonts w:asciiTheme="minorHAnsi" w:hAnsiTheme="minorHAnsi" w:cstheme="minorHAnsi"/>
          <w:sz w:val="24"/>
          <w:szCs w:val="24"/>
          <w:lang w:val="sr-Cyrl-CS"/>
        </w:rPr>
        <w:t xml:space="preserve"> Узун Миркова 12, Београд, 2016.</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 Мајска изложба УЛУПУДС-а, Београд, 2016, </w:t>
      </w:r>
      <w:r w:rsidRPr="007E401E">
        <w:rPr>
          <w:rFonts w:asciiTheme="minorHAnsi" w:hAnsiTheme="minorHAnsi" w:cstheme="minorHAnsi"/>
          <w:sz w:val="24"/>
          <w:szCs w:val="24"/>
          <w:lang w:val="sr-Latn-RS"/>
        </w:rPr>
        <w:t>2014</w:t>
      </w:r>
      <w:r w:rsidRPr="007E401E">
        <w:rPr>
          <w:rFonts w:asciiTheme="minorHAnsi" w:hAnsiTheme="minorHAnsi" w:cstheme="minorHAnsi"/>
          <w:sz w:val="24"/>
          <w:szCs w:val="24"/>
          <w:lang w:val="sr-Cyrl-BA"/>
        </w:rPr>
        <w:t xml:space="preserve">, </w:t>
      </w:r>
      <w:r w:rsidRPr="007E401E">
        <w:rPr>
          <w:rFonts w:asciiTheme="minorHAnsi" w:hAnsiTheme="minorHAnsi" w:cstheme="minorHAnsi"/>
          <w:sz w:val="24"/>
          <w:szCs w:val="24"/>
          <w:lang w:val="sr-Cyrl-CS"/>
        </w:rPr>
        <w:t>2012, 2010, 2009, 2006.</w:t>
      </w:r>
    </w:p>
    <w:p w:rsidR="007E401E" w:rsidRPr="007E401E" w:rsidRDefault="007E401E" w:rsidP="007E401E">
      <w:pPr>
        <w:rPr>
          <w:rFonts w:asciiTheme="minorHAnsi" w:hAnsiTheme="minorHAnsi" w:cstheme="minorHAnsi"/>
          <w:sz w:val="24"/>
          <w:szCs w:val="24"/>
          <w:lang w:val="sr-Latn-CS"/>
        </w:rPr>
      </w:pPr>
      <w:r w:rsidRPr="007E401E">
        <w:rPr>
          <w:rFonts w:asciiTheme="minorHAnsi" w:hAnsiTheme="minorHAnsi" w:cstheme="minorHAnsi"/>
          <w:sz w:val="24"/>
          <w:szCs w:val="24"/>
          <w:lang w:val="sr-Cyrl-CS"/>
        </w:rPr>
        <w:t xml:space="preserve">                 - Српски павиљон, 14. Међународна изложба архитектуре</w:t>
      </w:r>
      <w:r w:rsidRPr="007E401E">
        <w:rPr>
          <w:rFonts w:asciiTheme="minorHAnsi" w:hAnsiTheme="minorHAnsi" w:cstheme="minorHAnsi"/>
          <w:sz w:val="24"/>
          <w:szCs w:val="24"/>
          <w:lang w:val="sr-Latn-CS"/>
        </w:rPr>
        <w:t xml:space="preserve"> – </w:t>
      </w:r>
    </w:p>
    <w:p w:rsidR="007E401E" w:rsidRPr="007E401E" w:rsidRDefault="007E401E" w:rsidP="007E401E">
      <w:pPr>
        <w:rPr>
          <w:rFonts w:asciiTheme="minorHAnsi" w:hAnsiTheme="minorHAnsi" w:cstheme="minorHAnsi"/>
          <w:sz w:val="24"/>
          <w:szCs w:val="24"/>
          <w:lang w:val="sr-Latn-CS"/>
        </w:rPr>
      </w:pPr>
      <w:r w:rsidRPr="007E401E">
        <w:rPr>
          <w:rFonts w:asciiTheme="minorHAnsi" w:hAnsiTheme="minorHAnsi" w:cstheme="minorHAnsi"/>
          <w:sz w:val="24"/>
          <w:szCs w:val="24"/>
          <w:lang w:val="sr-Cyrl-BA"/>
        </w:rPr>
        <w:t xml:space="preserve">                   </w:t>
      </w:r>
      <w:r w:rsidRPr="007E401E">
        <w:rPr>
          <w:rFonts w:asciiTheme="minorHAnsi" w:hAnsiTheme="minorHAnsi" w:cstheme="minorHAnsi"/>
          <w:i/>
          <w:iCs/>
          <w:sz w:val="24"/>
          <w:szCs w:val="24"/>
          <w:lang w:val="sr-Latn-CS"/>
        </w:rPr>
        <w:t>La Biennale di Venezia</w:t>
      </w:r>
      <w:r w:rsidRPr="007E401E">
        <w:rPr>
          <w:rFonts w:asciiTheme="minorHAnsi" w:hAnsiTheme="minorHAnsi" w:cstheme="minorHAnsi"/>
          <w:sz w:val="24"/>
          <w:szCs w:val="24"/>
          <w:lang w:val="sr-Latn-CS"/>
        </w:rPr>
        <w:t>,</w:t>
      </w:r>
      <w:r w:rsidRPr="007E401E">
        <w:rPr>
          <w:rFonts w:asciiTheme="minorHAnsi" w:hAnsiTheme="minorHAnsi" w:cstheme="minorHAnsi"/>
          <w:sz w:val="24"/>
          <w:szCs w:val="24"/>
          <w:lang w:val="sr-Cyrl-BA"/>
        </w:rPr>
        <w:t xml:space="preserve"> Венеција, Италија, </w:t>
      </w:r>
      <w:r w:rsidRPr="007E401E">
        <w:rPr>
          <w:rFonts w:asciiTheme="minorHAnsi" w:hAnsiTheme="minorHAnsi" w:cstheme="minorHAnsi"/>
          <w:sz w:val="24"/>
          <w:szCs w:val="24"/>
          <w:lang w:val="sr-Latn-CS"/>
        </w:rPr>
        <w:t>2014.</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 Галерија науке и технике, САНУ, Београд, пратећа изложба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Међународне конференције </w:t>
      </w:r>
      <w:r w:rsidRPr="007E401E">
        <w:rPr>
          <w:rFonts w:asciiTheme="minorHAnsi" w:hAnsiTheme="minorHAnsi" w:cstheme="minorHAnsi"/>
          <w:i/>
          <w:iCs/>
          <w:sz w:val="24"/>
          <w:szCs w:val="24"/>
          <w:lang w:val="sr-Cyrl-BA"/>
        </w:rPr>
        <w:t>''О АРХИТЕКТУРИ''</w:t>
      </w:r>
      <w:r w:rsidRPr="007E401E">
        <w:rPr>
          <w:rFonts w:asciiTheme="minorHAnsi" w:hAnsiTheme="minorHAnsi" w:cstheme="minorHAnsi"/>
          <w:sz w:val="24"/>
          <w:szCs w:val="24"/>
          <w:lang w:val="sr-Cyrl-BA"/>
        </w:rPr>
        <w:t>, 2013.</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 Ретроспективна изложба 60 година УЛУПУДС-а, 1953.-2013., Београд, 2013.</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i/>
          <w:iCs/>
          <w:sz w:val="24"/>
          <w:szCs w:val="24"/>
          <w:lang w:val="sr-Cyrl-CS"/>
        </w:rPr>
        <w:t xml:space="preserve">                 </w:t>
      </w:r>
      <w:r w:rsidRPr="007E401E">
        <w:rPr>
          <w:rFonts w:asciiTheme="minorHAnsi" w:hAnsiTheme="minorHAnsi" w:cstheme="minorHAnsi"/>
          <w:sz w:val="24"/>
          <w:szCs w:val="24"/>
          <w:lang w:val="sr-Cyrl-CS"/>
        </w:rPr>
        <w:t>- Салон архитектуре, Београд, 2012, 2010, 2006, 2005, 2002, 1998, 1995, 1994.</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 БИНА, 6. београдска интернационална недеља архитектуре, Београд, 2011.</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w:t>
      </w:r>
      <w:bookmarkStart w:id="2" w:name="_Hlk198163534"/>
      <w:r w:rsidRPr="007E401E">
        <w:rPr>
          <w:rFonts w:asciiTheme="minorHAnsi" w:hAnsiTheme="minorHAnsi" w:cstheme="minorHAnsi"/>
          <w:sz w:val="24"/>
          <w:szCs w:val="24"/>
          <w:lang w:val="sr-Cyrl-CS"/>
        </w:rPr>
        <w:t xml:space="preserve"> - Самостална изложба </w:t>
      </w:r>
      <w:r w:rsidRPr="007E401E">
        <w:rPr>
          <w:rFonts w:asciiTheme="minorHAnsi" w:hAnsiTheme="minorHAnsi" w:cstheme="minorHAnsi"/>
          <w:i/>
          <w:iCs/>
          <w:sz w:val="24"/>
          <w:szCs w:val="24"/>
          <w:lang w:val="sr-Cyrl-CS"/>
        </w:rPr>
        <w:t>''У трагању за загубљеним идентитетом'',</w:t>
      </w:r>
      <w:r w:rsidRPr="007E401E">
        <w:rPr>
          <w:rFonts w:asciiTheme="minorHAnsi" w:hAnsiTheme="minorHAnsi" w:cstheme="minorHAnsi"/>
          <w:sz w:val="24"/>
          <w:szCs w:val="24"/>
          <w:lang w:val="sr-Cyrl-CS"/>
        </w:rPr>
        <w:t xml:space="preserve">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галерија СИНГИДУНУМ, Београд, 2010.</w:t>
      </w:r>
    </w:p>
    <w:bookmarkEnd w:id="2"/>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 Изложба </w:t>
      </w:r>
      <w:r w:rsidRPr="007E401E">
        <w:rPr>
          <w:rFonts w:asciiTheme="minorHAnsi" w:hAnsiTheme="minorHAnsi" w:cstheme="minorHAnsi"/>
          <w:i/>
          <w:iCs/>
          <w:sz w:val="24"/>
          <w:szCs w:val="24"/>
          <w:lang w:val="sr-Cyrl-CS"/>
        </w:rPr>
        <w:t>ПОРТРЕТИ АРХИТЕКАТА</w:t>
      </w:r>
      <w:r w:rsidRPr="007E401E">
        <w:rPr>
          <w:rFonts w:asciiTheme="minorHAnsi" w:hAnsiTheme="minorHAnsi" w:cstheme="minorHAnsi"/>
          <w:sz w:val="24"/>
          <w:szCs w:val="24"/>
          <w:lang w:val="sr-Cyrl-CS"/>
        </w:rPr>
        <w:t>, ретроспектива чланова Архитектонске</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секције УЛУПУДС-а, 1953.-2010., Скопље 2012., Нови Сад 2011., Београд 2010.</w:t>
      </w:r>
    </w:p>
    <w:p w:rsidR="007E401E" w:rsidRPr="007E401E" w:rsidRDefault="007E401E" w:rsidP="007E401E">
      <w:pPr>
        <w:rPr>
          <w:rFonts w:asciiTheme="minorHAnsi" w:hAnsiTheme="minorHAnsi" w:cstheme="minorHAnsi"/>
          <w:i/>
          <w:iCs/>
          <w:sz w:val="24"/>
          <w:szCs w:val="24"/>
          <w:lang w:val="sr-Cyrl-CS"/>
        </w:rPr>
      </w:pPr>
      <w:r w:rsidRPr="007E401E">
        <w:rPr>
          <w:rFonts w:asciiTheme="minorHAnsi" w:hAnsiTheme="minorHAnsi" w:cstheme="minorHAnsi"/>
          <w:sz w:val="24"/>
          <w:szCs w:val="24"/>
          <w:lang w:val="sr-Cyrl-CS"/>
        </w:rPr>
        <w:t xml:space="preserve">                 </w:t>
      </w:r>
      <w:r w:rsidRPr="007E401E">
        <w:rPr>
          <w:rFonts w:asciiTheme="minorHAnsi" w:hAnsiTheme="minorHAnsi" w:cstheme="minorHAnsi"/>
          <w:i/>
          <w:iCs/>
          <w:sz w:val="24"/>
          <w:szCs w:val="24"/>
          <w:lang w:val="sr-Cyrl-CS"/>
        </w:rPr>
        <w:t xml:space="preserve">- </w:t>
      </w:r>
      <w:r w:rsidRPr="007E401E">
        <w:rPr>
          <w:rFonts w:asciiTheme="minorHAnsi" w:hAnsiTheme="minorHAnsi" w:cstheme="minorHAnsi"/>
          <w:i/>
          <w:iCs/>
          <w:sz w:val="24"/>
          <w:szCs w:val="24"/>
        </w:rPr>
        <w:t>Saint</w:t>
      </w:r>
      <w:r w:rsidRPr="007E401E">
        <w:rPr>
          <w:rFonts w:asciiTheme="minorHAnsi" w:hAnsiTheme="minorHAnsi" w:cstheme="minorHAnsi"/>
          <w:i/>
          <w:iCs/>
          <w:sz w:val="24"/>
          <w:szCs w:val="24"/>
          <w:lang w:val="sr-Cyrl-CS"/>
        </w:rPr>
        <w:t>-</w:t>
      </w:r>
      <w:r w:rsidRPr="007E401E">
        <w:rPr>
          <w:rFonts w:asciiTheme="minorHAnsi" w:hAnsiTheme="minorHAnsi" w:cstheme="minorHAnsi"/>
          <w:i/>
          <w:iCs/>
          <w:sz w:val="24"/>
          <w:szCs w:val="24"/>
        </w:rPr>
        <w:t>Gobain</w:t>
      </w:r>
      <w:r w:rsidRPr="007E401E">
        <w:rPr>
          <w:rFonts w:asciiTheme="minorHAnsi" w:hAnsiTheme="minorHAnsi" w:cstheme="minorHAnsi"/>
          <w:i/>
          <w:iCs/>
          <w:sz w:val="24"/>
          <w:szCs w:val="24"/>
          <w:lang w:val="sr-Cyrl-CS"/>
        </w:rPr>
        <w:t xml:space="preserve"> </w:t>
      </w:r>
      <w:r w:rsidRPr="007E401E">
        <w:rPr>
          <w:rFonts w:asciiTheme="minorHAnsi" w:hAnsiTheme="minorHAnsi" w:cstheme="minorHAnsi"/>
          <w:i/>
          <w:iCs/>
          <w:sz w:val="24"/>
          <w:szCs w:val="24"/>
        </w:rPr>
        <w:t>Rigips</w:t>
      </w:r>
      <w:r w:rsidRPr="007E401E">
        <w:rPr>
          <w:rFonts w:asciiTheme="minorHAnsi" w:hAnsiTheme="minorHAnsi" w:cstheme="minorHAnsi"/>
          <w:i/>
          <w:iCs/>
          <w:sz w:val="24"/>
          <w:szCs w:val="24"/>
          <w:lang w:val="sr-Cyrl-CS"/>
        </w:rPr>
        <w:t xml:space="preserve"> </w:t>
      </w:r>
      <w:r w:rsidRPr="007E401E">
        <w:rPr>
          <w:rFonts w:asciiTheme="minorHAnsi" w:hAnsiTheme="minorHAnsi" w:cstheme="minorHAnsi"/>
          <w:i/>
          <w:iCs/>
          <w:sz w:val="24"/>
          <w:szCs w:val="24"/>
        </w:rPr>
        <w:t>Trophy</w:t>
      </w:r>
      <w:r w:rsidRPr="007E401E">
        <w:rPr>
          <w:rFonts w:asciiTheme="minorHAnsi" w:hAnsiTheme="minorHAnsi" w:cstheme="minorHAnsi"/>
          <w:i/>
          <w:iCs/>
          <w:sz w:val="24"/>
          <w:szCs w:val="24"/>
          <w:lang w:val="sr-Cyrl-CS"/>
        </w:rPr>
        <w:t xml:space="preserve"> Србија и Црна Гора, </w:t>
      </w:r>
      <w:r w:rsidRPr="007E401E">
        <w:rPr>
          <w:rFonts w:asciiTheme="minorHAnsi" w:hAnsiTheme="minorHAnsi" w:cstheme="minorHAnsi"/>
          <w:sz w:val="24"/>
          <w:szCs w:val="24"/>
          <w:lang w:val="sr-Cyrl-CS"/>
        </w:rPr>
        <w:t xml:space="preserve">Београд, </w:t>
      </w:r>
      <w:r w:rsidRPr="007E401E">
        <w:rPr>
          <w:rFonts w:asciiTheme="minorHAnsi" w:hAnsiTheme="minorHAnsi" w:cstheme="minorHAnsi"/>
          <w:sz w:val="24"/>
          <w:szCs w:val="24"/>
          <w:lang w:val="sr-Latn-RS"/>
        </w:rPr>
        <w:t xml:space="preserve">2013, </w:t>
      </w:r>
      <w:r w:rsidRPr="007E401E">
        <w:rPr>
          <w:rFonts w:asciiTheme="minorHAnsi" w:hAnsiTheme="minorHAnsi" w:cstheme="minorHAnsi"/>
          <w:sz w:val="24"/>
          <w:szCs w:val="24"/>
          <w:lang w:val="sr-Cyrl-CS"/>
        </w:rPr>
        <w:t>2011, 2009.</w:t>
      </w:r>
    </w:p>
    <w:p w:rsidR="007E401E" w:rsidRPr="007E401E" w:rsidRDefault="007E401E" w:rsidP="007E401E">
      <w:pPr>
        <w:rPr>
          <w:rFonts w:asciiTheme="minorHAnsi" w:hAnsiTheme="minorHAnsi" w:cstheme="minorHAnsi"/>
          <w:sz w:val="24"/>
          <w:szCs w:val="24"/>
          <w:shd w:val="clear" w:color="auto" w:fill="FFFFFF"/>
        </w:rPr>
      </w:pPr>
      <w:r w:rsidRPr="007E401E">
        <w:rPr>
          <w:rStyle w:val="longtext1"/>
          <w:rFonts w:asciiTheme="minorHAnsi" w:hAnsiTheme="minorHAnsi" w:cstheme="minorHAnsi"/>
          <w:sz w:val="24"/>
          <w:szCs w:val="24"/>
          <w:shd w:val="clear" w:color="auto" w:fill="FFFFFF"/>
        </w:rPr>
        <w:t>                </w:t>
      </w:r>
      <w:r w:rsidRPr="007E401E">
        <w:rPr>
          <w:rStyle w:val="longtext1"/>
          <w:rFonts w:asciiTheme="minorHAnsi" w:hAnsiTheme="minorHAnsi" w:cstheme="minorHAnsi"/>
          <w:sz w:val="24"/>
          <w:szCs w:val="24"/>
          <w:shd w:val="clear" w:color="auto" w:fill="FFFFFF"/>
          <w:lang w:val="sr-Cyrl-BA"/>
        </w:rPr>
        <w:t xml:space="preserve"> </w:t>
      </w:r>
      <w:r w:rsidRPr="007E401E">
        <w:rPr>
          <w:rStyle w:val="longtext1"/>
          <w:rFonts w:asciiTheme="minorHAnsi" w:hAnsiTheme="minorHAnsi" w:cstheme="minorHAnsi"/>
          <w:sz w:val="24"/>
          <w:szCs w:val="24"/>
          <w:shd w:val="clear" w:color="auto" w:fill="FFFFFF"/>
          <w:lang w:val="sr-Cyrl-CS"/>
        </w:rPr>
        <w:t>-</w:t>
      </w:r>
      <w:r w:rsidRPr="007E401E">
        <w:rPr>
          <w:rStyle w:val="longtext1"/>
          <w:rFonts w:asciiTheme="minorHAnsi" w:hAnsiTheme="minorHAnsi" w:cstheme="minorHAnsi"/>
          <w:sz w:val="24"/>
          <w:szCs w:val="24"/>
          <w:shd w:val="clear" w:color="auto" w:fill="FFFFFF"/>
        </w:rPr>
        <w:t xml:space="preserve"> </w:t>
      </w:r>
      <w:bookmarkStart w:id="3" w:name="_Hlk199289915"/>
      <w:r w:rsidRPr="007E401E">
        <w:rPr>
          <w:rStyle w:val="longtext1"/>
          <w:rFonts w:asciiTheme="minorHAnsi" w:hAnsiTheme="minorHAnsi" w:cstheme="minorHAnsi"/>
          <w:sz w:val="24"/>
          <w:szCs w:val="24"/>
          <w:shd w:val="clear" w:color="auto" w:fill="FFFFFF"/>
        </w:rPr>
        <w:t xml:space="preserve">XXII </w:t>
      </w:r>
      <w:r w:rsidRPr="007E401E">
        <w:rPr>
          <w:rStyle w:val="longtext1"/>
          <w:rFonts w:asciiTheme="minorHAnsi" w:hAnsiTheme="minorHAnsi" w:cstheme="minorHAnsi"/>
          <w:i/>
          <w:sz w:val="24"/>
          <w:szCs w:val="24"/>
          <w:shd w:val="clear" w:color="auto" w:fill="FFFFFF"/>
        </w:rPr>
        <w:t>World</w:t>
      </w:r>
      <w:r w:rsidRPr="007E401E">
        <w:rPr>
          <w:rStyle w:val="longtext1"/>
          <w:rFonts w:asciiTheme="minorHAnsi" w:hAnsiTheme="minorHAnsi" w:cstheme="minorHAnsi"/>
          <w:i/>
          <w:sz w:val="24"/>
          <w:szCs w:val="24"/>
          <w:shd w:val="clear" w:color="auto" w:fill="FFFFFF"/>
          <w:lang w:val="sr-Cyrl-CS"/>
        </w:rPr>
        <w:t xml:space="preserve"> </w:t>
      </w:r>
      <w:r w:rsidRPr="007E401E">
        <w:rPr>
          <w:rStyle w:val="longtext1"/>
          <w:rFonts w:asciiTheme="minorHAnsi" w:hAnsiTheme="minorHAnsi" w:cstheme="minorHAnsi"/>
          <w:i/>
          <w:sz w:val="24"/>
          <w:szCs w:val="24"/>
          <w:shd w:val="clear" w:color="auto" w:fill="FFFFFF"/>
        </w:rPr>
        <w:t>Canals</w:t>
      </w:r>
      <w:r w:rsidRPr="007E401E">
        <w:rPr>
          <w:rStyle w:val="longtext1"/>
          <w:rFonts w:asciiTheme="minorHAnsi" w:hAnsiTheme="minorHAnsi" w:cstheme="minorHAnsi"/>
          <w:i/>
          <w:sz w:val="24"/>
          <w:szCs w:val="24"/>
          <w:shd w:val="clear" w:color="auto" w:fill="FFFFFF"/>
          <w:lang w:val="sr-Cyrl-CS"/>
        </w:rPr>
        <w:t xml:space="preserve"> </w:t>
      </w:r>
      <w:r w:rsidRPr="007E401E">
        <w:rPr>
          <w:rStyle w:val="longtext1"/>
          <w:rFonts w:asciiTheme="minorHAnsi" w:hAnsiTheme="minorHAnsi" w:cstheme="minorHAnsi"/>
          <w:i/>
          <w:sz w:val="24"/>
          <w:szCs w:val="24"/>
          <w:shd w:val="clear" w:color="auto" w:fill="FFFFFF"/>
        </w:rPr>
        <w:t>Conference</w:t>
      </w:r>
      <w:r w:rsidRPr="007E401E">
        <w:rPr>
          <w:rStyle w:val="longtext1"/>
          <w:rFonts w:asciiTheme="minorHAnsi" w:hAnsiTheme="minorHAnsi" w:cstheme="minorHAnsi"/>
          <w:i/>
          <w:sz w:val="24"/>
          <w:szCs w:val="24"/>
          <w:shd w:val="clear" w:color="auto" w:fill="FFFFFF"/>
          <w:lang w:val="sr-Cyrl-CS"/>
        </w:rPr>
        <w:t xml:space="preserve"> 2009 (</w:t>
      </w:r>
      <w:r w:rsidRPr="007E401E">
        <w:rPr>
          <w:rStyle w:val="longtext1"/>
          <w:rFonts w:asciiTheme="minorHAnsi" w:hAnsiTheme="minorHAnsi" w:cstheme="minorHAnsi"/>
          <w:i/>
          <w:sz w:val="24"/>
          <w:szCs w:val="24"/>
          <w:shd w:val="clear" w:color="auto" w:fill="FFFFFF"/>
        </w:rPr>
        <w:t>WCC</w:t>
      </w:r>
      <w:r w:rsidRPr="007E401E">
        <w:rPr>
          <w:rStyle w:val="longtext1"/>
          <w:rFonts w:asciiTheme="minorHAnsi" w:hAnsiTheme="minorHAnsi" w:cstheme="minorHAnsi"/>
          <w:i/>
          <w:sz w:val="24"/>
          <w:szCs w:val="24"/>
          <w:shd w:val="clear" w:color="auto" w:fill="FFFFFF"/>
          <w:lang w:val="sr-Cyrl-CS"/>
        </w:rPr>
        <w:t xml:space="preserve"> 2009</w:t>
      </w:r>
      <w:r w:rsidRPr="007E401E">
        <w:rPr>
          <w:rStyle w:val="longtext1"/>
          <w:rFonts w:asciiTheme="minorHAnsi" w:hAnsiTheme="minorHAnsi" w:cstheme="minorHAnsi"/>
          <w:i/>
          <w:sz w:val="24"/>
          <w:szCs w:val="24"/>
          <w:shd w:val="clear" w:color="auto" w:fill="FFFFFF"/>
        </w:rPr>
        <w:t xml:space="preserve">), </w:t>
      </w:r>
      <w:r w:rsidRPr="007E401E">
        <w:rPr>
          <w:rStyle w:val="longtext1"/>
          <w:rFonts w:asciiTheme="minorHAnsi" w:hAnsiTheme="minorHAnsi" w:cstheme="minorHAnsi"/>
          <w:iCs/>
          <w:sz w:val="24"/>
          <w:szCs w:val="24"/>
          <w:shd w:val="clear" w:color="auto" w:fill="FFFFFF"/>
          <w:lang w:val="sr-Cyrl-CS"/>
        </w:rPr>
        <w:t>Нови Сад, Србија</w:t>
      </w:r>
      <w:r w:rsidRPr="007E401E">
        <w:rPr>
          <w:rStyle w:val="longtext1"/>
          <w:rFonts w:asciiTheme="minorHAnsi" w:hAnsiTheme="minorHAnsi" w:cstheme="minorHAnsi"/>
          <w:iCs/>
          <w:sz w:val="24"/>
          <w:szCs w:val="24"/>
          <w:shd w:val="clear" w:color="auto" w:fill="FFFFFF"/>
        </w:rPr>
        <w:t>, 2009.</w:t>
      </w:r>
      <w:r w:rsidRPr="007E401E">
        <w:rPr>
          <w:rStyle w:val="longtext1"/>
          <w:rFonts w:asciiTheme="minorHAnsi" w:hAnsiTheme="minorHAnsi" w:cstheme="minorHAnsi"/>
          <w:sz w:val="24"/>
          <w:szCs w:val="24"/>
          <w:shd w:val="clear" w:color="auto" w:fill="FFFFFF"/>
        </w:rPr>
        <w:t xml:space="preserve"> </w:t>
      </w:r>
      <w:bookmarkEnd w:id="3"/>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i/>
          <w:iCs/>
          <w:sz w:val="24"/>
          <w:szCs w:val="24"/>
          <w:lang w:val="sr-Cyrl-CS"/>
        </w:rPr>
        <w:t xml:space="preserve">                 </w:t>
      </w:r>
      <w:r w:rsidRPr="007E401E">
        <w:rPr>
          <w:rFonts w:asciiTheme="minorHAnsi" w:hAnsiTheme="minorHAnsi" w:cstheme="minorHAnsi"/>
          <w:sz w:val="24"/>
          <w:szCs w:val="24"/>
          <w:lang w:val="sr-Cyrl-CS"/>
        </w:rPr>
        <w:t xml:space="preserve">- Дани архитектуе Новог Сада, Нови Сад, 2006.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u w:val="single"/>
          <w:lang w:val="sr-Cyrl-CS"/>
        </w:rPr>
        <w:t>Чланства:</w:t>
      </w:r>
      <w:r w:rsidRPr="007E401E">
        <w:rPr>
          <w:rFonts w:asciiTheme="minorHAnsi" w:hAnsiTheme="minorHAnsi" w:cstheme="minorHAnsi"/>
          <w:sz w:val="24"/>
          <w:szCs w:val="24"/>
          <w:lang w:val="sr-Cyrl-CS"/>
        </w:rPr>
        <w:t xml:space="preserve"> - САС и ДАБ од 1992.</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 УЛУПУДС од 2006.</w:t>
      </w:r>
    </w:p>
    <w:p w:rsidR="007E401E" w:rsidRPr="007E401E" w:rsidRDefault="007E401E" w:rsidP="007E401E">
      <w:pPr>
        <w:rPr>
          <w:rFonts w:asciiTheme="minorHAnsi" w:hAnsiTheme="minorHAnsi" w:cstheme="minorHAnsi"/>
          <w:sz w:val="24"/>
          <w:szCs w:val="24"/>
          <w:lang w:val="sr-Cyrl-CS"/>
        </w:rPr>
      </w:pPr>
    </w:p>
    <w:p w:rsidR="007E401E" w:rsidRPr="007E401E" w:rsidRDefault="007E401E" w:rsidP="007E401E">
      <w:pPr>
        <w:rPr>
          <w:rFonts w:asciiTheme="minorHAnsi" w:hAnsiTheme="minorHAnsi" w:cstheme="minorHAnsi"/>
          <w:b/>
          <w:bCs/>
          <w:sz w:val="24"/>
          <w:szCs w:val="24"/>
          <w:u w:val="single"/>
          <w:lang w:val="sr-Cyrl-CS"/>
        </w:rPr>
      </w:pPr>
      <w:r w:rsidRPr="007E401E">
        <w:rPr>
          <w:rFonts w:asciiTheme="minorHAnsi" w:hAnsiTheme="minorHAnsi" w:cstheme="minorHAnsi"/>
          <w:b/>
          <w:bCs/>
          <w:sz w:val="24"/>
          <w:szCs w:val="24"/>
          <w:u w:val="single"/>
          <w:lang w:val="sr-Cyrl-CS"/>
        </w:rPr>
        <w:t>ПРОФЕСИОНАЛНО ИСКУСТВО</w:t>
      </w:r>
    </w:p>
    <w:p w:rsidR="007E401E" w:rsidRPr="007E401E" w:rsidRDefault="007E401E" w:rsidP="007E401E">
      <w:pPr>
        <w:rPr>
          <w:rFonts w:asciiTheme="minorHAnsi" w:hAnsiTheme="minorHAnsi" w:cstheme="minorHAnsi"/>
          <w:b/>
          <w:bCs/>
          <w:sz w:val="24"/>
          <w:szCs w:val="24"/>
          <w:u w:val="single"/>
          <w:lang w:val="sr-Cyrl-CS"/>
        </w:rPr>
      </w:pPr>
    </w:p>
    <w:p w:rsidR="007E401E" w:rsidRPr="007E401E" w:rsidRDefault="007E401E" w:rsidP="007E401E">
      <w:pPr>
        <w:rPr>
          <w:rFonts w:asciiTheme="minorHAnsi" w:hAnsiTheme="minorHAnsi" w:cstheme="minorHAnsi"/>
          <w:bCs/>
          <w:sz w:val="24"/>
          <w:szCs w:val="24"/>
          <w:lang w:val="sr-Cyrl-BA"/>
        </w:rPr>
      </w:pPr>
      <w:r w:rsidRPr="007E401E">
        <w:rPr>
          <w:rFonts w:asciiTheme="minorHAnsi" w:hAnsiTheme="minorHAnsi" w:cstheme="minorHAnsi"/>
          <w:bCs/>
          <w:sz w:val="24"/>
          <w:szCs w:val="24"/>
          <w:lang w:val="sr-Cyrl-CS"/>
        </w:rPr>
        <w:t xml:space="preserve">Од студентских дана па до данас бави се изучавањем традиције градитељског наслеђа. Пројектима-објектима покушава да сачувам дух традиције, поднебља, региона и остави печат данашњег времена. </w:t>
      </w:r>
      <w:r w:rsidRPr="007E401E">
        <w:rPr>
          <w:rFonts w:asciiTheme="minorHAnsi" w:hAnsiTheme="minorHAnsi" w:cstheme="minorHAnsi"/>
          <w:bCs/>
          <w:sz w:val="24"/>
          <w:szCs w:val="24"/>
        </w:rPr>
        <w:t xml:space="preserve">GENIUS LOCI </w:t>
      </w:r>
      <w:r w:rsidRPr="007E401E">
        <w:rPr>
          <w:rFonts w:asciiTheme="minorHAnsi" w:hAnsiTheme="minorHAnsi" w:cstheme="minorHAnsi"/>
          <w:bCs/>
          <w:sz w:val="24"/>
          <w:szCs w:val="24"/>
          <w:lang w:val="sr-Cyrl-BA"/>
        </w:rPr>
        <w:t>је начело ког се држи у већини својих пројеката. Упоредо се бави урбанизмом, архитектуром, ентеријером, дизајном, сценографијом.....</w:t>
      </w:r>
    </w:p>
    <w:p w:rsidR="007E401E" w:rsidRPr="007E401E" w:rsidRDefault="007E401E" w:rsidP="007E401E">
      <w:pPr>
        <w:rPr>
          <w:rFonts w:asciiTheme="minorHAnsi" w:hAnsiTheme="minorHAnsi" w:cstheme="minorHAnsi"/>
          <w:bCs/>
          <w:sz w:val="24"/>
          <w:szCs w:val="24"/>
          <w:lang w:val="sr-Cyrl-BA"/>
        </w:rPr>
      </w:pPr>
      <w:r w:rsidRPr="007E401E">
        <w:rPr>
          <w:rFonts w:asciiTheme="minorHAnsi" w:hAnsiTheme="minorHAnsi" w:cstheme="minorHAnsi"/>
          <w:bCs/>
          <w:sz w:val="24"/>
          <w:szCs w:val="24"/>
          <w:lang w:val="sr-Cyrl-BA"/>
        </w:rPr>
        <w:t xml:space="preserve">Испројектовала на стотине квадратних метара </w:t>
      </w:r>
      <w:r w:rsidRPr="007E401E">
        <w:rPr>
          <w:rFonts w:asciiTheme="minorHAnsi" w:hAnsiTheme="minorHAnsi" w:cstheme="minorHAnsi"/>
          <w:bCs/>
          <w:sz w:val="24"/>
          <w:szCs w:val="24"/>
          <w:lang w:val="sr-Cyrl-CS"/>
        </w:rPr>
        <w:t>стамбених, стамбено-пословних, административних</w:t>
      </w:r>
      <w:r w:rsidRPr="007E401E">
        <w:rPr>
          <w:rFonts w:asciiTheme="minorHAnsi" w:hAnsiTheme="minorHAnsi" w:cstheme="minorHAnsi"/>
          <w:bCs/>
          <w:sz w:val="24"/>
          <w:szCs w:val="24"/>
          <w:lang w:val="sr-Latn-RS"/>
        </w:rPr>
        <w:t xml:space="preserve">, </w:t>
      </w:r>
      <w:r w:rsidRPr="007E401E">
        <w:rPr>
          <w:rFonts w:asciiTheme="minorHAnsi" w:hAnsiTheme="minorHAnsi" w:cstheme="minorHAnsi"/>
          <w:bCs/>
          <w:sz w:val="24"/>
          <w:szCs w:val="24"/>
          <w:lang w:val="sr-Cyrl-CS"/>
        </w:rPr>
        <w:t>индустријских објеката, хотела</w:t>
      </w:r>
      <w:r w:rsidRPr="007E401E">
        <w:rPr>
          <w:rFonts w:asciiTheme="minorHAnsi" w:hAnsiTheme="minorHAnsi" w:cstheme="minorHAnsi"/>
          <w:bCs/>
          <w:sz w:val="24"/>
          <w:szCs w:val="24"/>
          <w:lang w:val="sr-Cyrl-BA"/>
        </w:rPr>
        <w:t>..... бави се и реконструкцијама, адаптацијама објеката.</w:t>
      </w:r>
    </w:p>
    <w:p w:rsidR="007E401E" w:rsidRPr="007E401E" w:rsidRDefault="007E401E" w:rsidP="007E401E">
      <w:pPr>
        <w:rPr>
          <w:rFonts w:asciiTheme="minorHAnsi" w:hAnsiTheme="minorHAnsi" w:cstheme="minorHAnsi"/>
          <w:bCs/>
          <w:sz w:val="24"/>
          <w:szCs w:val="24"/>
          <w:lang w:val="sr-Cyrl-CS"/>
        </w:rPr>
      </w:pPr>
      <w:r w:rsidRPr="007E401E">
        <w:rPr>
          <w:rFonts w:asciiTheme="minorHAnsi" w:hAnsiTheme="minorHAnsi" w:cstheme="minorHAnsi"/>
          <w:bCs/>
          <w:sz w:val="24"/>
          <w:szCs w:val="24"/>
          <w:lang w:val="sr-Cyrl-BA"/>
        </w:rPr>
        <w:t xml:space="preserve">Аутор великог броја </w:t>
      </w:r>
      <w:r w:rsidRPr="007E401E">
        <w:rPr>
          <w:rFonts w:asciiTheme="minorHAnsi" w:hAnsiTheme="minorHAnsi" w:cstheme="minorHAnsi"/>
          <w:bCs/>
          <w:sz w:val="24"/>
          <w:szCs w:val="24"/>
          <w:lang w:val="sr-Cyrl-CS"/>
        </w:rPr>
        <w:t>ентеријера станова, пословног простора у Београду, Кикинди, Зрењанину, Новом Саду, Копаонику, Златибору....махом од идејне скице до ''кључа у руке''. У оквиру ентеријера заступљен је и дизајн намештаја.</w:t>
      </w:r>
    </w:p>
    <w:p w:rsidR="007E401E" w:rsidRPr="007E401E" w:rsidRDefault="007E401E" w:rsidP="007E401E">
      <w:pPr>
        <w:rPr>
          <w:rFonts w:asciiTheme="minorHAnsi" w:hAnsiTheme="minorHAnsi" w:cstheme="minorHAnsi"/>
          <w:bCs/>
          <w:sz w:val="24"/>
          <w:szCs w:val="24"/>
          <w:lang w:val="sr-Cyrl-BA"/>
        </w:rPr>
      </w:pPr>
      <w:r w:rsidRPr="007E401E">
        <w:rPr>
          <w:rFonts w:asciiTheme="minorHAnsi" w:hAnsiTheme="minorHAnsi" w:cstheme="minorHAnsi"/>
          <w:bCs/>
          <w:sz w:val="24"/>
          <w:szCs w:val="24"/>
          <w:lang w:val="sr-Cyrl-BA"/>
        </w:rPr>
        <w:t>Бави се и сценографијом, уређењем сајамских штандова, графичким дизајном.....</w:t>
      </w:r>
    </w:p>
    <w:p w:rsidR="007E401E" w:rsidRPr="007E401E" w:rsidRDefault="007E401E" w:rsidP="007E401E">
      <w:pPr>
        <w:rPr>
          <w:rFonts w:asciiTheme="minorHAnsi" w:hAnsiTheme="minorHAnsi" w:cstheme="minorHAnsi"/>
          <w:bCs/>
          <w:sz w:val="24"/>
          <w:szCs w:val="24"/>
          <w:lang w:val="sr-Cyrl-CS"/>
        </w:rPr>
      </w:pPr>
    </w:p>
    <w:p w:rsidR="007E401E" w:rsidRPr="007E401E" w:rsidRDefault="007E401E" w:rsidP="007E401E">
      <w:pPr>
        <w:rPr>
          <w:rFonts w:asciiTheme="minorHAnsi" w:hAnsiTheme="minorHAnsi" w:cstheme="minorHAnsi"/>
          <w:sz w:val="24"/>
          <w:szCs w:val="24"/>
          <w:u w:val="single"/>
          <w:lang w:val="sr-Cyrl-CS"/>
        </w:rPr>
      </w:pPr>
      <w:r w:rsidRPr="007E401E">
        <w:rPr>
          <w:rFonts w:asciiTheme="minorHAnsi" w:hAnsiTheme="minorHAnsi" w:cstheme="minorHAnsi"/>
          <w:bCs/>
          <w:sz w:val="24"/>
          <w:szCs w:val="24"/>
          <w:u w:val="single"/>
          <w:lang w:val="sr-Cyrl-CS"/>
        </w:rPr>
        <w:t>Најзначајнији пројекти, објекти:</w:t>
      </w:r>
    </w:p>
    <w:p w:rsidR="007E401E" w:rsidRPr="007E401E" w:rsidRDefault="007E401E" w:rsidP="007E401E">
      <w:pPr>
        <w:rPr>
          <w:rFonts w:asciiTheme="minorHAnsi" w:hAnsiTheme="minorHAnsi" w:cstheme="minorHAnsi"/>
          <w:sz w:val="24"/>
          <w:szCs w:val="24"/>
        </w:rPr>
      </w:pPr>
      <w:r w:rsidRPr="007E401E">
        <w:rPr>
          <w:rFonts w:asciiTheme="minorHAnsi" w:hAnsiTheme="minorHAnsi" w:cstheme="minorHAnsi"/>
          <w:sz w:val="24"/>
          <w:szCs w:val="24"/>
        </w:rPr>
        <w:t>20</w:t>
      </w:r>
      <w:r w:rsidRPr="007E401E">
        <w:rPr>
          <w:rFonts w:asciiTheme="minorHAnsi" w:hAnsiTheme="minorHAnsi" w:cstheme="minorHAnsi"/>
          <w:sz w:val="24"/>
          <w:szCs w:val="24"/>
          <w:lang w:val="sr-Cyrl-BA"/>
        </w:rPr>
        <w:t>25</w:t>
      </w:r>
      <w:r w:rsidRPr="007E401E">
        <w:rPr>
          <w:rFonts w:asciiTheme="minorHAnsi" w:hAnsiTheme="minorHAnsi" w:cstheme="minorHAnsi"/>
          <w:sz w:val="24"/>
          <w:szCs w:val="24"/>
        </w:rPr>
        <w:t>.-20</w:t>
      </w:r>
      <w:r w:rsidRPr="007E401E">
        <w:rPr>
          <w:rFonts w:asciiTheme="minorHAnsi" w:hAnsiTheme="minorHAnsi" w:cstheme="minorHAnsi"/>
          <w:sz w:val="24"/>
          <w:szCs w:val="24"/>
          <w:lang w:val="sr-Cyrl-BA"/>
        </w:rPr>
        <w:t>18</w:t>
      </w:r>
      <w:r w:rsidRPr="007E401E">
        <w:rPr>
          <w:rFonts w:asciiTheme="minorHAnsi" w:hAnsiTheme="minorHAnsi" w:cstheme="minorHAnsi"/>
          <w:sz w:val="24"/>
          <w:szCs w:val="24"/>
        </w:rPr>
        <w:t xml:space="preserve">. </w:t>
      </w:r>
      <w:r w:rsidRPr="007E401E">
        <w:rPr>
          <w:rFonts w:asciiTheme="minorHAnsi" w:hAnsiTheme="minorHAnsi" w:cstheme="minorHAnsi"/>
          <w:sz w:val="24"/>
          <w:szCs w:val="24"/>
          <w:lang w:val="sr-Cyrl-BA"/>
        </w:rPr>
        <w:t xml:space="preserve">Производна хала са кранском стазом и административним делом,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w:t>
      </w:r>
      <w:r w:rsidRPr="007E401E">
        <w:rPr>
          <w:rFonts w:asciiTheme="minorHAnsi" w:hAnsiTheme="minorHAnsi" w:cstheme="minorHAnsi"/>
          <w:i/>
          <w:iCs/>
          <w:sz w:val="24"/>
          <w:szCs w:val="24"/>
          <w:lang w:val="sr-Cyrl-BA"/>
        </w:rPr>
        <w:t>''</w:t>
      </w:r>
      <w:r w:rsidRPr="007E401E">
        <w:rPr>
          <w:rFonts w:asciiTheme="minorHAnsi" w:hAnsiTheme="minorHAnsi" w:cstheme="minorHAnsi"/>
          <w:i/>
          <w:iCs/>
          <w:sz w:val="24"/>
          <w:szCs w:val="24"/>
        </w:rPr>
        <w:t>FILD</w:t>
      </w:r>
      <w:r w:rsidRPr="007E401E">
        <w:rPr>
          <w:rFonts w:asciiTheme="minorHAnsi" w:hAnsiTheme="minorHAnsi" w:cstheme="minorHAnsi"/>
          <w:i/>
          <w:iCs/>
          <w:sz w:val="24"/>
          <w:szCs w:val="24"/>
          <w:lang w:val="sr-Cyrl-BA"/>
        </w:rPr>
        <w:t>''</w:t>
      </w:r>
      <w:r w:rsidRPr="007E401E">
        <w:rPr>
          <w:rFonts w:asciiTheme="minorHAnsi" w:hAnsiTheme="minorHAnsi" w:cstheme="minorHAnsi"/>
          <w:i/>
          <w:iCs/>
          <w:sz w:val="24"/>
          <w:szCs w:val="24"/>
        </w:rPr>
        <w:t xml:space="preserve"> </w:t>
      </w:r>
      <w:r w:rsidRPr="007E401E">
        <w:rPr>
          <w:rFonts w:asciiTheme="minorHAnsi" w:hAnsiTheme="minorHAnsi" w:cstheme="minorHAnsi"/>
          <w:i/>
          <w:iCs/>
          <w:sz w:val="24"/>
          <w:szCs w:val="24"/>
          <w:lang w:val="sr-Cyrl-BA"/>
        </w:rPr>
        <w:t>доо</w:t>
      </w:r>
      <w:r w:rsidRPr="007E401E">
        <w:rPr>
          <w:rFonts w:asciiTheme="minorHAnsi" w:hAnsiTheme="minorHAnsi" w:cstheme="minorHAnsi"/>
          <w:sz w:val="24"/>
          <w:szCs w:val="24"/>
        </w:rPr>
        <w:t>,</w:t>
      </w:r>
      <w:r w:rsidRPr="007E401E">
        <w:rPr>
          <w:rFonts w:asciiTheme="minorHAnsi" w:hAnsiTheme="minorHAnsi" w:cstheme="minorHAnsi"/>
          <w:sz w:val="24"/>
          <w:szCs w:val="24"/>
          <w:lang w:val="sr-Cyrl-BA"/>
        </w:rPr>
        <w:t xml:space="preserve"> локација Чента-Зрењанин, са пројектом ентеријера, П=</w:t>
      </w:r>
      <w:r w:rsidRPr="007E401E">
        <w:rPr>
          <w:rFonts w:asciiTheme="minorHAnsi" w:hAnsiTheme="minorHAnsi" w:cstheme="minorHAnsi"/>
          <w:sz w:val="24"/>
          <w:szCs w:val="24"/>
        </w:rPr>
        <w:t xml:space="preserve">1 </w:t>
      </w:r>
      <w:r w:rsidRPr="007E401E">
        <w:rPr>
          <w:rFonts w:asciiTheme="minorHAnsi" w:hAnsiTheme="minorHAnsi" w:cstheme="minorHAnsi"/>
          <w:sz w:val="24"/>
          <w:szCs w:val="24"/>
          <w:lang w:val="sr-Cyrl-BA"/>
        </w:rPr>
        <w:t>0</w:t>
      </w:r>
      <w:r w:rsidRPr="007E401E">
        <w:rPr>
          <w:rFonts w:asciiTheme="minorHAnsi" w:hAnsiTheme="minorHAnsi" w:cstheme="minorHAnsi"/>
          <w:sz w:val="24"/>
          <w:szCs w:val="24"/>
        </w:rPr>
        <w:t>00m²</w:t>
      </w:r>
      <w:r w:rsidRPr="007E401E">
        <w:rPr>
          <w:rFonts w:asciiTheme="minorHAnsi" w:hAnsiTheme="minorHAnsi" w:cstheme="minorHAnsi"/>
          <w:sz w:val="24"/>
          <w:szCs w:val="24"/>
          <w:lang w:val="sr-Cyrl-BA"/>
        </w:rPr>
        <w:t xml:space="preserve">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rPr>
        <w:t>202</w:t>
      </w:r>
      <w:r w:rsidRPr="007E401E">
        <w:rPr>
          <w:rFonts w:asciiTheme="minorHAnsi" w:hAnsiTheme="minorHAnsi" w:cstheme="minorHAnsi"/>
          <w:sz w:val="24"/>
          <w:szCs w:val="24"/>
          <w:lang w:val="sr-Cyrl-BA"/>
        </w:rPr>
        <w:t>4</w:t>
      </w:r>
      <w:r w:rsidRPr="007E401E">
        <w:rPr>
          <w:rFonts w:asciiTheme="minorHAnsi" w:hAnsiTheme="minorHAnsi" w:cstheme="minorHAnsi"/>
          <w:sz w:val="24"/>
          <w:szCs w:val="24"/>
        </w:rPr>
        <w:t>.-202</w:t>
      </w:r>
      <w:r w:rsidRPr="007E401E">
        <w:rPr>
          <w:rFonts w:asciiTheme="minorHAnsi" w:hAnsiTheme="minorHAnsi" w:cstheme="minorHAnsi"/>
          <w:sz w:val="24"/>
          <w:szCs w:val="24"/>
          <w:lang w:val="sr-Cyrl-BA"/>
        </w:rPr>
        <w:t>2</w:t>
      </w:r>
      <w:r w:rsidRPr="007E401E">
        <w:rPr>
          <w:rFonts w:asciiTheme="minorHAnsi" w:hAnsiTheme="minorHAnsi" w:cstheme="minorHAnsi"/>
          <w:sz w:val="24"/>
          <w:szCs w:val="24"/>
        </w:rPr>
        <w:t xml:space="preserve">. </w:t>
      </w:r>
      <w:r w:rsidRPr="007E401E">
        <w:rPr>
          <w:rFonts w:asciiTheme="minorHAnsi" w:hAnsiTheme="minorHAnsi" w:cstheme="minorHAnsi"/>
          <w:sz w:val="24"/>
          <w:szCs w:val="24"/>
          <w:lang w:val="sr-Cyrl-BA"/>
        </w:rPr>
        <w:t xml:space="preserve">Пословни објекат са радионицом, </w:t>
      </w:r>
      <w:r w:rsidRPr="007E401E">
        <w:rPr>
          <w:rFonts w:asciiTheme="minorHAnsi" w:hAnsiTheme="minorHAnsi" w:cstheme="minorHAnsi"/>
          <w:i/>
          <w:iCs/>
          <w:sz w:val="24"/>
          <w:szCs w:val="24"/>
          <w:lang w:val="sr-Cyrl-BA"/>
        </w:rPr>
        <w:t>''</w:t>
      </w:r>
      <w:r w:rsidRPr="007E401E">
        <w:rPr>
          <w:rFonts w:asciiTheme="minorHAnsi" w:hAnsiTheme="minorHAnsi" w:cstheme="minorHAnsi"/>
          <w:i/>
          <w:iCs/>
          <w:sz w:val="24"/>
          <w:szCs w:val="24"/>
        </w:rPr>
        <w:t>Balkan  Hidraulik</w:t>
      </w:r>
      <w:r w:rsidRPr="007E401E">
        <w:rPr>
          <w:rFonts w:asciiTheme="minorHAnsi" w:hAnsiTheme="minorHAnsi" w:cstheme="minorHAnsi"/>
          <w:i/>
          <w:iCs/>
          <w:sz w:val="24"/>
          <w:szCs w:val="24"/>
          <w:lang w:val="sr-Cyrl-BA"/>
        </w:rPr>
        <w:t>'' доо</w:t>
      </w:r>
      <w:r w:rsidRPr="007E401E">
        <w:rPr>
          <w:rFonts w:asciiTheme="minorHAnsi" w:hAnsiTheme="minorHAnsi" w:cstheme="minorHAnsi"/>
          <w:sz w:val="24"/>
          <w:szCs w:val="24"/>
          <w:lang w:val="sr-Cyrl-BA"/>
        </w:rPr>
        <w:t>, Земун, П</w:t>
      </w:r>
      <w:r w:rsidRPr="007E401E">
        <w:rPr>
          <w:rFonts w:asciiTheme="minorHAnsi" w:hAnsiTheme="minorHAnsi" w:cstheme="minorHAnsi"/>
          <w:sz w:val="24"/>
          <w:szCs w:val="24"/>
        </w:rPr>
        <w:t>=1 200</w:t>
      </w:r>
      <w:bookmarkStart w:id="4" w:name="_Hlk199253089"/>
      <w:r w:rsidRPr="007E401E">
        <w:rPr>
          <w:rFonts w:asciiTheme="minorHAnsi" w:hAnsiTheme="minorHAnsi" w:cstheme="minorHAnsi"/>
          <w:sz w:val="24"/>
          <w:szCs w:val="24"/>
        </w:rPr>
        <w:t>m²</w:t>
      </w:r>
      <w:bookmarkEnd w:id="4"/>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rPr>
        <w:t>2024.</w:t>
      </w:r>
      <w:r w:rsidRPr="007E401E">
        <w:rPr>
          <w:rFonts w:asciiTheme="minorHAnsi" w:hAnsiTheme="minorHAnsi" w:cstheme="minorHAnsi"/>
          <w:sz w:val="24"/>
          <w:szCs w:val="24"/>
          <w:lang w:val="sr-Cyrl-BA"/>
        </w:rPr>
        <w:t xml:space="preserve">-1994. Викенд кућа са летњиковцем и базеном, пројектом ентеријера и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уређењем терена, Златибор,</w:t>
      </w:r>
      <w:r w:rsidRPr="007E401E">
        <w:rPr>
          <w:rFonts w:asciiTheme="minorHAnsi" w:hAnsiTheme="minorHAnsi" w:cstheme="minorHAnsi"/>
          <w:sz w:val="24"/>
          <w:szCs w:val="24"/>
        </w:rPr>
        <w:t xml:space="preserve"> </w:t>
      </w:r>
      <w:r w:rsidRPr="007E401E">
        <w:rPr>
          <w:rFonts w:asciiTheme="minorHAnsi" w:hAnsiTheme="minorHAnsi" w:cstheme="minorHAnsi"/>
          <w:sz w:val="24"/>
          <w:szCs w:val="24"/>
          <w:lang w:val="sr-Cyrl-BA"/>
        </w:rPr>
        <w:t>П</w:t>
      </w:r>
      <w:r w:rsidRPr="007E401E">
        <w:rPr>
          <w:rFonts w:asciiTheme="minorHAnsi" w:hAnsiTheme="minorHAnsi" w:cstheme="minorHAnsi"/>
          <w:sz w:val="24"/>
          <w:szCs w:val="24"/>
        </w:rPr>
        <w:t>=</w:t>
      </w:r>
      <w:r w:rsidRPr="007E401E">
        <w:rPr>
          <w:rFonts w:asciiTheme="minorHAnsi" w:hAnsiTheme="minorHAnsi" w:cstheme="minorHAnsi"/>
          <w:sz w:val="24"/>
          <w:szCs w:val="24"/>
          <w:lang w:val="sr-Cyrl-BA"/>
        </w:rPr>
        <w:t>115</w:t>
      </w:r>
      <w:r w:rsidRPr="007E401E">
        <w:rPr>
          <w:rFonts w:asciiTheme="minorHAnsi" w:hAnsiTheme="minorHAnsi" w:cstheme="minorHAnsi"/>
          <w:sz w:val="24"/>
          <w:szCs w:val="24"/>
        </w:rPr>
        <w:t>m²</w:t>
      </w:r>
      <w:r w:rsidRPr="007E401E">
        <w:rPr>
          <w:rFonts w:asciiTheme="minorHAnsi" w:hAnsiTheme="minorHAnsi" w:cstheme="minorHAnsi"/>
          <w:sz w:val="24"/>
          <w:szCs w:val="24"/>
          <w:lang w:val="sr-Cyrl-BA"/>
        </w:rPr>
        <w:t>+</w:t>
      </w:r>
      <w:r w:rsidRPr="007E401E">
        <w:rPr>
          <w:rFonts w:asciiTheme="minorHAnsi" w:hAnsiTheme="minorHAnsi" w:cstheme="minorHAnsi"/>
          <w:sz w:val="24"/>
          <w:szCs w:val="24"/>
        </w:rPr>
        <w:t>20m²</w:t>
      </w:r>
      <w:r w:rsidRPr="007E401E">
        <w:rPr>
          <w:rFonts w:asciiTheme="minorHAnsi" w:hAnsiTheme="minorHAnsi" w:cstheme="minorHAnsi"/>
          <w:sz w:val="24"/>
          <w:szCs w:val="24"/>
          <w:lang w:val="sr-Cyrl-BA"/>
        </w:rPr>
        <w:t xml:space="preserve"> (пауза у градњи од 1995.-2021.)</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2018.-2017. Народни музеј у Београду, ентеријер и дизајн намештаја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канцеларијског дела Музеја</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201</w:t>
      </w:r>
      <w:r w:rsidRPr="007E401E">
        <w:rPr>
          <w:rFonts w:asciiTheme="minorHAnsi" w:hAnsiTheme="minorHAnsi" w:cstheme="minorHAnsi"/>
          <w:sz w:val="24"/>
          <w:szCs w:val="24"/>
        </w:rPr>
        <w:t>8</w:t>
      </w:r>
      <w:r w:rsidRPr="007E401E">
        <w:rPr>
          <w:rFonts w:asciiTheme="minorHAnsi" w:hAnsiTheme="minorHAnsi" w:cstheme="minorHAnsi"/>
          <w:sz w:val="24"/>
          <w:szCs w:val="24"/>
          <w:lang w:val="sr-Cyrl-BA"/>
        </w:rPr>
        <w:t>.</w:t>
      </w:r>
      <w:r w:rsidRPr="007E401E">
        <w:rPr>
          <w:rFonts w:asciiTheme="minorHAnsi" w:hAnsiTheme="minorHAnsi" w:cstheme="minorHAnsi"/>
          <w:sz w:val="24"/>
          <w:szCs w:val="24"/>
        </w:rPr>
        <w:t xml:space="preserve">-2017. </w:t>
      </w:r>
      <w:r w:rsidRPr="007E401E">
        <w:rPr>
          <w:rFonts w:asciiTheme="minorHAnsi" w:hAnsiTheme="minorHAnsi" w:cstheme="minorHAnsi"/>
          <w:sz w:val="24"/>
          <w:szCs w:val="24"/>
          <w:lang w:val="sr-Cyrl-BA"/>
        </w:rPr>
        <w:t xml:space="preserve">Ентеријер пословног простора, </w:t>
      </w:r>
      <w:r w:rsidRPr="007E401E">
        <w:rPr>
          <w:rFonts w:asciiTheme="minorHAnsi" w:hAnsiTheme="minorHAnsi" w:cstheme="minorHAnsi"/>
          <w:i/>
          <w:iCs/>
          <w:sz w:val="24"/>
          <w:szCs w:val="24"/>
          <w:lang w:val="sr-Cyrl-BA"/>
        </w:rPr>
        <w:t>''</w:t>
      </w:r>
      <w:r w:rsidRPr="007E401E">
        <w:rPr>
          <w:rFonts w:asciiTheme="minorHAnsi" w:hAnsiTheme="minorHAnsi" w:cstheme="minorHAnsi"/>
          <w:i/>
          <w:iCs/>
          <w:sz w:val="24"/>
          <w:szCs w:val="24"/>
          <w:lang w:val="sr-Latn-RS"/>
        </w:rPr>
        <w:t>MIKROS</w:t>
      </w:r>
      <w:r w:rsidRPr="007E401E">
        <w:rPr>
          <w:rFonts w:asciiTheme="minorHAnsi" w:hAnsiTheme="minorHAnsi" w:cstheme="minorHAnsi"/>
          <w:i/>
          <w:iCs/>
          <w:sz w:val="24"/>
          <w:szCs w:val="24"/>
          <w:lang w:val="sr-Cyrl-BA"/>
        </w:rPr>
        <w:t>-</w:t>
      </w:r>
      <w:r w:rsidRPr="007E401E">
        <w:rPr>
          <w:rFonts w:asciiTheme="minorHAnsi" w:hAnsiTheme="minorHAnsi" w:cstheme="minorHAnsi"/>
          <w:i/>
          <w:iCs/>
          <w:sz w:val="24"/>
          <w:szCs w:val="24"/>
          <w:lang w:val="sr-Latn-RS"/>
        </w:rPr>
        <w:t>UNION</w:t>
      </w:r>
      <w:r w:rsidRPr="007E401E">
        <w:rPr>
          <w:rFonts w:asciiTheme="minorHAnsi" w:hAnsiTheme="minorHAnsi" w:cstheme="minorHAnsi"/>
          <w:i/>
          <w:iCs/>
          <w:sz w:val="24"/>
          <w:szCs w:val="24"/>
          <w:lang w:val="sr-Cyrl-BA"/>
        </w:rPr>
        <w:t>'' доо,</w:t>
      </w:r>
      <w:r w:rsidRPr="007E401E">
        <w:rPr>
          <w:rFonts w:asciiTheme="minorHAnsi" w:hAnsiTheme="minorHAnsi" w:cstheme="minorHAnsi"/>
          <w:sz w:val="24"/>
          <w:szCs w:val="24"/>
          <w:lang w:val="sr-Cyrl-BA"/>
        </w:rPr>
        <w:t xml:space="preserve">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Тошин бунар, Нови Београд, П=330</w:t>
      </w:r>
      <w:r w:rsidRPr="007E401E">
        <w:rPr>
          <w:rFonts w:asciiTheme="minorHAnsi" w:hAnsiTheme="minorHAnsi" w:cstheme="minorHAnsi"/>
          <w:sz w:val="24"/>
          <w:szCs w:val="24"/>
        </w:rPr>
        <w:t>m²</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2015.-2008. Реконструкција и адаптација црпне станице из 19.века у ексклузиван ресторан</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са апартманским комплексом </w:t>
      </w:r>
      <w:r w:rsidRPr="007E401E">
        <w:rPr>
          <w:rFonts w:asciiTheme="minorHAnsi" w:hAnsiTheme="minorHAnsi" w:cstheme="minorHAnsi"/>
          <w:i/>
          <w:iCs/>
          <w:sz w:val="24"/>
          <w:szCs w:val="24"/>
          <w:lang w:val="sr-Cyrl-CS"/>
        </w:rPr>
        <w:t>СТАРА ПУМПА</w:t>
      </w:r>
      <w:r w:rsidRPr="007E401E">
        <w:rPr>
          <w:rFonts w:asciiTheme="minorHAnsi" w:hAnsiTheme="minorHAnsi" w:cstheme="minorHAnsi"/>
          <w:sz w:val="24"/>
          <w:szCs w:val="24"/>
          <w:lang w:val="sr-Cyrl-CS"/>
        </w:rPr>
        <w:t>, Чента-Зрењанин, ~2 000</w:t>
      </w:r>
      <w:r w:rsidRPr="007E401E">
        <w:rPr>
          <w:rFonts w:asciiTheme="minorHAnsi" w:hAnsiTheme="minorHAnsi" w:cstheme="minorHAnsi"/>
          <w:sz w:val="24"/>
          <w:szCs w:val="24"/>
          <w:lang w:val="pt-BR"/>
        </w:rPr>
        <w:t>m</w:t>
      </w:r>
      <w:r w:rsidRPr="007E401E">
        <w:rPr>
          <w:rFonts w:asciiTheme="minorHAnsi" w:hAnsiTheme="minorHAnsi" w:cstheme="minorHAnsi"/>
          <w:sz w:val="24"/>
          <w:szCs w:val="24"/>
          <w:lang w:val="sr-Cyrl-CS"/>
        </w:rPr>
        <w:t xml:space="preserve">²,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са пројектом ентеријера</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2009.-2006. Реконструкција, доградња и адаптација хотела ''</w:t>
      </w:r>
      <w:r w:rsidRPr="007E401E">
        <w:rPr>
          <w:rFonts w:asciiTheme="minorHAnsi" w:hAnsiTheme="minorHAnsi" w:cstheme="minorHAnsi"/>
          <w:i/>
          <w:iCs/>
          <w:sz w:val="24"/>
          <w:szCs w:val="24"/>
          <w:lang w:val="sr-Cyrl-CS"/>
        </w:rPr>
        <w:t>СЛОБОДА''</w:t>
      </w:r>
      <w:r w:rsidRPr="007E401E">
        <w:rPr>
          <w:rFonts w:asciiTheme="minorHAnsi" w:hAnsiTheme="minorHAnsi" w:cstheme="minorHAnsi"/>
          <w:sz w:val="24"/>
          <w:szCs w:val="24"/>
          <w:lang w:val="sr-Cyrl-CS"/>
        </w:rPr>
        <w:t xml:space="preserve">, Шабац, Србија,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П=14 626</w:t>
      </w:r>
      <w:r w:rsidRPr="007E401E">
        <w:rPr>
          <w:rFonts w:asciiTheme="minorHAnsi" w:hAnsiTheme="minorHAnsi" w:cstheme="minorHAnsi"/>
          <w:sz w:val="24"/>
          <w:szCs w:val="24"/>
          <w:lang w:val="pt-BR"/>
        </w:rPr>
        <w:t>m</w:t>
      </w:r>
      <w:r w:rsidRPr="007E401E">
        <w:rPr>
          <w:rFonts w:asciiTheme="minorHAnsi" w:hAnsiTheme="minorHAnsi" w:cstheme="minorHAnsi"/>
          <w:sz w:val="24"/>
          <w:szCs w:val="24"/>
          <w:lang w:val="sr-Cyrl-CS"/>
        </w:rPr>
        <w:t>², Инвеститор ''</w:t>
      </w:r>
      <w:r w:rsidRPr="007E401E">
        <w:rPr>
          <w:rFonts w:asciiTheme="minorHAnsi" w:hAnsiTheme="minorHAnsi" w:cstheme="minorHAnsi"/>
          <w:sz w:val="24"/>
          <w:szCs w:val="24"/>
        </w:rPr>
        <w:t>ALCO</w:t>
      </w:r>
      <w:r w:rsidRPr="007E401E">
        <w:rPr>
          <w:rFonts w:asciiTheme="minorHAnsi" w:hAnsiTheme="minorHAnsi" w:cstheme="minorHAnsi"/>
          <w:sz w:val="24"/>
          <w:szCs w:val="24"/>
          <w:lang w:val="sr-Cyrl-CS"/>
        </w:rPr>
        <w:t xml:space="preserve"> </w:t>
      </w:r>
      <w:r w:rsidRPr="007E401E">
        <w:rPr>
          <w:rFonts w:asciiTheme="minorHAnsi" w:hAnsiTheme="minorHAnsi" w:cstheme="minorHAnsi"/>
          <w:sz w:val="24"/>
          <w:szCs w:val="24"/>
        </w:rPr>
        <w:t>GROUP</w:t>
      </w:r>
      <w:r w:rsidRPr="007E401E">
        <w:rPr>
          <w:rFonts w:asciiTheme="minorHAnsi" w:hAnsiTheme="minorHAnsi" w:cstheme="minorHAnsi"/>
          <w:sz w:val="24"/>
          <w:szCs w:val="24"/>
          <w:lang w:val="sr-Cyrl-BA"/>
        </w:rPr>
        <w:t>''</w:t>
      </w:r>
      <w:r w:rsidRPr="007E401E">
        <w:rPr>
          <w:rFonts w:asciiTheme="minorHAnsi" w:hAnsiTheme="minorHAnsi" w:cstheme="minorHAnsi"/>
          <w:sz w:val="24"/>
          <w:szCs w:val="24"/>
          <w:lang w:val="sr-Cyrl-CS"/>
        </w:rPr>
        <w:t xml:space="preserve">, Београд.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2008.           Гробљанска капела са пратећим садржајима, Чента-Зрењанин, П=100</w:t>
      </w:r>
      <w:r w:rsidRPr="007E401E">
        <w:rPr>
          <w:rFonts w:asciiTheme="minorHAnsi" w:hAnsiTheme="minorHAnsi" w:cstheme="minorHAnsi"/>
          <w:sz w:val="24"/>
          <w:szCs w:val="24"/>
          <w:lang w:val="pt-BR"/>
        </w:rPr>
        <w:t>m</w:t>
      </w:r>
      <w:r w:rsidRPr="007E401E">
        <w:rPr>
          <w:rFonts w:asciiTheme="minorHAnsi" w:hAnsiTheme="minorHAnsi" w:cstheme="minorHAnsi"/>
          <w:sz w:val="24"/>
          <w:szCs w:val="24"/>
          <w:lang w:val="sr-Cyrl-CS"/>
        </w:rPr>
        <w:t>²</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2009.-2007. Ентеријер стана Сувачаров (пентхаус), Кикинда, П=153</w:t>
      </w:r>
      <w:r w:rsidRPr="007E401E">
        <w:rPr>
          <w:rFonts w:asciiTheme="minorHAnsi" w:hAnsiTheme="minorHAnsi" w:cstheme="minorHAnsi"/>
          <w:sz w:val="24"/>
          <w:szCs w:val="24"/>
        </w:rPr>
        <w:t xml:space="preserve">m²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2006.-2005. Ентеријер стана Мине Лазаревић у Војвођанској улици, Нови Београд, П=58</w:t>
      </w:r>
      <w:r w:rsidRPr="007E401E">
        <w:rPr>
          <w:rFonts w:asciiTheme="minorHAnsi" w:hAnsiTheme="minorHAnsi" w:cstheme="minorHAnsi"/>
          <w:sz w:val="24"/>
          <w:szCs w:val="24"/>
        </w:rPr>
        <w:t xml:space="preserve">m²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2005.-2002. Стамбено-пословни објекат ПФЦ 14/1, Војвођанска улица, Нови Београд,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П=6.608</w:t>
      </w:r>
      <w:r w:rsidRPr="007E401E">
        <w:rPr>
          <w:rFonts w:asciiTheme="minorHAnsi" w:hAnsiTheme="minorHAnsi" w:cstheme="minorHAnsi"/>
          <w:sz w:val="24"/>
          <w:szCs w:val="24"/>
          <w:lang w:val="pt-BR"/>
        </w:rPr>
        <w:t>m</w:t>
      </w:r>
      <w:r w:rsidRPr="007E401E">
        <w:rPr>
          <w:rFonts w:asciiTheme="minorHAnsi" w:hAnsiTheme="minorHAnsi" w:cstheme="minorHAnsi"/>
          <w:sz w:val="24"/>
          <w:szCs w:val="24"/>
          <w:lang w:val="sr-Cyrl-CS"/>
        </w:rPr>
        <w:t>², Инвеститор Скупштина града Београда</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1996.           Стамбено-пословни објекат у Смедереву, П=3.412</w:t>
      </w:r>
      <w:r w:rsidRPr="007E401E">
        <w:rPr>
          <w:rFonts w:asciiTheme="minorHAnsi" w:hAnsiTheme="minorHAnsi" w:cstheme="minorHAnsi"/>
          <w:sz w:val="24"/>
          <w:szCs w:val="24"/>
        </w:rPr>
        <w:t>m</w:t>
      </w:r>
      <w:r w:rsidRPr="007E401E">
        <w:rPr>
          <w:rFonts w:asciiTheme="minorHAnsi" w:hAnsiTheme="minorHAnsi" w:cstheme="minorHAnsi"/>
          <w:sz w:val="24"/>
          <w:szCs w:val="24"/>
          <w:lang w:val="sr-Cyrl-CS"/>
        </w:rPr>
        <w:t xml:space="preserve">²,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Инвеститор ''САРТИД 1913'', Смедерево</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1994.-1993. Бензинска станица са пратећим садржајима ''</w:t>
      </w:r>
      <w:r w:rsidRPr="007E401E">
        <w:rPr>
          <w:rFonts w:asciiTheme="minorHAnsi" w:hAnsiTheme="minorHAnsi" w:cstheme="minorHAnsi"/>
          <w:i/>
          <w:iCs/>
          <w:sz w:val="24"/>
          <w:szCs w:val="24"/>
        </w:rPr>
        <w:t>TREND</w:t>
      </w:r>
      <w:r w:rsidRPr="007E401E">
        <w:rPr>
          <w:rFonts w:asciiTheme="minorHAnsi" w:hAnsiTheme="minorHAnsi" w:cstheme="minorHAnsi"/>
          <w:i/>
          <w:iCs/>
          <w:sz w:val="24"/>
          <w:szCs w:val="24"/>
          <w:lang w:val="sr-Cyrl-CS"/>
        </w:rPr>
        <w:t xml:space="preserve"> </w:t>
      </w:r>
      <w:r w:rsidRPr="007E401E">
        <w:rPr>
          <w:rFonts w:asciiTheme="minorHAnsi" w:hAnsiTheme="minorHAnsi" w:cstheme="minorHAnsi"/>
          <w:i/>
          <w:iCs/>
          <w:sz w:val="24"/>
          <w:szCs w:val="24"/>
        </w:rPr>
        <w:t>TRADE</w:t>
      </w:r>
      <w:r w:rsidRPr="007E401E">
        <w:rPr>
          <w:rFonts w:asciiTheme="minorHAnsi" w:hAnsiTheme="minorHAnsi" w:cstheme="minorHAnsi"/>
          <w:i/>
          <w:iCs/>
          <w:sz w:val="24"/>
          <w:szCs w:val="24"/>
          <w:lang w:val="sr-Cyrl-BA"/>
        </w:rPr>
        <w:t>''</w:t>
      </w:r>
      <w:r w:rsidRPr="007E401E">
        <w:rPr>
          <w:rFonts w:asciiTheme="minorHAnsi" w:hAnsiTheme="minorHAnsi" w:cstheme="minorHAnsi"/>
          <w:sz w:val="24"/>
          <w:szCs w:val="24"/>
          <w:lang w:val="sr-Cyrl-CS"/>
        </w:rPr>
        <w:t xml:space="preserve">, Кикинда,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Инвеститор П.П. ''</w:t>
      </w:r>
      <w:r w:rsidRPr="007E401E">
        <w:rPr>
          <w:rFonts w:asciiTheme="minorHAnsi" w:hAnsiTheme="minorHAnsi" w:cstheme="minorHAnsi"/>
          <w:sz w:val="24"/>
          <w:szCs w:val="24"/>
        </w:rPr>
        <w:t>TREND</w:t>
      </w:r>
      <w:r w:rsidRPr="007E401E">
        <w:rPr>
          <w:rFonts w:asciiTheme="minorHAnsi" w:hAnsiTheme="minorHAnsi" w:cstheme="minorHAnsi"/>
          <w:sz w:val="24"/>
          <w:szCs w:val="24"/>
          <w:lang w:val="sr-Cyrl-CS"/>
        </w:rPr>
        <w:t xml:space="preserve"> </w:t>
      </w:r>
      <w:r w:rsidRPr="007E401E">
        <w:rPr>
          <w:rFonts w:asciiTheme="minorHAnsi" w:hAnsiTheme="minorHAnsi" w:cstheme="minorHAnsi"/>
          <w:sz w:val="24"/>
          <w:szCs w:val="24"/>
        </w:rPr>
        <w:t>TRADE</w:t>
      </w:r>
      <w:r w:rsidRPr="007E401E">
        <w:rPr>
          <w:rFonts w:asciiTheme="minorHAnsi" w:hAnsiTheme="minorHAnsi" w:cstheme="minorHAnsi"/>
          <w:sz w:val="24"/>
          <w:szCs w:val="24"/>
          <w:lang w:val="sr-Cyrl-BA"/>
        </w:rPr>
        <w:t>'', Кикинда,</w:t>
      </w:r>
      <w:r w:rsidRPr="007E401E">
        <w:rPr>
          <w:rFonts w:asciiTheme="minorHAnsi" w:hAnsiTheme="minorHAnsi" w:cstheme="minorHAnsi"/>
          <w:sz w:val="24"/>
          <w:szCs w:val="24"/>
          <w:lang w:val="sr-Cyrl-CS"/>
        </w:rPr>
        <w:t xml:space="preserve"> П=1.200</w:t>
      </w:r>
      <w:r w:rsidRPr="007E401E">
        <w:rPr>
          <w:rFonts w:asciiTheme="minorHAnsi" w:hAnsiTheme="minorHAnsi" w:cstheme="minorHAnsi"/>
          <w:sz w:val="24"/>
          <w:szCs w:val="24"/>
        </w:rPr>
        <w:t>m</w:t>
      </w:r>
      <w:r w:rsidRPr="007E401E">
        <w:rPr>
          <w:rFonts w:asciiTheme="minorHAnsi" w:hAnsiTheme="minorHAnsi" w:cstheme="minorHAnsi"/>
          <w:sz w:val="24"/>
          <w:szCs w:val="24"/>
          <w:lang w:val="sr-Cyrl-CS"/>
        </w:rPr>
        <w:t>²</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1994.-1992. Пословни објекат, блок 56а, </w:t>
      </w:r>
      <w:r w:rsidRPr="007E401E">
        <w:rPr>
          <w:rFonts w:asciiTheme="minorHAnsi" w:hAnsiTheme="minorHAnsi" w:cstheme="minorHAnsi"/>
          <w:sz w:val="24"/>
          <w:szCs w:val="24"/>
          <w:lang w:val="sr-Cyrl-BA"/>
        </w:rPr>
        <w:t xml:space="preserve">Ратка Митровића, </w:t>
      </w:r>
      <w:r w:rsidRPr="007E401E">
        <w:rPr>
          <w:rFonts w:asciiTheme="minorHAnsi" w:hAnsiTheme="minorHAnsi" w:cstheme="minorHAnsi"/>
          <w:sz w:val="24"/>
          <w:szCs w:val="24"/>
          <w:lang w:val="sr-Cyrl-CS"/>
        </w:rPr>
        <w:t>Београд, П=2.320</w:t>
      </w:r>
      <w:r w:rsidRPr="007E401E">
        <w:rPr>
          <w:rFonts w:asciiTheme="minorHAnsi" w:hAnsiTheme="minorHAnsi" w:cstheme="minorHAnsi"/>
          <w:sz w:val="24"/>
          <w:szCs w:val="24"/>
        </w:rPr>
        <w:t xml:space="preserve">m²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Инвеститор ''СТАНКОМ ХОЛДИНГ'', Београд</w:t>
      </w:r>
    </w:p>
    <w:p w:rsidR="007E401E" w:rsidRPr="007E401E" w:rsidRDefault="007E401E" w:rsidP="007E401E">
      <w:pPr>
        <w:rPr>
          <w:rFonts w:asciiTheme="minorHAnsi" w:hAnsiTheme="minorHAnsi" w:cstheme="minorHAnsi"/>
          <w:sz w:val="24"/>
          <w:szCs w:val="24"/>
          <w:lang w:val="sr-Cyrl-CS"/>
        </w:rPr>
      </w:pPr>
    </w:p>
    <w:p w:rsidR="007E401E" w:rsidRPr="007E401E" w:rsidRDefault="007E401E" w:rsidP="007E401E">
      <w:pPr>
        <w:pStyle w:val="Heading2"/>
        <w:rPr>
          <w:rFonts w:asciiTheme="minorHAnsi" w:hAnsiTheme="minorHAnsi" w:cstheme="minorHAnsi"/>
          <w:sz w:val="24"/>
          <w:szCs w:val="24"/>
        </w:rPr>
      </w:pPr>
      <w:r w:rsidRPr="007E401E">
        <w:rPr>
          <w:rFonts w:asciiTheme="minorHAnsi" w:hAnsiTheme="minorHAnsi" w:cstheme="minorHAnsi"/>
          <w:sz w:val="24"/>
          <w:szCs w:val="24"/>
        </w:rPr>
        <w:t xml:space="preserve">Урбанизам </w:t>
      </w:r>
    </w:p>
    <w:p w:rsidR="007E401E" w:rsidRPr="007E401E" w:rsidRDefault="007E401E" w:rsidP="007E401E">
      <w:pPr>
        <w:rPr>
          <w:rFonts w:asciiTheme="minorHAnsi" w:hAnsiTheme="minorHAnsi" w:cstheme="minorHAnsi"/>
          <w:sz w:val="24"/>
          <w:szCs w:val="24"/>
          <w:lang w:val="hr-HR"/>
        </w:rPr>
      </w:pP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2004.-2002.    Програм развоја туризма Дунав-Караш-Тамиш, Чента 2003.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Аутор архитектонских решења и коаутор програма са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архитектом Слободаном Митровићем - Кобием,</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под покровитељством Министарства трговине, туризма и услуга Владе Србије</w:t>
      </w:r>
    </w:p>
    <w:p w:rsidR="007E401E" w:rsidRPr="007E401E" w:rsidRDefault="007E401E" w:rsidP="007E401E">
      <w:pPr>
        <w:rPr>
          <w:rFonts w:asciiTheme="minorHAnsi" w:hAnsiTheme="minorHAnsi" w:cstheme="minorHAnsi"/>
          <w:sz w:val="24"/>
          <w:szCs w:val="24"/>
          <w:highlight w:val="yellow"/>
          <w:lang w:val="sr-Cyrl-CS"/>
        </w:rPr>
      </w:pPr>
    </w:p>
    <w:p w:rsidR="007E401E" w:rsidRPr="007E401E" w:rsidRDefault="007E401E" w:rsidP="007E401E">
      <w:pPr>
        <w:pStyle w:val="Heading2"/>
        <w:rPr>
          <w:rFonts w:asciiTheme="minorHAnsi" w:hAnsiTheme="minorHAnsi" w:cstheme="minorHAnsi"/>
          <w:sz w:val="24"/>
          <w:szCs w:val="24"/>
        </w:rPr>
      </w:pPr>
      <w:r w:rsidRPr="007E401E">
        <w:rPr>
          <w:rFonts w:asciiTheme="minorHAnsi" w:hAnsiTheme="minorHAnsi" w:cstheme="minorHAnsi"/>
          <w:sz w:val="24"/>
          <w:szCs w:val="24"/>
        </w:rPr>
        <w:t>Конкурси и награде</w:t>
      </w:r>
    </w:p>
    <w:p w:rsidR="007E401E" w:rsidRPr="007E401E" w:rsidRDefault="007E401E" w:rsidP="007E401E">
      <w:pPr>
        <w:rPr>
          <w:rFonts w:asciiTheme="minorHAnsi" w:hAnsiTheme="minorHAnsi" w:cstheme="minorHAnsi"/>
          <w:sz w:val="24"/>
          <w:szCs w:val="24"/>
          <w:lang w:val="hr-HR"/>
        </w:rPr>
      </w:pP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Добитник више награда и признања.</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Учесник на више архитектонских, архитектонско-урбанистичких конкурса, од којих и добитник награда на више њих. Значајније награде и конкурси:</w:t>
      </w:r>
    </w:p>
    <w:p w:rsidR="007E401E" w:rsidRPr="007E401E" w:rsidRDefault="007E401E" w:rsidP="007E401E">
      <w:pPr>
        <w:rPr>
          <w:rFonts w:asciiTheme="minorHAnsi" w:hAnsiTheme="minorHAnsi" w:cstheme="minorHAnsi"/>
          <w:sz w:val="24"/>
          <w:szCs w:val="24"/>
          <w:lang w:val="sr-Cyrl-CS"/>
        </w:rPr>
      </w:pP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2022.-2009.    Плакете УЛУПУДС-а за стваралачке резултате у 2018., 2010. и 2008.години.</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2013.              Конкурс, </w:t>
      </w:r>
      <w:r w:rsidRPr="007E401E">
        <w:rPr>
          <w:rFonts w:asciiTheme="minorHAnsi" w:hAnsiTheme="minorHAnsi" w:cstheme="minorHAnsi"/>
          <w:i/>
          <w:iCs/>
          <w:sz w:val="24"/>
          <w:szCs w:val="24"/>
          <w:lang w:val="sr-Cyrl-CS"/>
        </w:rPr>
        <w:t>''Српска традиционална кућа''</w:t>
      </w:r>
      <w:r w:rsidRPr="007E401E">
        <w:rPr>
          <w:rFonts w:asciiTheme="minorHAnsi" w:hAnsiTheme="minorHAnsi" w:cstheme="minorHAnsi"/>
          <w:sz w:val="24"/>
          <w:szCs w:val="24"/>
          <w:lang w:val="sr-Cyrl-CS"/>
        </w:rPr>
        <w:t xml:space="preserve">, награда у категорији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w:t>
      </w:r>
      <w:r w:rsidRPr="007E401E">
        <w:rPr>
          <w:rFonts w:asciiTheme="minorHAnsi" w:hAnsiTheme="minorHAnsi" w:cstheme="minorHAnsi"/>
          <w:i/>
          <w:iCs/>
          <w:sz w:val="24"/>
          <w:szCs w:val="24"/>
          <w:lang w:val="sr-Cyrl-CS"/>
        </w:rPr>
        <w:t>''Војвођанске куће''</w:t>
      </w:r>
      <w:r w:rsidRPr="007E401E">
        <w:rPr>
          <w:rFonts w:asciiTheme="minorHAnsi" w:hAnsiTheme="minorHAnsi" w:cstheme="minorHAnsi"/>
          <w:sz w:val="24"/>
          <w:szCs w:val="24"/>
          <w:lang w:val="sr-Cyrl-CS"/>
        </w:rPr>
        <w:t>, откуп</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2013.              Конкурс за </w:t>
      </w:r>
      <w:r w:rsidRPr="007E401E">
        <w:rPr>
          <w:rFonts w:asciiTheme="minorHAnsi" w:hAnsiTheme="minorHAnsi" w:cstheme="minorHAnsi"/>
          <w:i/>
          <w:iCs/>
          <w:sz w:val="24"/>
          <w:szCs w:val="24"/>
          <w:lang w:val="sr-Cyrl-CS"/>
        </w:rPr>
        <w:t>спомен обележје Милутину Миланковићу</w:t>
      </w:r>
      <w:r w:rsidRPr="007E401E">
        <w:rPr>
          <w:rFonts w:asciiTheme="minorHAnsi" w:hAnsiTheme="minorHAnsi" w:cstheme="minorHAnsi"/>
          <w:sz w:val="24"/>
          <w:szCs w:val="24"/>
          <w:lang w:val="sr-Cyrl-CS"/>
        </w:rPr>
        <w:t>, у Београду,</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коаутор са вајарима Томиславом Тодоровић и Славком Живановић, откуп</w:t>
      </w:r>
    </w:p>
    <w:p w:rsidR="007E401E" w:rsidRPr="007E401E" w:rsidRDefault="007E401E" w:rsidP="007E401E">
      <w:pPr>
        <w:rPr>
          <w:rFonts w:asciiTheme="minorHAnsi" w:hAnsiTheme="minorHAnsi" w:cstheme="minorHAnsi"/>
          <w:i/>
          <w:iCs/>
          <w:sz w:val="24"/>
          <w:szCs w:val="24"/>
          <w:lang w:val="sr-Cyrl-CS"/>
        </w:rPr>
      </w:pPr>
      <w:r w:rsidRPr="007E401E">
        <w:rPr>
          <w:rFonts w:asciiTheme="minorHAnsi" w:hAnsiTheme="minorHAnsi" w:cstheme="minorHAnsi"/>
          <w:sz w:val="24"/>
          <w:szCs w:val="24"/>
          <w:lang w:val="sr-Cyrl-CS"/>
        </w:rPr>
        <w:t xml:space="preserve">2009.              Повеља 41. Мајске изложбе УЛУПУДС-а за </w:t>
      </w:r>
      <w:r w:rsidRPr="007E401E">
        <w:rPr>
          <w:rFonts w:asciiTheme="minorHAnsi" w:hAnsiTheme="minorHAnsi" w:cstheme="minorHAnsi"/>
          <w:i/>
          <w:iCs/>
          <w:sz w:val="24"/>
          <w:szCs w:val="24"/>
          <w:lang w:val="sr-Cyrl-CS"/>
        </w:rPr>
        <w:t xml:space="preserve">Апартманки комплекс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i/>
          <w:iCs/>
          <w:sz w:val="24"/>
          <w:szCs w:val="24"/>
          <w:lang w:val="sr-Cyrl-CS"/>
        </w:rPr>
        <w:t xml:space="preserve">                       СТАРА ПУМПА</w:t>
      </w:r>
      <w:r w:rsidRPr="007E401E">
        <w:rPr>
          <w:rFonts w:asciiTheme="minorHAnsi" w:hAnsiTheme="minorHAnsi" w:cstheme="minorHAnsi"/>
          <w:sz w:val="24"/>
          <w:szCs w:val="24"/>
          <w:lang w:val="sr-Cyrl-CS"/>
        </w:rPr>
        <w:t>, Чента – Зрењанин.</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2005.              Годишња награда ''Клуба Архитеката'' за архитектуру за 2005.годину, за</w:t>
      </w:r>
    </w:p>
    <w:p w:rsidR="007E401E" w:rsidRPr="007E401E" w:rsidRDefault="007E401E" w:rsidP="007E401E">
      <w:pPr>
        <w:rPr>
          <w:rFonts w:asciiTheme="minorHAnsi" w:hAnsiTheme="minorHAnsi" w:cstheme="minorHAnsi"/>
          <w:b/>
          <w:bCs/>
          <w:sz w:val="24"/>
          <w:szCs w:val="24"/>
          <w:lang w:val="sr-Cyrl-CS"/>
        </w:rPr>
      </w:pPr>
      <w:r w:rsidRPr="007E401E">
        <w:rPr>
          <w:rFonts w:asciiTheme="minorHAnsi" w:hAnsiTheme="minorHAnsi" w:cstheme="minorHAnsi"/>
          <w:sz w:val="24"/>
          <w:szCs w:val="24"/>
          <w:lang w:val="sr-Cyrl-CS"/>
        </w:rPr>
        <w:t xml:space="preserve">                       </w:t>
      </w:r>
      <w:r w:rsidRPr="007E401E">
        <w:rPr>
          <w:rFonts w:asciiTheme="minorHAnsi" w:hAnsiTheme="minorHAnsi" w:cstheme="minorHAnsi"/>
          <w:i/>
          <w:iCs/>
          <w:sz w:val="24"/>
          <w:szCs w:val="24"/>
          <w:lang w:val="sr-Cyrl-CS"/>
        </w:rPr>
        <w:t>стамбено-пословни објекат ПФЦ 14/1 у Војвођанској улици,</w:t>
      </w:r>
      <w:r w:rsidRPr="007E401E">
        <w:rPr>
          <w:rFonts w:asciiTheme="minorHAnsi" w:hAnsiTheme="minorHAnsi" w:cstheme="minorHAnsi"/>
          <w:sz w:val="24"/>
          <w:szCs w:val="24"/>
          <w:lang w:val="sr-Cyrl-CS"/>
        </w:rPr>
        <w:t xml:space="preserve"> Нови Београд</w:t>
      </w:r>
      <w:r w:rsidRPr="007E401E">
        <w:rPr>
          <w:rFonts w:asciiTheme="minorHAnsi" w:hAnsiTheme="minorHAnsi" w:cstheme="minorHAnsi"/>
          <w:b/>
          <w:bCs/>
          <w:sz w:val="24"/>
          <w:szCs w:val="24"/>
          <w:lang w:val="sr-Cyrl-CS"/>
        </w:rPr>
        <w:t>.</w:t>
      </w:r>
    </w:p>
    <w:p w:rsidR="007E401E" w:rsidRPr="007E401E" w:rsidRDefault="007E401E" w:rsidP="007E401E">
      <w:pPr>
        <w:rPr>
          <w:rFonts w:asciiTheme="minorHAnsi" w:hAnsiTheme="minorHAnsi" w:cstheme="minorHAnsi"/>
          <w:bCs/>
          <w:sz w:val="24"/>
          <w:szCs w:val="24"/>
          <w:lang w:val="sr-Cyrl-CS"/>
        </w:rPr>
      </w:pPr>
      <w:r w:rsidRPr="007E401E">
        <w:rPr>
          <w:rFonts w:asciiTheme="minorHAnsi" w:hAnsiTheme="minorHAnsi" w:cstheme="minorHAnsi"/>
          <w:b/>
          <w:bCs/>
          <w:sz w:val="24"/>
          <w:szCs w:val="24"/>
          <w:lang w:val="sr-Cyrl-CS"/>
        </w:rPr>
        <w:t xml:space="preserve">                       </w:t>
      </w:r>
      <w:r w:rsidRPr="007E401E">
        <w:rPr>
          <w:rFonts w:asciiTheme="minorHAnsi" w:hAnsiTheme="minorHAnsi" w:cstheme="minorHAnsi"/>
          <w:bCs/>
          <w:sz w:val="24"/>
          <w:szCs w:val="24"/>
          <w:lang w:val="sr-Cyrl-CS"/>
        </w:rPr>
        <w:t>Објекат је био и у најужем избору за Годишњу награду САС-а, награду</w:t>
      </w:r>
    </w:p>
    <w:p w:rsidR="007E401E" w:rsidRPr="007E401E" w:rsidRDefault="007E401E" w:rsidP="007E401E">
      <w:pPr>
        <w:rPr>
          <w:rFonts w:asciiTheme="minorHAnsi" w:hAnsiTheme="minorHAnsi" w:cstheme="minorHAnsi"/>
          <w:bCs/>
          <w:sz w:val="24"/>
          <w:szCs w:val="24"/>
          <w:lang w:val="sr-Cyrl-CS"/>
        </w:rPr>
      </w:pPr>
      <w:r w:rsidRPr="007E401E">
        <w:rPr>
          <w:rFonts w:asciiTheme="minorHAnsi" w:hAnsiTheme="minorHAnsi" w:cstheme="minorHAnsi"/>
          <w:bCs/>
          <w:sz w:val="24"/>
          <w:szCs w:val="24"/>
          <w:lang w:val="sr-Cyrl-CS"/>
        </w:rPr>
        <w:t xml:space="preserve">                       НОВОСТИ и награду града Београда исте године.</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bCs/>
          <w:sz w:val="24"/>
          <w:szCs w:val="24"/>
          <w:lang w:val="sr-Cyrl-CS"/>
        </w:rPr>
        <w:t xml:space="preserve">1998.              </w:t>
      </w:r>
      <w:r w:rsidRPr="007E401E">
        <w:rPr>
          <w:rFonts w:asciiTheme="minorHAnsi" w:hAnsiTheme="minorHAnsi" w:cstheme="minorHAnsi"/>
          <w:sz w:val="24"/>
          <w:szCs w:val="24"/>
          <w:lang w:val="sr-Cyrl-CS"/>
        </w:rPr>
        <w:t xml:space="preserve">Конкурс, </w:t>
      </w:r>
      <w:r w:rsidRPr="007E401E">
        <w:rPr>
          <w:rFonts w:asciiTheme="minorHAnsi" w:hAnsiTheme="minorHAnsi" w:cstheme="minorHAnsi"/>
          <w:i/>
          <w:iCs/>
          <w:sz w:val="24"/>
          <w:szCs w:val="24"/>
          <w:lang w:val="sr-Cyrl-CS"/>
        </w:rPr>
        <w:t>''Домаћинска кућа за села Србије''</w:t>
      </w:r>
      <w:r w:rsidRPr="007E401E">
        <w:rPr>
          <w:rFonts w:asciiTheme="minorHAnsi" w:hAnsiTheme="minorHAnsi" w:cstheme="minorHAnsi"/>
          <w:sz w:val="24"/>
          <w:szCs w:val="24"/>
          <w:lang w:val="sr-Cyrl-CS"/>
        </w:rPr>
        <w:t xml:space="preserve"> у категорији равничарска-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војвођанска кућа, награда.</w:t>
      </w:r>
    </w:p>
    <w:p w:rsidR="007E401E" w:rsidRPr="007E401E" w:rsidRDefault="007E401E" w:rsidP="007E401E">
      <w:pPr>
        <w:rPr>
          <w:rFonts w:asciiTheme="minorHAnsi" w:hAnsiTheme="minorHAnsi" w:cstheme="minorHAnsi"/>
          <w:i/>
          <w:iCs/>
          <w:sz w:val="24"/>
          <w:szCs w:val="24"/>
          <w:lang w:val="sr-Cyrl-CS"/>
        </w:rPr>
      </w:pPr>
      <w:r w:rsidRPr="007E401E">
        <w:rPr>
          <w:rFonts w:asciiTheme="minorHAnsi" w:hAnsiTheme="minorHAnsi" w:cstheme="minorHAnsi"/>
          <w:sz w:val="24"/>
          <w:szCs w:val="24"/>
          <w:lang w:val="sr-Cyrl-CS"/>
        </w:rPr>
        <w:t xml:space="preserve">1997.              Конкурс, </w:t>
      </w:r>
      <w:r w:rsidRPr="007E401E">
        <w:rPr>
          <w:rFonts w:asciiTheme="minorHAnsi" w:hAnsiTheme="minorHAnsi" w:cstheme="minorHAnsi"/>
          <w:i/>
          <w:iCs/>
          <w:sz w:val="24"/>
          <w:szCs w:val="24"/>
          <w:lang w:val="sr-Cyrl-CS"/>
        </w:rPr>
        <w:t>урбанистичко-архитектонско решење стамбено-пословних</w:t>
      </w:r>
    </w:p>
    <w:p w:rsidR="007E401E" w:rsidRPr="007E401E" w:rsidRDefault="007E401E" w:rsidP="007E401E">
      <w:pPr>
        <w:rPr>
          <w:rFonts w:asciiTheme="minorHAnsi" w:hAnsiTheme="minorHAnsi" w:cstheme="minorHAnsi"/>
          <w:i/>
          <w:iCs/>
          <w:sz w:val="24"/>
          <w:szCs w:val="24"/>
          <w:lang w:val="sr-Cyrl-CS"/>
        </w:rPr>
      </w:pPr>
      <w:r w:rsidRPr="007E401E">
        <w:rPr>
          <w:rFonts w:asciiTheme="minorHAnsi" w:hAnsiTheme="minorHAnsi" w:cstheme="minorHAnsi"/>
          <w:i/>
          <w:iCs/>
          <w:sz w:val="24"/>
          <w:szCs w:val="24"/>
          <w:lang w:val="sr-Cyrl-CS"/>
        </w:rPr>
        <w:t xml:space="preserve">                       објеката, Бијељина</w:t>
      </w:r>
      <w:r w:rsidRPr="007E401E">
        <w:rPr>
          <w:rFonts w:asciiTheme="minorHAnsi" w:hAnsiTheme="minorHAnsi" w:cstheme="minorHAnsi"/>
          <w:sz w:val="24"/>
          <w:szCs w:val="24"/>
          <w:lang w:val="sr-Cyrl-CS"/>
        </w:rPr>
        <w:t>, Република Српска, откуп.</w:t>
      </w:r>
    </w:p>
    <w:p w:rsidR="007E401E" w:rsidRPr="007E401E" w:rsidRDefault="007E401E" w:rsidP="007E401E">
      <w:pPr>
        <w:rPr>
          <w:rFonts w:asciiTheme="minorHAnsi" w:hAnsiTheme="minorHAnsi" w:cstheme="minorHAnsi"/>
          <w:i/>
          <w:iCs/>
          <w:sz w:val="24"/>
          <w:szCs w:val="24"/>
          <w:lang w:val="sr-Cyrl-CS"/>
        </w:rPr>
      </w:pPr>
      <w:r w:rsidRPr="007E401E">
        <w:rPr>
          <w:rFonts w:asciiTheme="minorHAnsi" w:hAnsiTheme="minorHAnsi" w:cstheme="minorHAnsi"/>
          <w:sz w:val="24"/>
          <w:szCs w:val="24"/>
          <w:lang w:val="sr-Cyrl-CS"/>
        </w:rPr>
        <w:t xml:space="preserve">1995.              Конкурс, </w:t>
      </w:r>
      <w:r w:rsidRPr="007E401E">
        <w:rPr>
          <w:rFonts w:asciiTheme="minorHAnsi" w:hAnsiTheme="minorHAnsi" w:cstheme="minorHAnsi"/>
          <w:i/>
          <w:iCs/>
          <w:sz w:val="24"/>
          <w:szCs w:val="24"/>
          <w:lang w:val="sr-Cyrl-CS"/>
        </w:rPr>
        <w:t>архитектонско-урбанистичко решење стамбено-пословног</w:t>
      </w:r>
    </w:p>
    <w:p w:rsidR="007E401E" w:rsidRPr="007E401E" w:rsidRDefault="007E401E" w:rsidP="007E401E">
      <w:pPr>
        <w:rPr>
          <w:rFonts w:asciiTheme="minorHAnsi" w:hAnsiTheme="minorHAnsi" w:cstheme="minorHAnsi"/>
          <w:i/>
          <w:iCs/>
          <w:sz w:val="24"/>
          <w:szCs w:val="24"/>
          <w:lang w:val="sr-Cyrl-CS"/>
        </w:rPr>
      </w:pPr>
      <w:r w:rsidRPr="007E401E">
        <w:rPr>
          <w:rFonts w:asciiTheme="minorHAnsi" w:hAnsiTheme="minorHAnsi" w:cstheme="minorHAnsi"/>
          <w:i/>
          <w:iCs/>
          <w:sz w:val="24"/>
          <w:szCs w:val="24"/>
          <w:lang w:val="sr-Cyrl-CS"/>
        </w:rPr>
        <w:t xml:space="preserve">                       објекта, Дарданија, Приштина</w:t>
      </w:r>
      <w:r w:rsidRPr="007E401E">
        <w:rPr>
          <w:rFonts w:asciiTheme="minorHAnsi" w:hAnsiTheme="minorHAnsi" w:cstheme="minorHAnsi"/>
          <w:sz w:val="24"/>
          <w:szCs w:val="24"/>
          <w:lang w:val="sr-Cyrl-CS"/>
        </w:rPr>
        <w:t xml:space="preserve">, </w:t>
      </w:r>
      <w:r w:rsidRPr="007E401E">
        <w:rPr>
          <w:rFonts w:asciiTheme="minorHAnsi" w:hAnsiTheme="minorHAnsi" w:cstheme="minorHAnsi"/>
          <w:sz w:val="24"/>
          <w:szCs w:val="24"/>
        </w:rPr>
        <w:t>III</w:t>
      </w:r>
      <w:r w:rsidRPr="007E401E">
        <w:rPr>
          <w:rFonts w:asciiTheme="minorHAnsi" w:hAnsiTheme="minorHAnsi" w:cstheme="minorHAnsi"/>
          <w:sz w:val="24"/>
          <w:szCs w:val="24"/>
          <w:lang w:val="sr-Cyrl-CS"/>
        </w:rPr>
        <w:t xml:space="preserve"> награда /</w:t>
      </w:r>
      <w:r w:rsidRPr="007E401E">
        <w:rPr>
          <w:rFonts w:asciiTheme="minorHAnsi" w:hAnsiTheme="minorHAnsi" w:cstheme="minorHAnsi"/>
          <w:sz w:val="24"/>
          <w:szCs w:val="24"/>
          <w:lang w:val="pt-BR"/>
        </w:rPr>
        <w:t>II</w:t>
      </w:r>
      <w:r w:rsidRPr="007E401E">
        <w:rPr>
          <w:rFonts w:asciiTheme="minorHAnsi" w:hAnsiTheme="minorHAnsi" w:cstheme="minorHAnsi"/>
          <w:sz w:val="24"/>
          <w:szCs w:val="24"/>
          <w:lang w:val="sr-Cyrl-CS"/>
        </w:rPr>
        <w:t xml:space="preserve"> пласман/, 16.500</w:t>
      </w:r>
      <w:r w:rsidRPr="007E401E">
        <w:rPr>
          <w:rFonts w:asciiTheme="minorHAnsi" w:hAnsiTheme="minorHAnsi" w:cstheme="minorHAnsi"/>
          <w:sz w:val="24"/>
          <w:szCs w:val="24"/>
          <w:lang w:val="pt-BR"/>
        </w:rPr>
        <w:t>m</w:t>
      </w:r>
      <w:r w:rsidRPr="007E401E">
        <w:rPr>
          <w:rFonts w:asciiTheme="minorHAnsi" w:hAnsiTheme="minorHAnsi" w:cstheme="minorHAnsi"/>
          <w:sz w:val="24"/>
          <w:szCs w:val="24"/>
          <w:lang w:val="sr-Cyrl-CS"/>
        </w:rPr>
        <w:t>².</w:t>
      </w:r>
    </w:p>
    <w:p w:rsidR="007E401E" w:rsidRPr="007E401E" w:rsidRDefault="007E401E" w:rsidP="007E401E">
      <w:pPr>
        <w:rPr>
          <w:rFonts w:asciiTheme="minorHAnsi" w:hAnsiTheme="minorHAnsi" w:cstheme="minorHAnsi"/>
          <w:i/>
          <w:iCs/>
          <w:sz w:val="24"/>
          <w:szCs w:val="24"/>
          <w:lang w:val="sr-Cyrl-CS"/>
        </w:rPr>
      </w:pPr>
      <w:r w:rsidRPr="007E401E">
        <w:rPr>
          <w:rFonts w:asciiTheme="minorHAnsi" w:hAnsiTheme="minorHAnsi" w:cstheme="minorHAnsi"/>
          <w:sz w:val="24"/>
          <w:szCs w:val="24"/>
          <w:lang w:val="sr-Cyrl-CS"/>
        </w:rPr>
        <w:t xml:space="preserve">1992.              Конкурс, </w:t>
      </w:r>
      <w:r w:rsidRPr="007E401E">
        <w:rPr>
          <w:rFonts w:asciiTheme="minorHAnsi" w:hAnsiTheme="minorHAnsi" w:cstheme="minorHAnsi"/>
          <w:i/>
          <w:iCs/>
          <w:sz w:val="24"/>
          <w:szCs w:val="24"/>
          <w:lang w:val="sr-Cyrl-CS"/>
        </w:rPr>
        <w:t xml:space="preserve">архитектонско-урбанистичко решење кућа у низу на локацији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i/>
          <w:iCs/>
          <w:sz w:val="24"/>
          <w:szCs w:val="24"/>
          <w:lang w:val="sr-Cyrl-CS"/>
        </w:rPr>
        <w:t xml:space="preserve">                       ''Кнеза Станоја'' у Лазаревцу, </w:t>
      </w:r>
      <w:r w:rsidRPr="007E401E">
        <w:rPr>
          <w:rFonts w:asciiTheme="minorHAnsi" w:hAnsiTheme="minorHAnsi" w:cstheme="minorHAnsi"/>
          <w:sz w:val="24"/>
          <w:szCs w:val="24"/>
          <w:lang w:val="pt-BR"/>
        </w:rPr>
        <w:t>I</w:t>
      </w:r>
      <w:r w:rsidRPr="007E401E">
        <w:rPr>
          <w:rFonts w:asciiTheme="minorHAnsi" w:hAnsiTheme="minorHAnsi" w:cstheme="minorHAnsi"/>
          <w:sz w:val="24"/>
          <w:szCs w:val="24"/>
          <w:lang w:val="sr-Cyrl-CS"/>
        </w:rPr>
        <w:t xml:space="preserve"> нагрда на Југословенском конкурсу, </w:t>
      </w:r>
    </w:p>
    <w:p w:rsidR="007E401E" w:rsidRPr="007E401E" w:rsidRDefault="007E401E" w:rsidP="007E401E">
      <w:pPr>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                       коаутор са арх. Иваном Зулевићем.</w:t>
      </w:r>
    </w:p>
    <w:p w:rsidR="007E401E" w:rsidRPr="007E401E" w:rsidRDefault="007E401E" w:rsidP="007E401E">
      <w:pPr>
        <w:rPr>
          <w:rFonts w:asciiTheme="minorHAnsi" w:hAnsiTheme="minorHAnsi" w:cstheme="minorHAnsi"/>
          <w:bCs/>
          <w:sz w:val="24"/>
          <w:szCs w:val="24"/>
          <w:highlight w:val="yellow"/>
          <w:lang w:val="sr-Cyrl-CS"/>
        </w:rPr>
        <w:sectPr w:rsidR="007E401E" w:rsidRPr="007E401E" w:rsidSect="00D0059B">
          <w:type w:val="continuous"/>
          <w:pgSz w:w="12240" w:h="15840"/>
          <w:pgMar w:top="1080" w:right="1800" w:bottom="900" w:left="1800" w:header="708" w:footer="708" w:gutter="0"/>
          <w:cols w:space="708"/>
          <w:docGrid w:linePitch="360"/>
        </w:sectPr>
      </w:pPr>
    </w:p>
    <w:p w:rsidR="007E401E" w:rsidRPr="007E401E" w:rsidRDefault="007E401E" w:rsidP="007E401E">
      <w:pPr>
        <w:jc w:val="both"/>
        <w:rPr>
          <w:rFonts w:asciiTheme="minorHAnsi" w:hAnsiTheme="minorHAnsi" w:cstheme="minorHAnsi"/>
          <w:sz w:val="24"/>
          <w:szCs w:val="24"/>
          <w:highlight w:val="yellow"/>
          <w:lang w:val="sr-Cyrl-CS"/>
        </w:rPr>
        <w:sectPr w:rsidR="007E401E" w:rsidRPr="007E401E" w:rsidSect="00D0059B">
          <w:type w:val="continuous"/>
          <w:pgSz w:w="12240" w:h="15840"/>
          <w:pgMar w:top="1080" w:right="1800" w:bottom="900" w:left="1800" w:header="708" w:footer="708" w:gutter="0"/>
          <w:cols w:num="2" w:space="720"/>
          <w:docGrid w:linePitch="360"/>
        </w:sectPr>
      </w:pPr>
    </w:p>
    <w:p w:rsidR="007E401E" w:rsidRPr="007E401E" w:rsidRDefault="007E401E" w:rsidP="007E401E">
      <w:pPr>
        <w:pStyle w:val="Heading2"/>
        <w:rPr>
          <w:rFonts w:asciiTheme="minorHAnsi" w:hAnsiTheme="minorHAnsi" w:cstheme="minorHAnsi"/>
          <w:sz w:val="24"/>
          <w:szCs w:val="24"/>
          <w:lang w:val="sr-Cyrl-BA"/>
        </w:rPr>
      </w:pPr>
      <w:r w:rsidRPr="007E401E">
        <w:rPr>
          <w:rFonts w:asciiTheme="minorHAnsi" w:hAnsiTheme="minorHAnsi" w:cstheme="minorHAnsi"/>
          <w:sz w:val="24"/>
          <w:szCs w:val="24"/>
          <w:lang w:val="sr-Cyrl-BA"/>
        </w:rPr>
        <w:t>Теорија архитектуре</w:t>
      </w:r>
    </w:p>
    <w:p w:rsidR="007E401E" w:rsidRPr="007E401E" w:rsidRDefault="007E401E" w:rsidP="007E401E">
      <w:pPr>
        <w:rPr>
          <w:rFonts w:asciiTheme="minorHAnsi" w:hAnsiTheme="minorHAnsi" w:cstheme="minorHAnsi"/>
          <w:sz w:val="24"/>
          <w:szCs w:val="24"/>
          <w:highlight w:val="yellow"/>
          <w:lang w:val="sr-Cyrl-CS"/>
        </w:rPr>
      </w:pP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rPr>
        <w:t>20</w:t>
      </w:r>
      <w:r w:rsidRPr="007E401E">
        <w:rPr>
          <w:rFonts w:asciiTheme="minorHAnsi" w:hAnsiTheme="minorHAnsi" w:cstheme="minorHAnsi"/>
          <w:sz w:val="24"/>
          <w:szCs w:val="24"/>
          <w:lang w:val="sr-Cyrl-BA"/>
        </w:rPr>
        <w:t>24</w:t>
      </w:r>
      <w:r w:rsidRPr="007E401E">
        <w:rPr>
          <w:rFonts w:asciiTheme="minorHAnsi" w:hAnsiTheme="minorHAnsi" w:cstheme="minorHAnsi"/>
          <w:sz w:val="24"/>
          <w:szCs w:val="24"/>
        </w:rPr>
        <w:t>.-20</w:t>
      </w:r>
      <w:r w:rsidRPr="007E401E">
        <w:rPr>
          <w:rFonts w:asciiTheme="minorHAnsi" w:hAnsiTheme="minorHAnsi" w:cstheme="minorHAnsi"/>
          <w:sz w:val="24"/>
          <w:szCs w:val="24"/>
          <w:lang w:val="sr-Cyrl-BA"/>
        </w:rPr>
        <w:t>16</w:t>
      </w:r>
      <w:r w:rsidRPr="007E401E">
        <w:rPr>
          <w:rFonts w:asciiTheme="minorHAnsi" w:hAnsiTheme="minorHAnsi" w:cstheme="minorHAnsi"/>
          <w:sz w:val="24"/>
          <w:szCs w:val="24"/>
        </w:rPr>
        <w:t xml:space="preserve">. </w:t>
      </w:r>
      <w:r w:rsidRPr="007E401E">
        <w:rPr>
          <w:rFonts w:asciiTheme="minorHAnsi" w:hAnsiTheme="minorHAnsi" w:cstheme="minorHAnsi"/>
          <w:sz w:val="24"/>
          <w:szCs w:val="24"/>
          <w:lang w:val="sr-Cyrl-BA"/>
        </w:rPr>
        <w:t>САНУ – Одељење уметности:</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 </w:t>
      </w:r>
      <w:r w:rsidRPr="007E401E">
        <w:rPr>
          <w:rFonts w:asciiTheme="minorHAnsi" w:hAnsiTheme="minorHAnsi" w:cstheme="minorHAnsi"/>
          <w:i/>
          <w:iCs/>
          <w:sz w:val="24"/>
          <w:szCs w:val="24"/>
          <w:lang w:val="sr-Cyrl-BA"/>
        </w:rPr>
        <w:t>''Урбана морфогенеза, систематизација текстова и грађе''</w:t>
      </w:r>
      <w:r w:rsidRPr="007E401E">
        <w:rPr>
          <w:rFonts w:asciiTheme="minorHAnsi" w:hAnsiTheme="minorHAnsi" w:cstheme="minorHAnsi"/>
          <w:sz w:val="24"/>
          <w:szCs w:val="24"/>
          <w:lang w:val="sr-Cyrl-BA"/>
        </w:rPr>
        <w:t xml:space="preserve"> </w:t>
      </w:r>
    </w:p>
    <w:p w:rsidR="007E401E" w:rsidRPr="007E401E" w:rsidRDefault="007E401E" w:rsidP="007E401E">
      <w:pPr>
        <w:rPr>
          <w:rFonts w:asciiTheme="minorHAnsi" w:hAnsiTheme="minorHAnsi" w:cstheme="minorHAnsi"/>
          <w:b/>
          <w:bCs/>
          <w:sz w:val="24"/>
          <w:szCs w:val="24"/>
          <w:highlight w:val="yellow"/>
          <w:u w:val="single"/>
          <w:lang w:val="sr-Cyrl-CS"/>
        </w:rPr>
      </w:pPr>
    </w:p>
    <w:p w:rsidR="007E401E" w:rsidRPr="007E401E" w:rsidRDefault="007E401E" w:rsidP="007E401E">
      <w:pPr>
        <w:rPr>
          <w:rFonts w:asciiTheme="minorHAnsi" w:hAnsiTheme="minorHAnsi" w:cstheme="minorHAnsi"/>
          <w:b/>
          <w:bCs/>
          <w:sz w:val="24"/>
          <w:szCs w:val="24"/>
          <w:u w:val="single"/>
          <w:lang w:val="sr-Cyrl-CS"/>
        </w:rPr>
      </w:pPr>
      <w:r w:rsidRPr="007E401E">
        <w:rPr>
          <w:rFonts w:asciiTheme="minorHAnsi" w:hAnsiTheme="minorHAnsi" w:cstheme="minorHAnsi"/>
          <w:b/>
          <w:bCs/>
          <w:sz w:val="24"/>
          <w:szCs w:val="24"/>
          <w:u w:val="single"/>
          <w:lang w:val="sr-Cyrl-CS"/>
        </w:rPr>
        <w:t>Друштвени, професионални ангажман</w:t>
      </w:r>
    </w:p>
    <w:p w:rsidR="007E401E" w:rsidRPr="007E401E" w:rsidRDefault="007E401E" w:rsidP="007E401E">
      <w:pPr>
        <w:rPr>
          <w:rFonts w:asciiTheme="minorHAnsi" w:hAnsiTheme="minorHAnsi" w:cstheme="minorHAnsi"/>
          <w:b/>
          <w:bCs/>
          <w:sz w:val="24"/>
          <w:szCs w:val="24"/>
          <w:highlight w:val="yellow"/>
          <w:u w:val="single"/>
          <w:lang w:val="sr-Cyrl-CS"/>
        </w:rPr>
      </w:pP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2025.            Члан Уметничког савета УЛУПУДС-а (уместо Дејана Бабовића)</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rPr>
        <w:t>202</w:t>
      </w:r>
      <w:r w:rsidRPr="007E401E">
        <w:rPr>
          <w:rFonts w:asciiTheme="minorHAnsi" w:hAnsiTheme="minorHAnsi" w:cstheme="minorHAnsi"/>
          <w:sz w:val="24"/>
          <w:szCs w:val="24"/>
          <w:lang w:val="sr-Cyrl-BA"/>
        </w:rPr>
        <w:t>5</w:t>
      </w:r>
      <w:r w:rsidRPr="007E401E">
        <w:rPr>
          <w:rFonts w:asciiTheme="minorHAnsi" w:hAnsiTheme="minorHAnsi" w:cstheme="minorHAnsi"/>
          <w:sz w:val="24"/>
          <w:szCs w:val="24"/>
        </w:rPr>
        <w:t>.-202</w:t>
      </w:r>
      <w:r w:rsidRPr="007E401E">
        <w:rPr>
          <w:rFonts w:asciiTheme="minorHAnsi" w:hAnsiTheme="minorHAnsi" w:cstheme="minorHAnsi"/>
          <w:sz w:val="24"/>
          <w:szCs w:val="24"/>
          <w:lang w:val="sr-Cyrl-BA"/>
        </w:rPr>
        <w:t>2</w:t>
      </w:r>
      <w:r w:rsidRPr="007E401E">
        <w:rPr>
          <w:rFonts w:asciiTheme="minorHAnsi" w:hAnsiTheme="minorHAnsi" w:cstheme="minorHAnsi"/>
          <w:sz w:val="24"/>
          <w:szCs w:val="24"/>
        </w:rPr>
        <w:t xml:space="preserve">.  </w:t>
      </w:r>
      <w:r w:rsidRPr="007E401E">
        <w:rPr>
          <w:rFonts w:asciiTheme="minorHAnsi" w:hAnsiTheme="minorHAnsi" w:cstheme="minorHAnsi"/>
          <w:sz w:val="24"/>
          <w:szCs w:val="24"/>
          <w:lang w:val="sr-Cyrl-BA"/>
        </w:rPr>
        <w:t>Члан Одбора награде Ранко Радовић</w:t>
      </w:r>
    </w:p>
    <w:p w:rsidR="007E401E" w:rsidRPr="007E401E" w:rsidRDefault="007E401E" w:rsidP="007E401E">
      <w:pPr>
        <w:rPr>
          <w:rFonts w:asciiTheme="minorHAnsi" w:hAnsiTheme="minorHAnsi" w:cstheme="minorHAnsi"/>
          <w:sz w:val="24"/>
          <w:szCs w:val="24"/>
        </w:rPr>
      </w:pPr>
      <w:r w:rsidRPr="007E401E">
        <w:rPr>
          <w:rFonts w:asciiTheme="minorHAnsi" w:hAnsiTheme="minorHAnsi" w:cstheme="minorHAnsi"/>
          <w:sz w:val="24"/>
          <w:szCs w:val="24"/>
        </w:rPr>
        <w:t>202</w:t>
      </w:r>
      <w:r w:rsidRPr="007E401E">
        <w:rPr>
          <w:rFonts w:asciiTheme="minorHAnsi" w:hAnsiTheme="minorHAnsi" w:cstheme="minorHAnsi"/>
          <w:sz w:val="24"/>
          <w:szCs w:val="24"/>
          <w:lang w:val="sr-Cyrl-BA"/>
        </w:rPr>
        <w:t>5</w:t>
      </w:r>
      <w:r w:rsidRPr="007E401E">
        <w:rPr>
          <w:rFonts w:asciiTheme="minorHAnsi" w:hAnsiTheme="minorHAnsi" w:cstheme="minorHAnsi"/>
          <w:sz w:val="24"/>
          <w:szCs w:val="24"/>
        </w:rPr>
        <w:t>.-202</w:t>
      </w:r>
      <w:r w:rsidRPr="007E401E">
        <w:rPr>
          <w:rFonts w:asciiTheme="minorHAnsi" w:hAnsiTheme="minorHAnsi" w:cstheme="minorHAnsi"/>
          <w:sz w:val="24"/>
          <w:szCs w:val="24"/>
          <w:lang w:val="sr-Cyrl-BA"/>
        </w:rPr>
        <w:t>2</w:t>
      </w:r>
      <w:r w:rsidRPr="007E401E">
        <w:rPr>
          <w:rFonts w:asciiTheme="minorHAnsi" w:hAnsiTheme="minorHAnsi" w:cstheme="minorHAnsi"/>
          <w:sz w:val="24"/>
          <w:szCs w:val="24"/>
        </w:rPr>
        <w:t xml:space="preserve">. </w:t>
      </w:r>
      <w:r w:rsidRPr="007E401E">
        <w:rPr>
          <w:rFonts w:asciiTheme="minorHAnsi" w:hAnsiTheme="minorHAnsi" w:cstheme="minorHAnsi"/>
          <w:sz w:val="24"/>
          <w:szCs w:val="24"/>
          <w:lang w:val="sr-Cyrl-BA"/>
        </w:rPr>
        <w:t>Члан комисије за пријем у чланство</w:t>
      </w:r>
      <w:r w:rsidRPr="007E401E">
        <w:rPr>
          <w:rFonts w:asciiTheme="minorHAnsi" w:hAnsiTheme="minorHAnsi" w:cstheme="minorHAnsi"/>
          <w:sz w:val="24"/>
          <w:szCs w:val="24"/>
          <w:lang w:val="sr-Latn-RS"/>
        </w:rPr>
        <w:t xml:space="preserve"> </w:t>
      </w:r>
      <w:r w:rsidRPr="007E401E">
        <w:rPr>
          <w:rFonts w:asciiTheme="minorHAnsi" w:hAnsiTheme="minorHAnsi" w:cstheme="minorHAnsi"/>
          <w:sz w:val="24"/>
          <w:szCs w:val="24"/>
          <w:lang w:val="sr-Cyrl-BA"/>
        </w:rPr>
        <w:t xml:space="preserve">и испуњеност услова статуса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                     самосталног уметника УЛУПУДС-а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2023.-2022.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rPr>
        <w:t>20</w:t>
      </w:r>
      <w:r w:rsidRPr="007E401E">
        <w:rPr>
          <w:rFonts w:asciiTheme="minorHAnsi" w:hAnsiTheme="minorHAnsi" w:cstheme="minorHAnsi"/>
          <w:sz w:val="24"/>
          <w:szCs w:val="24"/>
          <w:lang w:val="sr-Cyrl-BA"/>
        </w:rPr>
        <w:t>15</w:t>
      </w:r>
      <w:r w:rsidRPr="007E401E">
        <w:rPr>
          <w:rFonts w:asciiTheme="minorHAnsi" w:hAnsiTheme="minorHAnsi" w:cstheme="minorHAnsi"/>
          <w:sz w:val="24"/>
          <w:szCs w:val="24"/>
        </w:rPr>
        <w:t>.</w:t>
      </w:r>
      <w:r w:rsidRPr="007E401E">
        <w:rPr>
          <w:rFonts w:asciiTheme="minorHAnsi" w:hAnsiTheme="minorHAnsi" w:cstheme="minorHAnsi"/>
          <w:sz w:val="24"/>
          <w:szCs w:val="24"/>
          <w:lang w:val="sr-Cyrl-BA"/>
        </w:rPr>
        <w:t xml:space="preserve">, </w:t>
      </w:r>
      <w:r w:rsidRPr="007E401E">
        <w:rPr>
          <w:rFonts w:asciiTheme="minorHAnsi" w:hAnsiTheme="minorHAnsi" w:cstheme="minorHAnsi"/>
          <w:sz w:val="24"/>
          <w:szCs w:val="24"/>
        </w:rPr>
        <w:t>20</w:t>
      </w:r>
      <w:r w:rsidRPr="007E401E">
        <w:rPr>
          <w:rFonts w:asciiTheme="minorHAnsi" w:hAnsiTheme="minorHAnsi" w:cstheme="minorHAnsi"/>
          <w:sz w:val="24"/>
          <w:szCs w:val="24"/>
          <w:lang w:val="sr-Cyrl-BA"/>
        </w:rPr>
        <w:t>1</w:t>
      </w:r>
      <w:r w:rsidRPr="007E401E">
        <w:rPr>
          <w:rFonts w:asciiTheme="minorHAnsi" w:hAnsiTheme="minorHAnsi" w:cstheme="minorHAnsi"/>
          <w:sz w:val="24"/>
          <w:szCs w:val="24"/>
        </w:rPr>
        <w:t xml:space="preserve">3. </w:t>
      </w:r>
      <w:r w:rsidRPr="007E401E">
        <w:rPr>
          <w:rFonts w:asciiTheme="minorHAnsi" w:hAnsiTheme="minorHAnsi" w:cstheme="minorHAnsi"/>
          <w:sz w:val="24"/>
          <w:szCs w:val="24"/>
          <w:lang w:val="sr-Cyrl-BA"/>
        </w:rPr>
        <w:t xml:space="preserve">Члан жирија за награду Александар Шалетић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rPr>
        <w:t>20</w:t>
      </w:r>
      <w:r w:rsidRPr="007E401E">
        <w:rPr>
          <w:rFonts w:asciiTheme="minorHAnsi" w:hAnsiTheme="minorHAnsi" w:cstheme="minorHAnsi"/>
          <w:sz w:val="24"/>
          <w:szCs w:val="24"/>
          <w:lang w:val="sr-Cyrl-BA"/>
        </w:rPr>
        <w:t>21</w:t>
      </w:r>
      <w:r w:rsidRPr="007E401E">
        <w:rPr>
          <w:rFonts w:asciiTheme="minorHAnsi" w:hAnsiTheme="minorHAnsi" w:cstheme="minorHAnsi"/>
          <w:sz w:val="24"/>
          <w:szCs w:val="24"/>
        </w:rPr>
        <w:t>.-20</w:t>
      </w:r>
      <w:r w:rsidRPr="007E401E">
        <w:rPr>
          <w:rFonts w:asciiTheme="minorHAnsi" w:hAnsiTheme="minorHAnsi" w:cstheme="minorHAnsi"/>
          <w:sz w:val="24"/>
          <w:szCs w:val="24"/>
          <w:lang w:val="sr-Cyrl-BA"/>
        </w:rPr>
        <w:t>10</w:t>
      </w:r>
      <w:r w:rsidRPr="007E401E">
        <w:rPr>
          <w:rFonts w:asciiTheme="minorHAnsi" w:hAnsiTheme="minorHAnsi" w:cstheme="minorHAnsi"/>
          <w:sz w:val="24"/>
          <w:szCs w:val="24"/>
        </w:rPr>
        <w:t xml:space="preserve">. </w:t>
      </w:r>
      <w:r w:rsidRPr="007E401E">
        <w:rPr>
          <w:rFonts w:asciiTheme="minorHAnsi" w:hAnsiTheme="minorHAnsi" w:cstheme="minorHAnsi"/>
          <w:sz w:val="24"/>
          <w:szCs w:val="24"/>
          <w:lang w:val="sr-Cyrl-BA"/>
        </w:rPr>
        <w:t>Члан одбора Архитектонске секције УЛУПУДС-а</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2018.</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2015., 2013. Члан жирија Мајске изложбе УЛУПУДС-а</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2014.            Члан главног Сајамског жирија на Сајму намештаја</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2012.            Члан жирија УЛУПУДС-а на Сајму намештаја</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2010</w:t>
      </w:r>
      <w:r w:rsidRPr="007E401E">
        <w:rPr>
          <w:rFonts w:asciiTheme="minorHAnsi" w:hAnsiTheme="minorHAnsi" w:cstheme="minorHAnsi"/>
          <w:sz w:val="24"/>
          <w:szCs w:val="24"/>
          <w:lang w:val="sr-Latn-RS"/>
        </w:rPr>
        <w:t>.-20</w:t>
      </w:r>
      <w:r w:rsidRPr="007E401E">
        <w:rPr>
          <w:rFonts w:asciiTheme="minorHAnsi" w:hAnsiTheme="minorHAnsi" w:cstheme="minorHAnsi"/>
          <w:sz w:val="24"/>
          <w:szCs w:val="24"/>
          <w:lang w:val="sr-Cyrl-BA"/>
        </w:rPr>
        <w:t>09</w:t>
      </w:r>
      <w:r w:rsidRPr="007E401E">
        <w:rPr>
          <w:rFonts w:asciiTheme="minorHAnsi" w:hAnsiTheme="minorHAnsi" w:cstheme="minorHAnsi"/>
          <w:sz w:val="24"/>
          <w:szCs w:val="24"/>
          <w:lang w:val="sr-Latn-RS"/>
        </w:rPr>
        <w:t>.</w:t>
      </w:r>
      <w:r w:rsidRPr="007E401E">
        <w:rPr>
          <w:rFonts w:asciiTheme="minorHAnsi" w:hAnsiTheme="minorHAnsi" w:cstheme="minorHAnsi"/>
          <w:sz w:val="24"/>
          <w:szCs w:val="24"/>
          <w:lang w:val="sr-Cyrl-BA"/>
        </w:rPr>
        <w:t xml:space="preserve">  Члан надзорног одбора УЛУПУДС-а</w:t>
      </w:r>
    </w:p>
    <w:p w:rsidR="007E401E" w:rsidRPr="007E401E" w:rsidRDefault="007E401E" w:rsidP="007E401E">
      <w:pPr>
        <w:rPr>
          <w:rFonts w:asciiTheme="minorHAnsi" w:hAnsiTheme="minorHAnsi" w:cstheme="minorHAnsi"/>
          <w:sz w:val="24"/>
          <w:szCs w:val="24"/>
          <w:lang w:val="sr-Cyrl-BA"/>
        </w:rPr>
      </w:pP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b/>
          <w:sz w:val="24"/>
          <w:szCs w:val="24"/>
          <w:u w:val="single"/>
          <w:lang w:val="sr-Cyrl-BA"/>
        </w:rPr>
        <w:t>ИЗЛАГАНИ И ПУБЛИКОВАНИ АРХИТЕКТОНСКИ ПРОЈЕКТИ:</w:t>
      </w:r>
    </w:p>
    <w:p w:rsidR="007E401E" w:rsidRPr="007E401E" w:rsidRDefault="007E401E" w:rsidP="007E401E">
      <w:pPr>
        <w:rPr>
          <w:rFonts w:asciiTheme="minorHAnsi" w:hAnsiTheme="minorHAnsi" w:cstheme="minorHAnsi"/>
          <w:b/>
          <w:sz w:val="24"/>
          <w:szCs w:val="24"/>
          <w:highlight w:val="yellow"/>
          <w:u w:val="single"/>
        </w:rPr>
      </w:pPr>
    </w:p>
    <w:p w:rsidR="007E401E" w:rsidRPr="007E401E" w:rsidRDefault="007E401E" w:rsidP="007E401E">
      <w:pPr>
        <w:rPr>
          <w:rFonts w:asciiTheme="minorHAnsi" w:hAnsiTheme="minorHAnsi" w:cstheme="minorHAnsi"/>
          <w:sz w:val="24"/>
          <w:szCs w:val="24"/>
          <w:lang w:val="sr-Latn-CS"/>
        </w:rPr>
      </w:pPr>
      <w:r w:rsidRPr="007E401E">
        <w:rPr>
          <w:rFonts w:asciiTheme="minorHAnsi" w:hAnsiTheme="minorHAnsi" w:cstheme="minorHAnsi"/>
          <w:sz w:val="24"/>
          <w:szCs w:val="24"/>
          <w:lang w:val="sr-Cyrl-BA"/>
        </w:rPr>
        <w:t>Радови објављивани у више часописа (''ентеријер'', ''КУЋА стил'', ''Архитектура'', ''</w:t>
      </w:r>
      <w:r w:rsidRPr="007E401E">
        <w:rPr>
          <w:rFonts w:asciiTheme="minorHAnsi" w:hAnsiTheme="minorHAnsi" w:cstheme="minorHAnsi"/>
          <w:sz w:val="24"/>
          <w:szCs w:val="24"/>
          <w:lang w:val="sr-Latn-CS"/>
        </w:rPr>
        <w:t>DaNS</w:t>
      </w:r>
      <w:r w:rsidRPr="007E401E">
        <w:rPr>
          <w:rFonts w:asciiTheme="minorHAnsi" w:hAnsiTheme="minorHAnsi" w:cstheme="minorHAnsi"/>
          <w:sz w:val="24"/>
          <w:szCs w:val="24"/>
          <w:lang w:val="sr-Cyrl-BA"/>
        </w:rPr>
        <w:t>''</w:t>
      </w:r>
      <w:r w:rsidRPr="007E401E">
        <w:rPr>
          <w:rFonts w:asciiTheme="minorHAnsi" w:hAnsiTheme="minorHAnsi" w:cstheme="minorHAnsi"/>
          <w:sz w:val="24"/>
          <w:szCs w:val="24"/>
          <w:lang w:val="sr-Latn-CS"/>
        </w:rPr>
        <w:t>,</w:t>
      </w:r>
      <w:r w:rsidRPr="007E401E">
        <w:rPr>
          <w:rFonts w:asciiTheme="minorHAnsi" w:hAnsiTheme="minorHAnsi" w:cstheme="minorHAnsi"/>
          <w:sz w:val="24"/>
          <w:szCs w:val="24"/>
          <w:lang w:val="sr-Cyrl-BA"/>
        </w:rPr>
        <w:t xml:space="preserve"> ''ФОРУМ'', ''ПОЛИТИКА - културни додатак'', КОЛОСЕУМ.....)</w:t>
      </w:r>
      <w:r w:rsidRPr="007E401E">
        <w:rPr>
          <w:rFonts w:asciiTheme="minorHAnsi" w:hAnsiTheme="minorHAnsi" w:cstheme="minorHAnsi"/>
          <w:sz w:val="24"/>
          <w:szCs w:val="24"/>
          <w:lang w:val="sr-Latn-CS"/>
        </w:rPr>
        <w:t xml:space="preserve">, </w:t>
      </w:r>
      <w:r w:rsidRPr="007E401E">
        <w:rPr>
          <w:rFonts w:asciiTheme="minorHAnsi" w:hAnsiTheme="minorHAnsi" w:cstheme="minorHAnsi"/>
          <w:sz w:val="24"/>
          <w:szCs w:val="24"/>
          <w:lang w:val="sr-Cyrl-BA"/>
        </w:rPr>
        <w:t xml:space="preserve">и </w:t>
      </w:r>
      <w:r w:rsidRPr="007E401E">
        <w:rPr>
          <w:rFonts w:asciiTheme="minorHAnsi" w:hAnsiTheme="minorHAnsi" w:cstheme="minorHAnsi"/>
          <w:sz w:val="24"/>
          <w:szCs w:val="24"/>
          <w:lang w:val="sr-Latn-CS"/>
        </w:rPr>
        <w:t>T</w:t>
      </w:r>
      <w:r w:rsidRPr="007E401E">
        <w:rPr>
          <w:rFonts w:asciiTheme="minorHAnsi" w:hAnsiTheme="minorHAnsi" w:cstheme="minorHAnsi"/>
          <w:sz w:val="24"/>
          <w:szCs w:val="24"/>
          <w:lang w:val="sr-Cyrl-BA"/>
        </w:rPr>
        <w:t>В емисија</w:t>
      </w:r>
      <w:r w:rsidRPr="007E401E">
        <w:rPr>
          <w:rFonts w:asciiTheme="minorHAnsi" w:hAnsiTheme="minorHAnsi" w:cstheme="minorHAnsi"/>
          <w:sz w:val="24"/>
          <w:szCs w:val="24"/>
          <w:lang w:val="sr-Latn-CS"/>
        </w:rPr>
        <w:t xml:space="preserve"> (</w:t>
      </w:r>
      <w:r w:rsidRPr="007E401E">
        <w:rPr>
          <w:rFonts w:asciiTheme="minorHAnsi" w:hAnsiTheme="minorHAnsi" w:cstheme="minorHAnsi"/>
          <w:sz w:val="24"/>
          <w:szCs w:val="24"/>
          <w:lang w:val="sr-Cyrl-BA"/>
        </w:rPr>
        <w:t>''</w:t>
      </w:r>
      <w:r w:rsidRPr="007E401E">
        <w:rPr>
          <w:rFonts w:asciiTheme="minorHAnsi" w:hAnsiTheme="minorHAnsi" w:cstheme="minorHAnsi"/>
          <w:sz w:val="24"/>
          <w:szCs w:val="24"/>
          <w:lang w:val="sr-Latn-CS"/>
        </w:rPr>
        <w:t>ARS PRAKTIKA</w:t>
      </w:r>
      <w:r w:rsidRPr="007E401E">
        <w:rPr>
          <w:rFonts w:asciiTheme="minorHAnsi" w:hAnsiTheme="minorHAnsi" w:cstheme="minorHAnsi"/>
          <w:sz w:val="24"/>
          <w:szCs w:val="24"/>
          <w:lang w:val="sr-Cyrl-BA"/>
        </w:rPr>
        <w:t xml:space="preserve">'' </w:t>
      </w:r>
      <w:r w:rsidRPr="007E401E">
        <w:rPr>
          <w:rFonts w:asciiTheme="minorHAnsi" w:hAnsiTheme="minorHAnsi" w:cstheme="minorHAnsi"/>
          <w:sz w:val="24"/>
          <w:szCs w:val="24"/>
          <w:lang w:val="sr-Latn-CS"/>
        </w:rPr>
        <w:t>-</w:t>
      </w:r>
      <w:r w:rsidRPr="007E401E">
        <w:rPr>
          <w:rFonts w:asciiTheme="minorHAnsi" w:hAnsiTheme="minorHAnsi" w:cstheme="minorHAnsi"/>
          <w:sz w:val="24"/>
          <w:szCs w:val="24"/>
          <w:lang w:val="sr-Cyrl-BA"/>
        </w:rPr>
        <w:t xml:space="preserve"> </w:t>
      </w:r>
      <w:r w:rsidRPr="007E401E">
        <w:rPr>
          <w:rFonts w:asciiTheme="minorHAnsi" w:hAnsiTheme="minorHAnsi" w:cstheme="minorHAnsi"/>
          <w:sz w:val="24"/>
          <w:szCs w:val="24"/>
          <w:lang w:val="sr-Latn-RS"/>
        </w:rPr>
        <w:t>RTS</w:t>
      </w:r>
      <w:r w:rsidRPr="007E401E">
        <w:rPr>
          <w:rFonts w:asciiTheme="minorHAnsi" w:hAnsiTheme="minorHAnsi" w:cstheme="minorHAnsi"/>
          <w:sz w:val="24"/>
          <w:szCs w:val="24"/>
          <w:lang w:val="sr-Latn-CS"/>
        </w:rPr>
        <w:t xml:space="preserve">, </w:t>
      </w:r>
      <w:r w:rsidRPr="007E401E">
        <w:rPr>
          <w:rFonts w:asciiTheme="minorHAnsi" w:hAnsiTheme="minorHAnsi" w:cstheme="minorHAnsi"/>
          <w:sz w:val="24"/>
          <w:szCs w:val="24"/>
          <w:lang w:val="sr-Cyrl-BA"/>
        </w:rPr>
        <w:t>''</w:t>
      </w:r>
      <w:r w:rsidRPr="007E401E">
        <w:rPr>
          <w:rFonts w:asciiTheme="minorHAnsi" w:hAnsiTheme="minorHAnsi" w:cstheme="minorHAnsi"/>
          <w:sz w:val="24"/>
          <w:szCs w:val="24"/>
          <w:lang w:val="sr-Latn-RS"/>
        </w:rPr>
        <w:t>RAM</w:t>
      </w:r>
      <w:r w:rsidRPr="007E401E">
        <w:rPr>
          <w:rFonts w:asciiTheme="minorHAnsi" w:hAnsiTheme="minorHAnsi" w:cstheme="minorHAnsi"/>
          <w:sz w:val="24"/>
          <w:szCs w:val="24"/>
          <w:lang w:val="sr-Cyrl-BA"/>
        </w:rPr>
        <w:t>''</w:t>
      </w:r>
      <w:r w:rsidRPr="007E401E">
        <w:rPr>
          <w:rFonts w:asciiTheme="minorHAnsi" w:hAnsiTheme="minorHAnsi" w:cstheme="minorHAnsi"/>
          <w:sz w:val="24"/>
          <w:szCs w:val="24"/>
          <w:lang w:val="sr-Latn-CS"/>
        </w:rPr>
        <w:t xml:space="preserve">, </w:t>
      </w:r>
      <w:r w:rsidRPr="007E401E">
        <w:rPr>
          <w:rFonts w:asciiTheme="minorHAnsi" w:hAnsiTheme="minorHAnsi" w:cstheme="minorHAnsi"/>
          <w:sz w:val="24"/>
          <w:szCs w:val="24"/>
          <w:lang w:val="sr-Cyrl-BA"/>
        </w:rPr>
        <w:t>''</w:t>
      </w:r>
      <w:r w:rsidRPr="007E401E">
        <w:rPr>
          <w:rFonts w:asciiTheme="minorHAnsi" w:hAnsiTheme="minorHAnsi" w:cstheme="minorHAnsi"/>
          <w:sz w:val="24"/>
          <w:szCs w:val="24"/>
          <w:lang w:val="sr-Latn-CS"/>
        </w:rPr>
        <w:t>GENIUS DOMUS</w:t>
      </w:r>
      <w:r w:rsidRPr="007E401E">
        <w:rPr>
          <w:rFonts w:asciiTheme="minorHAnsi" w:hAnsiTheme="minorHAnsi" w:cstheme="minorHAnsi"/>
          <w:sz w:val="24"/>
          <w:szCs w:val="24"/>
          <w:lang w:val="sr-Cyrl-BA"/>
        </w:rPr>
        <w:t>''</w:t>
      </w:r>
      <w:r w:rsidRPr="007E401E">
        <w:rPr>
          <w:rFonts w:asciiTheme="minorHAnsi" w:hAnsiTheme="minorHAnsi" w:cstheme="minorHAnsi"/>
          <w:sz w:val="24"/>
          <w:szCs w:val="24"/>
          <w:lang w:val="sr-Latn-CS"/>
        </w:rPr>
        <w:t xml:space="preserve">...), </w:t>
      </w:r>
      <w:r w:rsidRPr="007E401E">
        <w:rPr>
          <w:rFonts w:asciiTheme="minorHAnsi" w:hAnsiTheme="minorHAnsi" w:cstheme="minorHAnsi"/>
          <w:sz w:val="24"/>
          <w:szCs w:val="24"/>
          <w:lang w:val="sr-Cyrl-BA"/>
        </w:rPr>
        <w:t>који се баве архитектуром и дизајном ентеријера. Најзначајнији објављени текстови:</w:t>
      </w:r>
    </w:p>
    <w:p w:rsidR="007E401E" w:rsidRPr="007E401E" w:rsidRDefault="007E401E" w:rsidP="007E401E">
      <w:pPr>
        <w:numPr>
          <w:ilvl w:val="0"/>
          <w:numId w:val="17"/>
        </w:numPr>
        <w:spacing w:after="0" w:line="240" w:lineRule="auto"/>
        <w:rPr>
          <w:rFonts w:asciiTheme="minorHAnsi" w:hAnsiTheme="minorHAnsi" w:cstheme="minorHAnsi"/>
          <w:sz w:val="24"/>
          <w:szCs w:val="24"/>
          <w:lang w:val="sr-Latn-CS"/>
        </w:rPr>
      </w:pPr>
      <w:r w:rsidRPr="007E401E">
        <w:rPr>
          <w:rFonts w:asciiTheme="minorHAnsi" w:hAnsiTheme="minorHAnsi" w:cstheme="minorHAnsi"/>
          <w:sz w:val="24"/>
          <w:szCs w:val="24"/>
          <w:lang w:val="sr-Cyrl-BA"/>
        </w:rPr>
        <w:t>АРХИТЕКТУРА У СВЕТУ И КОД НАС, Михајло Митровић</w:t>
      </w:r>
      <w:r w:rsidRPr="007E401E">
        <w:rPr>
          <w:rFonts w:asciiTheme="minorHAnsi" w:hAnsiTheme="minorHAnsi" w:cstheme="minorHAnsi"/>
          <w:sz w:val="24"/>
          <w:szCs w:val="24"/>
          <w:lang w:val="sr-Latn-CS"/>
        </w:rPr>
        <w:t>, 2014.</w:t>
      </w:r>
    </w:p>
    <w:p w:rsidR="007E401E" w:rsidRPr="007E401E" w:rsidRDefault="007E401E" w:rsidP="007E401E">
      <w:pPr>
        <w:numPr>
          <w:ilvl w:val="0"/>
          <w:numId w:val="17"/>
        </w:numPr>
        <w:spacing w:after="0" w:line="240" w:lineRule="auto"/>
        <w:rPr>
          <w:rFonts w:asciiTheme="minorHAnsi" w:hAnsiTheme="minorHAnsi" w:cstheme="minorHAnsi"/>
          <w:sz w:val="24"/>
          <w:szCs w:val="24"/>
          <w:lang w:val="sr-Latn-CS"/>
        </w:rPr>
      </w:pPr>
      <w:r w:rsidRPr="007E401E">
        <w:rPr>
          <w:rFonts w:asciiTheme="minorHAnsi" w:hAnsiTheme="minorHAnsi" w:cstheme="minorHAnsi"/>
          <w:sz w:val="24"/>
          <w:szCs w:val="24"/>
          <w:lang w:val="sr-Cyrl-BA"/>
        </w:rPr>
        <w:t xml:space="preserve">АРХИТЕКТУРА БЕОГРАДА 1950-2012, Михајло Митровић, </w:t>
      </w:r>
      <w:r w:rsidRPr="007E401E">
        <w:rPr>
          <w:rFonts w:asciiTheme="minorHAnsi" w:hAnsiTheme="minorHAnsi" w:cstheme="minorHAnsi"/>
          <w:sz w:val="24"/>
          <w:szCs w:val="24"/>
          <w:lang w:val="sr-Latn-CS"/>
        </w:rPr>
        <w:t>2012.</w:t>
      </w:r>
    </w:p>
    <w:p w:rsidR="007E401E" w:rsidRPr="007E401E" w:rsidRDefault="007E401E" w:rsidP="007E401E">
      <w:pPr>
        <w:numPr>
          <w:ilvl w:val="0"/>
          <w:numId w:val="17"/>
        </w:numPr>
        <w:spacing w:after="0" w:line="240" w:lineRule="auto"/>
        <w:rPr>
          <w:rFonts w:asciiTheme="minorHAnsi" w:hAnsiTheme="minorHAnsi" w:cstheme="minorHAnsi"/>
          <w:sz w:val="24"/>
          <w:szCs w:val="24"/>
          <w:lang w:val="sr-Latn-CS"/>
        </w:rPr>
      </w:pPr>
      <w:r w:rsidRPr="007E401E">
        <w:rPr>
          <w:rFonts w:asciiTheme="minorHAnsi" w:hAnsiTheme="minorHAnsi" w:cstheme="minorHAnsi"/>
          <w:sz w:val="24"/>
          <w:szCs w:val="24"/>
          <w:lang w:val="sr-Cyrl-BA"/>
        </w:rPr>
        <w:t>СРПСКИ АРХИТЕКТИ 2000-2010, Ана Ковенц-Вујић, 2011</w:t>
      </w:r>
      <w:r w:rsidRPr="007E401E">
        <w:rPr>
          <w:rFonts w:asciiTheme="minorHAnsi" w:hAnsiTheme="minorHAnsi" w:cstheme="minorHAnsi"/>
          <w:sz w:val="24"/>
          <w:szCs w:val="24"/>
          <w:lang w:val="sr-Latn-CS"/>
        </w:rPr>
        <w:t>.</w:t>
      </w:r>
    </w:p>
    <w:p w:rsidR="007E401E" w:rsidRPr="007E401E" w:rsidRDefault="007E401E" w:rsidP="007E401E">
      <w:pPr>
        <w:numPr>
          <w:ilvl w:val="0"/>
          <w:numId w:val="17"/>
        </w:numPr>
        <w:spacing w:after="0" w:line="240" w:lineRule="auto"/>
        <w:rPr>
          <w:rFonts w:asciiTheme="minorHAnsi" w:hAnsiTheme="minorHAnsi" w:cstheme="minorHAnsi"/>
          <w:sz w:val="24"/>
          <w:szCs w:val="24"/>
          <w:lang w:val="sr-Latn-CS"/>
        </w:rPr>
      </w:pPr>
      <w:r w:rsidRPr="007E401E">
        <w:rPr>
          <w:rFonts w:asciiTheme="minorHAnsi" w:hAnsiTheme="minorHAnsi" w:cstheme="minorHAnsi"/>
          <w:sz w:val="24"/>
          <w:szCs w:val="24"/>
          <w:lang w:val="sr-Cyrl-BA"/>
        </w:rPr>
        <w:t xml:space="preserve">ПОРТРЕТИ АРХИТЕКАТА </w:t>
      </w:r>
      <w:r w:rsidRPr="007E401E">
        <w:rPr>
          <w:rFonts w:asciiTheme="minorHAnsi" w:hAnsiTheme="minorHAnsi" w:cstheme="minorHAnsi"/>
          <w:sz w:val="24"/>
          <w:szCs w:val="24"/>
          <w:lang w:val="sr-Latn-CS"/>
        </w:rPr>
        <w:t xml:space="preserve">1953.-2010., </w:t>
      </w:r>
      <w:r w:rsidRPr="007E401E">
        <w:rPr>
          <w:rFonts w:asciiTheme="minorHAnsi" w:hAnsiTheme="minorHAnsi" w:cstheme="minorHAnsi"/>
          <w:sz w:val="24"/>
          <w:szCs w:val="24"/>
          <w:lang w:val="sr-Cyrl-BA"/>
        </w:rPr>
        <w:t>УЛУПУДС</w:t>
      </w:r>
      <w:r w:rsidRPr="007E401E">
        <w:rPr>
          <w:rFonts w:asciiTheme="minorHAnsi" w:hAnsiTheme="minorHAnsi" w:cstheme="minorHAnsi"/>
          <w:sz w:val="24"/>
          <w:szCs w:val="24"/>
          <w:lang w:val="sr-Latn-CS"/>
        </w:rPr>
        <w:t>, 2010.</w:t>
      </w:r>
    </w:p>
    <w:p w:rsidR="007E401E" w:rsidRPr="007E401E" w:rsidRDefault="007E401E" w:rsidP="007E401E">
      <w:pPr>
        <w:numPr>
          <w:ilvl w:val="0"/>
          <w:numId w:val="17"/>
        </w:numPr>
        <w:spacing w:after="0" w:line="240" w:lineRule="auto"/>
        <w:rPr>
          <w:rFonts w:asciiTheme="minorHAnsi" w:hAnsiTheme="minorHAnsi" w:cstheme="minorHAnsi"/>
          <w:sz w:val="24"/>
          <w:szCs w:val="24"/>
          <w:lang w:val="sr-Latn-CS"/>
        </w:rPr>
      </w:pPr>
      <w:bookmarkStart w:id="5" w:name="_Hlk199236959"/>
      <w:r w:rsidRPr="007E401E">
        <w:rPr>
          <w:rFonts w:asciiTheme="minorHAnsi" w:hAnsiTheme="minorHAnsi" w:cstheme="minorHAnsi"/>
          <w:sz w:val="24"/>
          <w:szCs w:val="24"/>
          <w:lang w:val="sr-Cyrl-BA"/>
        </w:rPr>
        <w:t>ЛЕКСИКОН НЕИМАРА, Зоран Маневић, 2008.</w:t>
      </w:r>
    </w:p>
    <w:p w:rsidR="007E401E" w:rsidRPr="007E401E" w:rsidRDefault="007E401E" w:rsidP="007E401E">
      <w:pPr>
        <w:numPr>
          <w:ilvl w:val="0"/>
          <w:numId w:val="17"/>
        </w:numPr>
        <w:spacing w:after="0" w:line="240" w:lineRule="auto"/>
        <w:rPr>
          <w:rFonts w:asciiTheme="minorHAnsi" w:hAnsiTheme="minorHAnsi" w:cstheme="minorHAnsi"/>
          <w:sz w:val="24"/>
          <w:szCs w:val="24"/>
          <w:lang w:val="sr-Cyrl-CS"/>
        </w:rPr>
      </w:pPr>
      <w:r w:rsidRPr="007E401E">
        <w:rPr>
          <w:rFonts w:asciiTheme="minorHAnsi" w:hAnsiTheme="minorHAnsi" w:cstheme="minorHAnsi"/>
          <w:sz w:val="24"/>
          <w:szCs w:val="24"/>
          <w:lang w:val="sr-Cyrl-CS"/>
        </w:rPr>
        <w:t xml:space="preserve">АУТОРИ, ДЕЛА, МЕТОДИ У СРПСКОЈ АРХИТЕКТУРИ НА ПРЕЛОМУ ВЕКОВА, </w:t>
      </w:r>
    </w:p>
    <w:p w:rsidR="007E401E" w:rsidRPr="007E401E" w:rsidRDefault="007E401E" w:rsidP="007E401E">
      <w:pPr>
        <w:ind w:left="720"/>
        <w:rPr>
          <w:rFonts w:asciiTheme="minorHAnsi" w:hAnsiTheme="minorHAnsi" w:cstheme="minorHAnsi"/>
          <w:sz w:val="24"/>
          <w:szCs w:val="24"/>
          <w:lang w:val="sr-Cyrl-CS"/>
        </w:rPr>
      </w:pPr>
      <w:r w:rsidRPr="007E401E">
        <w:rPr>
          <w:rFonts w:asciiTheme="minorHAnsi" w:hAnsiTheme="minorHAnsi" w:cstheme="minorHAnsi"/>
          <w:sz w:val="24"/>
          <w:szCs w:val="24"/>
          <w:lang w:val="sr-Cyrl-CS"/>
        </w:rPr>
        <w:t>Маре Јанакова, 2006.</w:t>
      </w:r>
    </w:p>
    <w:p w:rsidR="007E401E" w:rsidRPr="007E401E" w:rsidRDefault="007E401E" w:rsidP="007E401E">
      <w:pPr>
        <w:numPr>
          <w:ilvl w:val="0"/>
          <w:numId w:val="17"/>
        </w:numPr>
        <w:spacing w:after="0" w:line="240" w:lineRule="auto"/>
        <w:rPr>
          <w:rFonts w:asciiTheme="minorHAnsi" w:hAnsiTheme="minorHAnsi" w:cstheme="minorHAnsi"/>
          <w:sz w:val="24"/>
          <w:szCs w:val="24"/>
          <w:lang w:val="sr-Latn-CS"/>
        </w:rPr>
      </w:pPr>
      <w:bookmarkStart w:id="6" w:name="_Hlk199236988"/>
      <w:bookmarkEnd w:id="5"/>
      <w:r w:rsidRPr="007E401E">
        <w:rPr>
          <w:rFonts w:asciiTheme="minorHAnsi" w:hAnsiTheme="minorHAnsi" w:cstheme="minorHAnsi"/>
          <w:sz w:val="24"/>
          <w:szCs w:val="24"/>
          <w:lang w:val="sr-Cyrl-BA"/>
        </w:rPr>
        <w:t>ЛЕКСИКОН СРПСКИХ НЕИМАРА, Зоран Маневић, 2002.</w:t>
      </w:r>
    </w:p>
    <w:bookmarkEnd w:id="6"/>
    <w:p w:rsidR="007E401E" w:rsidRPr="007E401E" w:rsidRDefault="007E401E" w:rsidP="007E401E">
      <w:pPr>
        <w:numPr>
          <w:ilvl w:val="0"/>
          <w:numId w:val="17"/>
        </w:numPr>
        <w:spacing w:after="0" w:line="240" w:lineRule="auto"/>
        <w:rPr>
          <w:rFonts w:asciiTheme="minorHAnsi" w:hAnsiTheme="minorHAnsi" w:cstheme="minorHAnsi"/>
          <w:sz w:val="24"/>
          <w:szCs w:val="24"/>
          <w:lang w:val="sr-Latn-CS"/>
        </w:rPr>
      </w:pPr>
      <w:r w:rsidRPr="007E401E">
        <w:rPr>
          <w:rFonts w:asciiTheme="minorHAnsi" w:hAnsiTheme="minorHAnsi" w:cstheme="minorHAnsi"/>
          <w:sz w:val="24"/>
          <w:szCs w:val="24"/>
          <w:lang w:val="sr-Cyrl-BA"/>
        </w:rPr>
        <w:t>ЛЕКСИКОН СРПСКИХ АРХИТЕКАТА 19. И 20. ВЕКА, Зоран Маневић, 1999.</w:t>
      </w:r>
    </w:p>
    <w:p w:rsidR="007E401E" w:rsidRPr="007E401E" w:rsidRDefault="007E401E" w:rsidP="007E401E">
      <w:pPr>
        <w:rPr>
          <w:rFonts w:asciiTheme="minorHAnsi" w:hAnsiTheme="minorHAnsi" w:cstheme="minorHAnsi"/>
          <w:sz w:val="24"/>
          <w:szCs w:val="24"/>
          <w:lang w:val="sr-Cyrl-BA"/>
        </w:rPr>
      </w:pPr>
    </w:p>
    <w:p w:rsidR="007E401E" w:rsidRPr="007E401E" w:rsidRDefault="007E401E" w:rsidP="007E401E">
      <w:pPr>
        <w:rPr>
          <w:rFonts w:asciiTheme="minorHAnsi" w:hAnsiTheme="minorHAnsi" w:cstheme="minorHAnsi"/>
          <w:sz w:val="24"/>
          <w:szCs w:val="24"/>
        </w:rPr>
      </w:pPr>
      <w:r w:rsidRPr="007E401E">
        <w:rPr>
          <w:rFonts w:asciiTheme="minorHAnsi" w:hAnsiTheme="minorHAnsi" w:cstheme="minorHAnsi"/>
          <w:sz w:val="24"/>
          <w:szCs w:val="24"/>
          <w:lang w:val="sr-Cyrl-BA"/>
        </w:rPr>
        <w:t>Београд,</w:t>
      </w:r>
      <w:r w:rsidRPr="007E401E">
        <w:rPr>
          <w:rFonts w:asciiTheme="minorHAnsi" w:hAnsiTheme="minorHAnsi" w:cstheme="minorHAnsi"/>
          <w:sz w:val="24"/>
          <w:szCs w:val="24"/>
        </w:rPr>
        <w:t xml:space="preserve">                  </w:t>
      </w:r>
      <w:r w:rsidRPr="007E401E">
        <w:rPr>
          <w:rFonts w:asciiTheme="minorHAnsi" w:hAnsiTheme="minorHAnsi" w:cstheme="minorHAnsi"/>
          <w:sz w:val="24"/>
          <w:szCs w:val="24"/>
          <w:lang w:val="sr-Cyrl-BA"/>
        </w:rPr>
        <w:t xml:space="preserve">                                                                          </w:t>
      </w:r>
      <w:r w:rsidRPr="007E401E">
        <w:rPr>
          <w:rFonts w:asciiTheme="minorHAnsi" w:hAnsiTheme="minorHAnsi" w:cstheme="minorHAnsi"/>
          <w:sz w:val="24"/>
          <w:szCs w:val="24"/>
        </w:rPr>
        <w:t xml:space="preserve">                                                                              </w:t>
      </w:r>
    </w:p>
    <w:p w:rsidR="007E401E" w:rsidRPr="007E401E" w:rsidRDefault="007E401E" w:rsidP="007E401E">
      <w:pPr>
        <w:rPr>
          <w:rFonts w:asciiTheme="minorHAnsi" w:hAnsiTheme="minorHAnsi" w:cstheme="minorHAnsi"/>
          <w:sz w:val="24"/>
          <w:szCs w:val="24"/>
          <w:lang w:val="sr-Cyrl-BA"/>
        </w:rPr>
      </w:pPr>
      <w:r w:rsidRPr="007E401E">
        <w:rPr>
          <w:rFonts w:asciiTheme="minorHAnsi" w:hAnsiTheme="minorHAnsi" w:cstheme="minorHAnsi"/>
          <w:sz w:val="24"/>
          <w:szCs w:val="24"/>
          <w:lang w:val="sr-Cyrl-BA"/>
        </w:rPr>
        <w:t xml:space="preserve">28.05.2025.године                                                                                       </w:t>
      </w:r>
      <w:r w:rsidRPr="007E401E">
        <w:rPr>
          <w:rFonts w:asciiTheme="minorHAnsi" w:hAnsiTheme="minorHAnsi" w:cstheme="minorHAnsi"/>
          <w:noProof/>
          <w:sz w:val="24"/>
          <w:szCs w:val="24"/>
        </w:rPr>
        <w:t xml:space="preserve">                                                                                                                           </w:t>
      </w:r>
    </w:p>
    <w:p w:rsidR="007E401E" w:rsidRPr="007E401E" w:rsidRDefault="007E401E" w:rsidP="007E401E">
      <w:pPr>
        <w:rPr>
          <w:rFonts w:asciiTheme="minorHAnsi" w:hAnsiTheme="minorHAnsi" w:cstheme="minorHAnsi"/>
          <w:b/>
          <w:sz w:val="24"/>
          <w:szCs w:val="24"/>
          <w:u w:val="single"/>
          <w:lang w:val="sr-Latn-CS"/>
        </w:rPr>
      </w:pPr>
    </w:p>
    <w:p w:rsidR="0032143E" w:rsidRDefault="00CC11C9" w:rsidP="000F190F">
      <w:pPr>
        <w:spacing w:after="0" w:line="240" w:lineRule="auto"/>
        <w:rPr>
          <w:rFonts w:asciiTheme="minorHAnsi" w:hAnsiTheme="minorHAnsi" w:cstheme="minorHAnsi"/>
          <w:color w:val="262626"/>
          <w:sz w:val="24"/>
          <w:szCs w:val="24"/>
          <w:lang w:val="sv-SE"/>
        </w:rPr>
      </w:pPr>
      <w:r w:rsidRPr="007E401E">
        <w:rPr>
          <w:rFonts w:asciiTheme="minorHAnsi" w:hAnsiTheme="minorHAnsi" w:cstheme="minorHAnsi"/>
          <w:b/>
          <w:spacing w:val="-1"/>
          <w:sz w:val="24"/>
          <w:szCs w:val="24"/>
        </w:rPr>
        <w:br/>
      </w: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2143E" w:rsidRDefault="0032143E" w:rsidP="000F190F">
      <w:pPr>
        <w:spacing w:after="0" w:line="240" w:lineRule="auto"/>
        <w:rPr>
          <w:rFonts w:asciiTheme="minorHAnsi" w:hAnsiTheme="minorHAnsi" w:cstheme="minorHAnsi"/>
          <w:color w:val="262626"/>
          <w:sz w:val="24"/>
          <w:szCs w:val="24"/>
          <w:lang w:val="sv-SE"/>
        </w:rPr>
      </w:pPr>
    </w:p>
    <w:p w:rsidR="00340C92" w:rsidRDefault="00340C92" w:rsidP="000F190F">
      <w:pPr>
        <w:spacing w:after="0" w:line="240" w:lineRule="auto"/>
        <w:rPr>
          <w:rFonts w:asciiTheme="minorHAnsi" w:hAnsiTheme="minorHAnsi" w:cstheme="minorHAnsi"/>
          <w:color w:val="262626"/>
          <w:sz w:val="24"/>
          <w:szCs w:val="24"/>
          <w:lang w:val="sv-SE"/>
        </w:rPr>
      </w:pPr>
    </w:p>
    <w:p w:rsidR="00340C92" w:rsidRDefault="00340C92" w:rsidP="000F190F">
      <w:pPr>
        <w:spacing w:after="0" w:line="240" w:lineRule="auto"/>
        <w:rPr>
          <w:rFonts w:asciiTheme="minorHAnsi" w:hAnsiTheme="minorHAnsi" w:cstheme="minorHAnsi"/>
          <w:color w:val="262626"/>
          <w:sz w:val="24"/>
          <w:szCs w:val="24"/>
          <w:lang w:val="sv-SE"/>
        </w:rPr>
      </w:pPr>
    </w:p>
    <w:p w:rsidR="00340C92" w:rsidRDefault="00340C92" w:rsidP="000F190F">
      <w:pPr>
        <w:spacing w:after="0" w:line="240" w:lineRule="auto"/>
        <w:rPr>
          <w:rFonts w:asciiTheme="minorHAnsi" w:hAnsiTheme="minorHAnsi" w:cstheme="minorHAnsi"/>
          <w:color w:val="262626"/>
          <w:sz w:val="24"/>
          <w:szCs w:val="24"/>
          <w:lang w:val="sv-SE"/>
        </w:rPr>
      </w:pPr>
    </w:p>
    <w:p w:rsidR="00340C92" w:rsidRDefault="00340C92" w:rsidP="000F190F">
      <w:pPr>
        <w:spacing w:after="0" w:line="240" w:lineRule="auto"/>
        <w:rPr>
          <w:rFonts w:asciiTheme="minorHAnsi" w:hAnsiTheme="minorHAnsi" w:cstheme="minorHAnsi"/>
          <w:color w:val="262626"/>
          <w:sz w:val="24"/>
          <w:szCs w:val="24"/>
          <w:lang w:val="sv-SE"/>
        </w:rPr>
      </w:pPr>
    </w:p>
    <w:p w:rsidR="00340C92" w:rsidRDefault="00340C92" w:rsidP="000F190F">
      <w:pPr>
        <w:spacing w:after="0" w:line="240" w:lineRule="auto"/>
        <w:rPr>
          <w:rFonts w:asciiTheme="minorHAnsi" w:hAnsiTheme="minorHAnsi" w:cstheme="minorHAnsi"/>
          <w:color w:val="262626"/>
          <w:sz w:val="24"/>
          <w:szCs w:val="24"/>
          <w:lang w:val="sv-SE"/>
        </w:rPr>
      </w:pPr>
    </w:p>
    <w:p w:rsidR="00340C92" w:rsidRDefault="00340C92" w:rsidP="000F190F">
      <w:pPr>
        <w:spacing w:after="0" w:line="240" w:lineRule="auto"/>
        <w:rPr>
          <w:rFonts w:asciiTheme="minorHAnsi" w:hAnsiTheme="minorHAnsi" w:cstheme="minorHAnsi"/>
          <w:color w:val="262626"/>
          <w:sz w:val="24"/>
          <w:szCs w:val="24"/>
          <w:lang w:val="sv-SE"/>
        </w:rPr>
      </w:pPr>
    </w:p>
    <w:p w:rsidR="000F190F" w:rsidRPr="007E401E" w:rsidRDefault="00340C92" w:rsidP="000F190F">
      <w:pPr>
        <w:spacing w:after="0" w:line="240" w:lineRule="auto"/>
        <w:rPr>
          <w:rFonts w:asciiTheme="minorHAnsi" w:hAnsiTheme="minorHAnsi" w:cstheme="minorHAnsi"/>
          <w:color w:val="262626"/>
          <w:sz w:val="24"/>
          <w:szCs w:val="24"/>
          <w:lang w:val="sv-SE"/>
        </w:rPr>
      </w:pPr>
      <w:r w:rsidRPr="00340C92">
        <w:rPr>
          <w:rFonts w:asciiTheme="minorHAnsi" w:hAnsiTheme="minorHAnsi" w:cstheme="minorHAnsi"/>
          <w:b/>
          <w:color w:val="262626"/>
          <w:sz w:val="24"/>
          <w:szCs w:val="24"/>
          <w:lang w:val="sv-SE"/>
        </w:rPr>
        <w:t>PREDRAG MILUTINOVIĆ</w:t>
      </w:r>
      <w:r w:rsidR="000F190F" w:rsidRPr="007E401E">
        <w:rPr>
          <w:rFonts w:asciiTheme="minorHAnsi" w:hAnsiTheme="minorHAnsi" w:cstheme="minorHAnsi"/>
          <w:color w:val="262626"/>
          <w:sz w:val="24"/>
          <w:szCs w:val="24"/>
          <w:lang w:val="sv-SE"/>
        </w:rPr>
        <w:t>, Dipl.Ing.Arh.</w:t>
      </w:r>
    </w:p>
    <w:p w:rsidR="000F190F" w:rsidRPr="007E401E" w:rsidRDefault="000F190F" w:rsidP="000F190F">
      <w:pPr>
        <w:spacing w:after="0" w:line="240" w:lineRule="auto"/>
        <w:jc w:val="both"/>
        <w:rPr>
          <w:rFonts w:asciiTheme="minorHAnsi" w:hAnsiTheme="minorHAnsi" w:cstheme="minorHAnsi"/>
          <w:b/>
          <w:sz w:val="24"/>
          <w:szCs w:val="24"/>
          <w:lang w:val="sv-SE"/>
        </w:rPr>
      </w:pPr>
    </w:p>
    <w:p w:rsidR="000F190F" w:rsidRPr="007E401E" w:rsidRDefault="000F190F" w:rsidP="000F190F">
      <w:pPr>
        <w:jc w:val="both"/>
        <w:rPr>
          <w:rFonts w:asciiTheme="minorHAnsi" w:hAnsiTheme="minorHAnsi" w:cstheme="minorHAnsi"/>
          <w:sz w:val="24"/>
          <w:szCs w:val="24"/>
          <w:lang w:val="sr-Latn-RS"/>
        </w:rPr>
      </w:pPr>
      <w:r w:rsidRPr="007E401E">
        <w:rPr>
          <w:rFonts w:asciiTheme="minorHAnsi" w:hAnsiTheme="minorHAnsi" w:cstheme="minorHAnsi"/>
          <w:sz w:val="24"/>
          <w:szCs w:val="24"/>
          <w:lang w:val="sv-SE"/>
        </w:rPr>
        <w:t xml:space="preserve">Diplomirao na Arhitektonskom Fakultetu Univerziteta u Beogradu 2002.; </w:t>
      </w:r>
      <w:r w:rsidRPr="007E401E">
        <w:rPr>
          <w:rFonts w:asciiTheme="minorHAnsi" w:hAnsiTheme="minorHAnsi" w:cstheme="minorHAnsi"/>
          <w:sz w:val="24"/>
          <w:szCs w:val="24"/>
          <w:lang w:val="sr-Latn-RS"/>
        </w:rPr>
        <w:t xml:space="preserve">Nakon korporativne karijere, kratko radi kao samostalni umetnik, a potom osniva svoju Arhitektonsku praksu koju provodi od 2016. godine kroz studio </w:t>
      </w:r>
      <w:r w:rsidRPr="007E401E">
        <w:rPr>
          <w:rFonts w:asciiTheme="minorHAnsi" w:hAnsiTheme="minorHAnsi" w:cstheme="minorHAnsi"/>
          <w:b/>
          <w:bCs/>
          <w:i/>
          <w:iCs/>
          <w:sz w:val="24"/>
          <w:szCs w:val="24"/>
          <w:lang w:val="sr-Latn-RS"/>
        </w:rPr>
        <w:t>Mapa Architects</w:t>
      </w:r>
      <w:r w:rsidRPr="007E401E">
        <w:rPr>
          <w:rFonts w:asciiTheme="minorHAnsi" w:hAnsiTheme="minorHAnsi" w:cstheme="minorHAnsi"/>
          <w:sz w:val="24"/>
          <w:szCs w:val="24"/>
          <w:lang w:val="sr-Latn-RS"/>
        </w:rPr>
        <w:t xml:space="preserve">, nastavljajući kontinuitet bavljenja projektovanjem, dizajn i projekt menadžmentom. </w:t>
      </w:r>
    </w:p>
    <w:p w:rsidR="000F190F" w:rsidRPr="007E401E" w:rsidRDefault="000F190F" w:rsidP="000F190F">
      <w:pPr>
        <w:jc w:val="both"/>
        <w:rPr>
          <w:rFonts w:asciiTheme="minorHAnsi" w:hAnsiTheme="minorHAnsi" w:cstheme="minorHAnsi"/>
          <w:color w:val="262626"/>
          <w:sz w:val="24"/>
          <w:szCs w:val="24"/>
          <w:lang w:val="sr-Latn-RS"/>
        </w:rPr>
      </w:pPr>
      <w:r w:rsidRPr="007E401E">
        <w:rPr>
          <w:rFonts w:asciiTheme="minorHAnsi" w:hAnsiTheme="minorHAnsi" w:cstheme="minorHAnsi"/>
          <w:color w:val="262626"/>
          <w:sz w:val="24"/>
          <w:szCs w:val="24"/>
          <w:lang w:val="sr-Latn-RS"/>
        </w:rPr>
        <w:t>Autor je arhitekture i enterijera više javnih objekata, individualnih, rezidencijalnih i kolektivnih stambenih objekata, industrijskih objekata, objekata specijalne namene. Učesnik je javnih i pozivnih konkursa, na kojima je ostvarivao zapažene rezultate.</w:t>
      </w:r>
      <w:r w:rsidRPr="007E401E">
        <w:rPr>
          <w:rFonts w:asciiTheme="minorHAnsi" w:hAnsiTheme="minorHAnsi" w:cstheme="minorHAnsi"/>
          <w:sz w:val="24"/>
          <w:szCs w:val="24"/>
          <w:lang w:val="sr-Latn-RS"/>
        </w:rPr>
        <w:t xml:space="preserve"> </w:t>
      </w:r>
      <w:r w:rsidRPr="007E401E">
        <w:rPr>
          <w:rFonts w:asciiTheme="minorHAnsi" w:hAnsiTheme="minorHAnsi" w:cstheme="minorHAnsi"/>
          <w:color w:val="262626"/>
          <w:sz w:val="24"/>
          <w:szCs w:val="24"/>
          <w:lang w:val="sr-Latn-RS"/>
        </w:rPr>
        <w:t>Osim projektovanjem bavi se procesima razvojem investicija, rukovođenja i koordinacije projektovanjem i izgradnjom (Dizajn i Projekt Menadžmentom). Dela su publikovana u “Atlasu likovnih umetnika primenjenih umetnosti i dizajnera Srbije-21.vek“ (2014.); “Kritički Gambit”, Osvrt na Savremenu Arhitekturu Srbije, Milorad H.Jeftić, (2014.)</w:t>
      </w:r>
      <w:r w:rsidRPr="007E401E">
        <w:rPr>
          <w:rFonts w:asciiTheme="minorHAnsi" w:hAnsiTheme="minorHAnsi" w:cstheme="minorHAnsi"/>
          <w:sz w:val="24"/>
          <w:szCs w:val="24"/>
          <w:lang w:val="sr-Latn-RS"/>
        </w:rPr>
        <w:t xml:space="preserve"> </w:t>
      </w:r>
      <w:r w:rsidRPr="007E401E">
        <w:rPr>
          <w:rFonts w:asciiTheme="minorHAnsi" w:hAnsiTheme="minorHAnsi" w:cstheme="minorHAnsi"/>
          <w:color w:val="262626"/>
          <w:sz w:val="24"/>
          <w:szCs w:val="24"/>
          <w:lang w:val="sr-Latn-RS"/>
        </w:rPr>
        <w:t>Projekti i realizacije su objavljivani u domaćim i inostranim elektronskim i štampanim medijima.  Radovi su izlagani u selekciji Salona arhitekture Muzeja Primenjene Umetnosti u Beogradu, Salona DaNS u Novom Sadu, Izložba Piranesi; Balkansko Bijenale Arhitekture.</w:t>
      </w:r>
    </w:p>
    <w:p w:rsidR="000F190F" w:rsidRPr="007E401E" w:rsidRDefault="000F190F" w:rsidP="000F190F">
      <w:pPr>
        <w:jc w:val="both"/>
        <w:rPr>
          <w:rFonts w:asciiTheme="minorHAnsi" w:hAnsiTheme="minorHAnsi" w:cstheme="minorHAnsi"/>
          <w:sz w:val="24"/>
          <w:szCs w:val="24"/>
          <w:lang w:val="sr-Latn-RS"/>
        </w:rPr>
      </w:pPr>
      <w:r w:rsidRPr="007E401E">
        <w:rPr>
          <w:rFonts w:asciiTheme="minorHAnsi" w:hAnsiTheme="minorHAnsi" w:cstheme="minorHAnsi"/>
          <w:sz w:val="24"/>
          <w:szCs w:val="24"/>
          <w:lang w:val="sr-Latn-RS"/>
        </w:rPr>
        <w:t xml:space="preserve">Učesnik mnogih žirija u oblasti Arhitrekture i umetnosti, poput Salona Arhitekture Muzeja Primenjene Umetnosti u Beogradu , žirija i Stručnog saveta za pripremu nastupa Republike Srbij na 16. Bijenalu Arhitekture u Veneciji 2018. Godine , i 17. Bijenalu Arhitekture 2020./2021., Član žirija na konkursima u organizaciji UNDP/ United Nations. </w:t>
      </w:r>
    </w:p>
    <w:p w:rsidR="000F190F" w:rsidRPr="007E401E" w:rsidRDefault="000F190F" w:rsidP="000F190F">
      <w:pPr>
        <w:jc w:val="both"/>
        <w:rPr>
          <w:rFonts w:asciiTheme="minorHAnsi" w:hAnsiTheme="minorHAnsi" w:cstheme="minorHAnsi"/>
          <w:sz w:val="24"/>
          <w:szCs w:val="24"/>
          <w:lang w:val="sr-Latn-RS"/>
        </w:rPr>
      </w:pPr>
      <w:r w:rsidRPr="007E401E">
        <w:rPr>
          <w:rFonts w:asciiTheme="minorHAnsi" w:hAnsiTheme="minorHAnsi" w:cstheme="minorHAnsi"/>
          <w:sz w:val="24"/>
          <w:szCs w:val="24"/>
          <w:lang w:val="sr-Latn-RS"/>
        </w:rPr>
        <w:t>Posebno dotignuće je utemeljenje novih standarda u projektovanje objekata specijalizovane namene za osobe sa invaliditetom OSI.</w:t>
      </w:r>
    </w:p>
    <w:p w:rsidR="000F190F" w:rsidRPr="007E401E" w:rsidRDefault="000F190F" w:rsidP="000F190F">
      <w:pPr>
        <w:rPr>
          <w:rFonts w:asciiTheme="minorHAnsi" w:hAnsiTheme="minorHAnsi" w:cstheme="minorHAnsi"/>
          <w:sz w:val="24"/>
          <w:szCs w:val="24"/>
          <w:lang w:val="sr-Latn-RS"/>
        </w:rPr>
      </w:pPr>
      <w:r w:rsidRPr="007E401E">
        <w:rPr>
          <w:rFonts w:asciiTheme="minorHAnsi" w:hAnsiTheme="minorHAnsi" w:cstheme="minorHAnsi"/>
          <w:sz w:val="24"/>
          <w:szCs w:val="24"/>
          <w:lang w:val="sr-Latn-RS"/>
        </w:rPr>
        <w:t xml:space="preserve">Član je ULUPUDS-a, DAB-a, UAS-a, IKS-a, </w:t>
      </w:r>
      <w:r w:rsidRPr="007E401E">
        <w:rPr>
          <w:rFonts w:asciiTheme="minorHAnsi" w:hAnsiTheme="minorHAnsi" w:cstheme="minorHAnsi"/>
          <w:sz w:val="24"/>
          <w:szCs w:val="24"/>
          <w:lang w:val="pt-BR"/>
        </w:rPr>
        <w:t>ACES-a,</w:t>
      </w:r>
      <w:r w:rsidRPr="007E401E">
        <w:rPr>
          <w:rFonts w:asciiTheme="minorHAnsi" w:hAnsiTheme="minorHAnsi" w:cstheme="minorHAnsi"/>
          <w:sz w:val="24"/>
          <w:szCs w:val="24"/>
          <w:lang w:val="sr-Latn-RS"/>
        </w:rPr>
        <w:t xml:space="preserve"> ASAP-a</w:t>
      </w:r>
    </w:p>
    <w:p w:rsidR="000F190F" w:rsidRPr="007E401E" w:rsidRDefault="000F190F" w:rsidP="000F190F">
      <w:pPr>
        <w:rPr>
          <w:rFonts w:asciiTheme="minorHAnsi" w:hAnsiTheme="minorHAnsi" w:cstheme="minorHAnsi"/>
          <w:sz w:val="24"/>
          <w:szCs w:val="24"/>
          <w:lang w:val="sr-Latn-RS"/>
        </w:rPr>
      </w:pPr>
      <w:r w:rsidRPr="007E401E">
        <w:rPr>
          <w:rFonts w:asciiTheme="minorHAnsi" w:hAnsiTheme="minorHAnsi" w:cstheme="minorHAnsi"/>
          <w:b/>
          <w:sz w:val="24"/>
          <w:szCs w:val="24"/>
        </w:rPr>
        <w:t>NAJZNAČAJNIJA PRIZNANJA:</w:t>
      </w:r>
    </w:p>
    <w:p w:rsidR="000F190F" w:rsidRPr="007E401E" w:rsidRDefault="000F190F" w:rsidP="00400540">
      <w:pPr>
        <w:pStyle w:val="Default"/>
        <w:widowControl/>
        <w:numPr>
          <w:ilvl w:val="0"/>
          <w:numId w:val="13"/>
        </w:numPr>
        <w:jc w:val="both"/>
        <w:rPr>
          <w:rFonts w:asciiTheme="minorHAnsi" w:hAnsiTheme="minorHAnsi" w:cstheme="minorHAnsi"/>
          <w:b/>
          <w:bCs/>
          <w:color w:val="auto"/>
          <w:lang w:val="sr-Latn-RS"/>
        </w:rPr>
      </w:pPr>
      <w:r w:rsidRPr="007E401E">
        <w:rPr>
          <w:rFonts w:asciiTheme="minorHAnsi" w:hAnsiTheme="minorHAnsi" w:cstheme="minorHAnsi"/>
          <w:b/>
          <w:bCs/>
          <w:color w:val="auto"/>
          <w:lang w:val="sr-Latn-RS"/>
        </w:rPr>
        <w:t xml:space="preserve">ZLATNA MISTRIJA ; Portal Gradnja; Nagrada stručnog žirija za Kuću Godine 2024. ; Vila TLS Beograd; </w:t>
      </w:r>
      <w:r w:rsidRPr="007E401E">
        <w:rPr>
          <w:rFonts w:asciiTheme="minorHAnsi" w:hAnsiTheme="minorHAnsi" w:cstheme="minorHAnsi"/>
          <w:b/>
          <w:bCs/>
          <w:color w:val="auto"/>
          <w:lang w:val="sv-SE"/>
        </w:rPr>
        <w:t>Beograd 2024.</w:t>
      </w:r>
    </w:p>
    <w:p w:rsidR="000F190F" w:rsidRPr="007E401E" w:rsidRDefault="000F190F" w:rsidP="00400540">
      <w:pPr>
        <w:pStyle w:val="Default"/>
        <w:widowControl/>
        <w:numPr>
          <w:ilvl w:val="0"/>
          <w:numId w:val="13"/>
        </w:numPr>
        <w:jc w:val="both"/>
        <w:rPr>
          <w:rFonts w:asciiTheme="minorHAnsi" w:hAnsiTheme="minorHAnsi" w:cstheme="minorHAnsi"/>
          <w:b/>
          <w:bCs/>
          <w:color w:val="auto"/>
          <w:lang w:val="sr-Latn-RS"/>
        </w:rPr>
      </w:pPr>
      <w:r w:rsidRPr="007E401E">
        <w:rPr>
          <w:rFonts w:asciiTheme="minorHAnsi" w:hAnsiTheme="minorHAnsi" w:cstheme="minorHAnsi"/>
          <w:b/>
          <w:bCs/>
          <w:lang w:val="sr-Latn-RS"/>
        </w:rPr>
        <w:t xml:space="preserve">POHVALA </w:t>
      </w:r>
      <w:r w:rsidRPr="007E401E">
        <w:rPr>
          <w:rFonts w:asciiTheme="minorHAnsi" w:hAnsiTheme="minorHAnsi" w:cstheme="minorHAnsi"/>
          <w:b/>
          <w:bCs/>
          <w:color w:val="auto"/>
          <w:lang w:val="sr-Latn-RS"/>
        </w:rPr>
        <w:t xml:space="preserve">- UAS </w:t>
      </w:r>
      <w:r w:rsidRPr="007E401E">
        <w:rPr>
          <w:rFonts w:asciiTheme="minorHAnsi" w:hAnsiTheme="minorHAnsi" w:cstheme="minorHAnsi"/>
          <w:lang w:val="sr-Latn-RS"/>
        </w:rPr>
        <w:t xml:space="preserve">za doprinos razvoju tipologiji porodičnih kuća, posebno za rezidencijalni porodični objekat 2024. Udruženje Arhitekata Srbije </w:t>
      </w:r>
      <w:r w:rsidRPr="007E401E">
        <w:rPr>
          <w:rFonts w:asciiTheme="minorHAnsi" w:hAnsiTheme="minorHAnsi" w:cstheme="minorHAnsi"/>
          <w:color w:val="auto"/>
          <w:lang w:val="sr-Latn-RS"/>
        </w:rPr>
        <w:t>; 2024.</w:t>
      </w:r>
    </w:p>
    <w:p w:rsidR="000F190F" w:rsidRPr="007E401E" w:rsidRDefault="000F190F" w:rsidP="00400540">
      <w:pPr>
        <w:pStyle w:val="Default"/>
        <w:widowControl/>
        <w:numPr>
          <w:ilvl w:val="0"/>
          <w:numId w:val="13"/>
        </w:numPr>
        <w:jc w:val="both"/>
        <w:rPr>
          <w:rFonts w:asciiTheme="minorHAnsi" w:hAnsiTheme="minorHAnsi" w:cstheme="minorHAnsi"/>
          <w:b/>
          <w:bCs/>
          <w:color w:val="auto"/>
          <w:lang w:val="sv-SE"/>
        </w:rPr>
      </w:pPr>
      <w:r w:rsidRPr="007E401E">
        <w:rPr>
          <w:rFonts w:asciiTheme="minorHAnsi" w:hAnsiTheme="minorHAnsi" w:cstheme="minorHAnsi"/>
          <w:b/>
          <w:bCs/>
          <w:color w:val="auto"/>
          <w:lang w:val="sv-SE"/>
        </w:rPr>
        <w:t xml:space="preserve">NAGRADA PUBLIKE 44.SALONA ARHITEKTURE ; Villa Tolstojeva ; 44. SALON ARHITEKTURE </w:t>
      </w:r>
      <w:r w:rsidRPr="007E401E">
        <w:rPr>
          <w:rFonts w:asciiTheme="minorHAnsi" w:hAnsiTheme="minorHAnsi" w:cstheme="minorHAnsi"/>
          <w:color w:val="auto"/>
          <w:lang w:val="sv-SE"/>
        </w:rPr>
        <w:t>Muzeja primenjenih umetnosti</w:t>
      </w:r>
      <w:r w:rsidRPr="007E401E">
        <w:rPr>
          <w:rFonts w:asciiTheme="minorHAnsi" w:hAnsiTheme="minorHAnsi" w:cstheme="minorHAnsi"/>
          <w:b/>
          <w:bCs/>
          <w:color w:val="auto"/>
          <w:lang w:val="sv-SE"/>
        </w:rPr>
        <w:t xml:space="preserve"> ; Beograd 2024.</w:t>
      </w:r>
    </w:p>
    <w:p w:rsidR="000F190F" w:rsidRPr="007E401E" w:rsidRDefault="000F190F" w:rsidP="00400540">
      <w:pPr>
        <w:pStyle w:val="Default"/>
        <w:widowControl/>
        <w:numPr>
          <w:ilvl w:val="0"/>
          <w:numId w:val="13"/>
        </w:numPr>
        <w:jc w:val="both"/>
        <w:rPr>
          <w:rFonts w:asciiTheme="minorHAnsi" w:hAnsiTheme="minorHAnsi" w:cstheme="minorHAnsi"/>
        </w:rPr>
      </w:pPr>
      <w:r w:rsidRPr="007E401E">
        <w:rPr>
          <w:rFonts w:asciiTheme="minorHAnsi" w:hAnsiTheme="minorHAnsi" w:cstheme="minorHAnsi"/>
          <w:b/>
          <w:bCs/>
          <w:color w:val="auto"/>
        </w:rPr>
        <w:t>GERMAN DESIGN AWARDS WINNER</w:t>
      </w:r>
      <w:r w:rsidRPr="007E401E">
        <w:rPr>
          <w:rFonts w:asciiTheme="minorHAnsi" w:hAnsiTheme="minorHAnsi" w:cstheme="minorHAnsi"/>
          <w:color w:val="auto"/>
        </w:rPr>
        <w:t xml:space="preserve"> </w:t>
      </w:r>
      <w:r w:rsidRPr="007E401E">
        <w:rPr>
          <w:rFonts w:asciiTheme="minorHAnsi" w:hAnsiTheme="minorHAnsi" w:cstheme="minorHAnsi"/>
          <w:b/>
          <w:bCs/>
          <w:color w:val="auto"/>
        </w:rPr>
        <w:t>ARCHITECTURE</w:t>
      </w:r>
      <w:r w:rsidRPr="007E401E">
        <w:rPr>
          <w:rFonts w:asciiTheme="minorHAnsi" w:hAnsiTheme="minorHAnsi" w:cstheme="minorHAnsi"/>
          <w:color w:val="auto"/>
        </w:rPr>
        <w:t xml:space="preserve"> </w:t>
      </w:r>
      <w:r w:rsidRPr="007E401E">
        <w:rPr>
          <w:rFonts w:asciiTheme="minorHAnsi" w:hAnsiTheme="minorHAnsi" w:cstheme="minorHAnsi"/>
          <w:b/>
          <w:bCs/>
          <w:color w:val="auto"/>
        </w:rPr>
        <w:t>2025 ; Villa Tolstojeva ; Belgrade</w:t>
      </w:r>
      <w:r w:rsidRPr="007E401E">
        <w:rPr>
          <w:rFonts w:asciiTheme="minorHAnsi" w:hAnsiTheme="minorHAnsi" w:cstheme="minorHAnsi"/>
          <w:color w:val="auto"/>
        </w:rPr>
        <w:t xml:space="preserve"> , Residential </w:t>
      </w:r>
      <w:r w:rsidRPr="007E401E">
        <w:rPr>
          <w:rFonts w:asciiTheme="minorHAnsi" w:hAnsiTheme="minorHAnsi" w:cstheme="minorHAnsi"/>
          <w:b/>
          <w:bCs/>
          <w:color w:val="auto"/>
        </w:rPr>
        <w:t xml:space="preserve">, </w:t>
      </w:r>
      <w:r w:rsidRPr="007E401E">
        <w:rPr>
          <w:rFonts w:asciiTheme="minorHAnsi" w:hAnsiTheme="minorHAnsi" w:cstheme="minorHAnsi"/>
          <w:color w:val="auto"/>
        </w:rPr>
        <w:t>German Design Council</w:t>
      </w:r>
    </w:p>
    <w:p w:rsidR="000F190F" w:rsidRPr="007E401E" w:rsidRDefault="000F190F" w:rsidP="00400540">
      <w:pPr>
        <w:pStyle w:val="Default"/>
        <w:widowControl/>
        <w:numPr>
          <w:ilvl w:val="0"/>
          <w:numId w:val="13"/>
        </w:numPr>
        <w:jc w:val="both"/>
        <w:rPr>
          <w:rFonts w:asciiTheme="minorHAnsi" w:hAnsiTheme="minorHAnsi" w:cstheme="minorHAnsi"/>
          <w:color w:val="auto"/>
        </w:rPr>
      </w:pPr>
      <w:r w:rsidRPr="007E401E">
        <w:rPr>
          <w:rFonts w:asciiTheme="minorHAnsi" w:hAnsiTheme="minorHAnsi" w:cstheme="minorHAnsi"/>
          <w:b/>
          <w:bCs/>
          <w:color w:val="auto"/>
        </w:rPr>
        <w:t>VELIKA NAGRADA ULUPUDS-a za 2022</w:t>
      </w:r>
      <w:r w:rsidRPr="007E401E">
        <w:rPr>
          <w:rFonts w:asciiTheme="minorHAnsi" w:hAnsiTheme="minorHAnsi" w:cstheme="minorHAnsi"/>
          <w:color w:val="auto"/>
        </w:rPr>
        <w:t xml:space="preserve">./Udruženje likovnih umetnika primenjenih umetnosti i dizajnera Srbije </w:t>
      </w:r>
    </w:p>
    <w:p w:rsidR="000F190F" w:rsidRPr="007E401E" w:rsidRDefault="000F190F" w:rsidP="00400540">
      <w:pPr>
        <w:pStyle w:val="Default"/>
        <w:widowControl/>
        <w:numPr>
          <w:ilvl w:val="0"/>
          <w:numId w:val="13"/>
        </w:numPr>
        <w:jc w:val="both"/>
        <w:rPr>
          <w:rFonts w:asciiTheme="minorHAnsi" w:hAnsiTheme="minorHAnsi" w:cstheme="minorHAnsi"/>
          <w:color w:val="auto"/>
        </w:rPr>
      </w:pPr>
      <w:r w:rsidRPr="007E401E">
        <w:rPr>
          <w:rFonts w:asciiTheme="minorHAnsi" w:hAnsiTheme="minorHAnsi" w:cstheme="minorHAnsi"/>
          <w:b/>
          <w:bCs/>
          <w:color w:val="auto"/>
        </w:rPr>
        <w:t>Nagrada Slobodan Mića Rajović, za posvećenost arhitektonskom crtežu ; Balkanski Arhitektonski Bijenale; 2024.</w:t>
      </w:r>
    </w:p>
    <w:p w:rsidR="000F190F" w:rsidRPr="007E401E" w:rsidRDefault="000F190F" w:rsidP="00400540">
      <w:pPr>
        <w:pStyle w:val="Default"/>
        <w:widowControl/>
        <w:numPr>
          <w:ilvl w:val="0"/>
          <w:numId w:val="13"/>
        </w:numPr>
        <w:jc w:val="both"/>
        <w:rPr>
          <w:rFonts w:asciiTheme="minorHAnsi" w:hAnsiTheme="minorHAnsi" w:cstheme="minorHAnsi"/>
          <w:color w:val="auto"/>
        </w:rPr>
      </w:pPr>
      <w:r w:rsidRPr="007E401E">
        <w:rPr>
          <w:rFonts w:asciiTheme="minorHAnsi" w:hAnsiTheme="minorHAnsi" w:cstheme="minorHAnsi"/>
          <w:b/>
          <w:bCs/>
          <w:color w:val="auto"/>
        </w:rPr>
        <w:t xml:space="preserve">ICONIC AWARDS 2022. INNOVATIVE ARCHITECTURE Today, Best of the Best 2022. ,  </w:t>
      </w:r>
      <w:r w:rsidRPr="007E401E">
        <w:rPr>
          <w:rFonts w:asciiTheme="minorHAnsi" w:hAnsiTheme="minorHAnsi" w:cstheme="minorHAnsi"/>
          <w:color w:val="auto"/>
        </w:rPr>
        <w:t>German Design Council</w:t>
      </w:r>
    </w:p>
    <w:p w:rsidR="000F190F" w:rsidRPr="007E401E" w:rsidRDefault="000F190F" w:rsidP="00400540">
      <w:pPr>
        <w:pStyle w:val="ListParagraph"/>
        <w:numPr>
          <w:ilvl w:val="0"/>
          <w:numId w:val="13"/>
        </w:numPr>
        <w:autoSpaceDE w:val="0"/>
        <w:autoSpaceDN w:val="0"/>
        <w:adjustRightInd w:val="0"/>
        <w:spacing w:after="0" w:line="240" w:lineRule="auto"/>
        <w:contextualSpacing w:val="0"/>
        <w:jc w:val="both"/>
        <w:rPr>
          <w:rFonts w:asciiTheme="minorHAnsi" w:hAnsiTheme="minorHAnsi" w:cstheme="minorHAnsi"/>
          <w:color w:val="000000"/>
          <w:sz w:val="24"/>
          <w:szCs w:val="24"/>
        </w:rPr>
      </w:pPr>
      <w:r w:rsidRPr="007E401E">
        <w:rPr>
          <w:rFonts w:asciiTheme="minorHAnsi" w:hAnsiTheme="minorHAnsi" w:cstheme="minorHAnsi"/>
          <w:b/>
          <w:bCs/>
          <w:color w:val="000000"/>
          <w:sz w:val="24"/>
          <w:szCs w:val="24"/>
        </w:rPr>
        <w:t>NAGRADA” FONDA ALEKSANDAR ŠALETIĆ”, za ENTERIJER objekta , Mind office building R&amp;D, Cerovac ; 54.MAJSKA IZLOŽBA ULUPUDS-a</w:t>
      </w:r>
    </w:p>
    <w:p w:rsidR="000F190F" w:rsidRPr="007E401E" w:rsidRDefault="000F190F" w:rsidP="00400540">
      <w:pPr>
        <w:pStyle w:val="Default"/>
        <w:widowControl/>
        <w:numPr>
          <w:ilvl w:val="0"/>
          <w:numId w:val="13"/>
        </w:numPr>
        <w:jc w:val="both"/>
        <w:rPr>
          <w:rFonts w:asciiTheme="minorHAnsi" w:hAnsiTheme="minorHAnsi" w:cstheme="minorHAnsi"/>
        </w:rPr>
      </w:pPr>
      <w:r w:rsidRPr="007E401E">
        <w:rPr>
          <w:rFonts w:asciiTheme="minorHAnsi" w:hAnsiTheme="minorHAnsi" w:cstheme="minorHAnsi"/>
          <w:b/>
          <w:bCs/>
        </w:rPr>
        <w:t xml:space="preserve">GRAND PRIX 39.SALONA ARHITEKTURE </w:t>
      </w:r>
      <w:r w:rsidRPr="007E401E">
        <w:rPr>
          <w:rFonts w:asciiTheme="minorHAnsi" w:hAnsiTheme="minorHAnsi" w:cstheme="minorHAnsi"/>
        </w:rPr>
        <w:t xml:space="preserve">, </w:t>
      </w:r>
      <w:r w:rsidRPr="007E401E">
        <w:rPr>
          <w:rFonts w:asciiTheme="minorHAnsi" w:hAnsiTheme="minorHAnsi" w:cstheme="minorHAnsi"/>
          <w:b/>
          <w:bCs/>
        </w:rPr>
        <w:t>39. SALON ARHITEKTURE</w:t>
      </w:r>
      <w:r w:rsidRPr="007E401E">
        <w:rPr>
          <w:rFonts w:asciiTheme="minorHAnsi" w:hAnsiTheme="minorHAnsi" w:cstheme="minorHAnsi"/>
        </w:rPr>
        <w:t xml:space="preserve"> Muzeja Primenjenih umetnosti, </w:t>
      </w:r>
      <w:r w:rsidRPr="007E401E">
        <w:rPr>
          <w:rFonts w:asciiTheme="minorHAnsi" w:hAnsiTheme="minorHAnsi" w:cstheme="minorHAnsi"/>
          <w:b/>
          <w:bCs/>
        </w:rPr>
        <w:t xml:space="preserve">Beograd 2017. </w:t>
      </w:r>
    </w:p>
    <w:p w:rsidR="000F190F" w:rsidRPr="007E401E" w:rsidRDefault="000F190F" w:rsidP="00400540">
      <w:pPr>
        <w:pStyle w:val="Default"/>
        <w:widowControl/>
        <w:numPr>
          <w:ilvl w:val="0"/>
          <w:numId w:val="13"/>
        </w:numPr>
        <w:jc w:val="both"/>
        <w:rPr>
          <w:rFonts w:asciiTheme="minorHAnsi" w:hAnsiTheme="minorHAnsi" w:cstheme="minorHAnsi"/>
        </w:rPr>
      </w:pPr>
      <w:r w:rsidRPr="007E401E">
        <w:rPr>
          <w:rFonts w:asciiTheme="minorHAnsi" w:hAnsiTheme="minorHAnsi" w:cstheme="minorHAnsi"/>
          <w:b/>
          <w:bCs/>
        </w:rPr>
        <w:t>GODIŠNJA NAGRADA UAS “Aleksej Brkić”,</w:t>
      </w:r>
      <w:r w:rsidRPr="007E401E">
        <w:rPr>
          <w:rFonts w:asciiTheme="minorHAnsi" w:hAnsiTheme="minorHAnsi" w:cstheme="minorHAnsi"/>
        </w:rPr>
        <w:t xml:space="preserve"> Udruženje Arhitekata Srbije, 2017. </w:t>
      </w:r>
    </w:p>
    <w:p w:rsidR="000F190F" w:rsidRPr="007E401E" w:rsidRDefault="000F190F" w:rsidP="00400540">
      <w:pPr>
        <w:pStyle w:val="Default"/>
        <w:widowControl/>
        <w:numPr>
          <w:ilvl w:val="0"/>
          <w:numId w:val="13"/>
        </w:numPr>
        <w:jc w:val="both"/>
        <w:rPr>
          <w:rFonts w:asciiTheme="minorHAnsi" w:hAnsiTheme="minorHAnsi" w:cstheme="minorHAnsi"/>
          <w:lang w:val="pt-BR"/>
        </w:rPr>
      </w:pPr>
      <w:r w:rsidRPr="007E401E">
        <w:rPr>
          <w:rFonts w:asciiTheme="minorHAnsi" w:hAnsiTheme="minorHAnsi" w:cstheme="minorHAnsi"/>
          <w:b/>
          <w:bCs/>
          <w:lang w:val="pt-BR"/>
        </w:rPr>
        <w:t xml:space="preserve">NAGRADA </w:t>
      </w:r>
      <w:r w:rsidRPr="007E401E">
        <w:rPr>
          <w:rFonts w:asciiTheme="minorHAnsi" w:hAnsiTheme="minorHAnsi" w:cstheme="minorHAnsi"/>
          <w:lang w:val="pt-BR"/>
        </w:rPr>
        <w:t>“</w:t>
      </w:r>
      <w:r w:rsidRPr="007E401E">
        <w:rPr>
          <w:rFonts w:asciiTheme="minorHAnsi" w:hAnsiTheme="minorHAnsi" w:cstheme="minorHAnsi"/>
          <w:b/>
          <w:bCs/>
          <w:lang w:val="pt-BR"/>
        </w:rPr>
        <w:t xml:space="preserve">Grada BEOGRADA” za najbolje realizovano delo za Arhitekturu i urbanizam </w:t>
      </w:r>
      <w:r w:rsidRPr="007E401E">
        <w:rPr>
          <w:rFonts w:asciiTheme="minorHAnsi" w:hAnsiTheme="minorHAnsi" w:cstheme="minorHAnsi"/>
          <w:lang w:val="pt-BR"/>
        </w:rPr>
        <w:t xml:space="preserve">(2012.); </w:t>
      </w:r>
    </w:p>
    <w:p w:rsidR="000F190F" w:rsidRPr="007E401E" w:rsidRDefault="000F190F" w:rsidP="00400540">
      <w:pPr>
        <w:pStyle w:val="Default"/>
        <w:widowControl/>
        <w:numPr>
          <w:ilvl w:val="0"/>
          <w:numId w:val="13"/>
        </w:numPr>
        <w:jc w:val="both"/>
        <w:rPr>
          <w:rFonts w:asciiTheme="minorHAnsi" w:hAnsiTheme="minorHAnsi" w:cstheme="minorHAnsi"/>
          <w:lang w:val="pt-BR"/>
        </w:rPr>
      </w:pPr>
      <w:r w:rsidRPr="007E401E">
        <w:rPr>
          <w:rFonts w:asciiTheme="minorHAnsi" w:hAnsiTheme="minorHAnsi" w:cstheme="minorHAnsi"/>
          <w:b/>
          <w:bCs/>
          <w:lang w:val="pt-BR"/>
        </w:rPr>
        <w:t xml:space="preserve">NAGRADA kompanije </w:t>
      </w:r>
      <w:r w:rsidRPr="007E401E">
        <w:rPr>
          <w:rFonts w:asciiTheme="minorHAnsi" w:hAnsiTheme="minorHAnsi" w:cstheme="minorHAnsi"/>
          <w:lang w:val="pt-BR"/>
        </w:rPr>
        <w:t>“</w:t>
      </w:r>
      <w:r w:rsidRPr="007E401E">
        <w:rPr>
          <w:rFonts w:asciiTheme="minorHAnsi" w:hAnsiTheme="minorHAnsi" w:cstheme="minorHAnsi"/>
          <w:b/>
          <w:bCs/>
          <w:lang w:val="pt-BR"/>
        </w:rPr>
        <w:t>NOVOSTI</w:t>
      </w:r>
      <w:r w:rsidRPr="007E401E">
        <w:rPr>
          <w:rFonts w:asciiTheme="minorHAnsi" w:hAnsiTheme="minorHAnsi" w:cstheme="minorHAnsi"/>
          <w:lang w:val="pt-BR"/>
        </w:rPr>
        <w:t xml:space="preserve">” </w:t>
      </w:r>
      <w:r w:rsidRPr="007E401E">
        <w:rPr>
          <w:rFonts w:asciiTheme="minorHAnsi" w:hAnsiTheme="minorHAnsi" w:cstheme="minorHAnsi"/>
          <w:b/>
          <w:bCs/>
          <w:lang w:val="pt-BR"/>
        </w:rPr>
        <w:t xml:space="preserve">za najbolje realizovano Arhitektonsko delo </w:t>
      </w:r>
      <w:r w:rsidRPr="007E401E">
        <w:rPr>
          <w:rFonts w:asciiTheme="minorHAnsi" w:hAnsiTheme="minorHAnsi" w:cstheme="minorHAnsi"/>
          <w:lang w:val="pt-BR"/>
        </w:rPr>
        <w:t>(2012.), Tradicija Borbine Nagrade za Arhitekturu</w:t>
      </w:r>
    </w:p>
    <w:p w:rsidR="000F190F" w:rsidRPr="007E401E" w:rsidRDefault="000F190F" w:rsidP="00400540">
      <w:pPr>
        <w:pStyle w:val="Default"/>
        <w:widowControl/>
        <w:numPr>
          <w:ilvl w:val="0"/>
          <w:numId w:val="13"/>
        </w:numPr>
        <w:jc w:val="both"/>
        <w:rPr>
          <w:rFonts w:asciiTheme="minorHAnsi" w:hAnsiTheme="minorHAnsi" w:cstheme="minorHAnsi"/>
          <w:lang w:val="sv-SE"/>
        </w:rPr>
      </w:pPr>
      <w:r w:rsidRPr="007E401E">
        <w:rPr>
          <w:rFonts w:asciiTheme="minorHAnsi" w:hAnsiTheme="minorHAnsi" w:cstheme="minorHAnsi"/>
          <w:b/>
          <w:bCs/>
          <w:lang w:val="sv-SE"/>
        </w:rPr>
        <w:t>PRIZNANJE SALONA ARHITEKTURE u kategoriji Arhitektura</w:t>
      </w:r>
      <w:r w:rsidRPr="007E401E">
        <w:rPr>
          <w:rFonts w:asciiTheme="minorHAnsi" w:hAnsiTheme="minorHAnsi" w:cstheme="minorHAnsi"/>
          <w:lang w:val="sv-SE"/>
        </w:rPr>
        <w:t xml:space="preserve">, </w:t>
      </w:r>
      <w:r w:rsidRPr="007E401E">
        <w:rPr>
          <w:rFonts w:asciiTheme="minorHAnsi" w:hAnsiTheme="minorHAnsi" w:cstheme="minorHAnsi"/>
          <w:b/>
          <w:bCs/>
          <w:lang w:val="sv-SE"/>
        </w:rPr>
        <w:t>41.SALON ARHITEKTURE MPU</w:t>
      </w:r>
      <w:r w:rsidRPr="007E401E">
        <w:rPr>
          <w:rFonts w:asciiTheme="minorHAnsi" w:hAnsiTheme="minorHAnsi" w:cstheme="minorHAnsi"/>
          <w:lang w:val="sv-SE"/>
        </w:rPr>
        <w:t xml:space="preserve">, </w:t>
      </w:r>
      <w:r w:rsidRPr="007E401E">
        <w:rPr>
          <w:rFonts w:asciiTheme="minorHAnsi" w:hAnsiTheme="minorHAnsi" w:cstheme="minorHAnsi"/>
          <w:b/>
          <w:bCs/>
          <w:lang w:val="sv-SE"/>
        </w:rPr>
        <w:t xml:space="preserve">Beograd 2019. </w:t>
      </w:r>
    </w:p>
    <w:p w:rsidR="000F190F" w:rsidRPr="007E401E" w:rsidRDefault="000F190F" w:rsidP="00400540">
      <w:pPr>
        <w:pStyle w:val="Default"/>
        <w:widowControl/>
        <w:numPr>
          <w:ilvl w:val="0"/>
          <w:numId w:val="13"/>
        </w:numPr>
        <w:jc w:val="both"/>
        <w:rPr>
          <w:rFonts w:asciiTheme="minorHAnsi" w:hAnsiTheme="minorHAnsi" w:cstheme="minorHAnsi"/>
          <w:color w:val="auto"/>
        </w:rPr>
      </w:pPr>
      <w:r w:rsidRPr="007E401E">
        <w:rPr>
          <w:rFonts w:asciiTheme="minorHAnsi" w:hAnsiTheme="minorHAnsi" w:cstheme="minorHAnsi"/>
          <w:b/>
          <w:bCs/>
        </w:rPr>
        <w:t xml:space="preserve">ICONIC AWARDS Interior Selection, Office Building; </w:t>
      </w:r>
      <w:r w:rsidRPr="007E401E">
        <w:rPr>
          <w:rFonts w:asciiTheme="minorHAnsi" w:hAnsiTheme="minorHAnsi" w:cstheme="minorHAnsi"/>
          <w:color w:val="auto"/>
        </w:rPr>
        <w:t>German Design Council</w:t>
      </w:r>
    </w:p>
    <w:p w:rsidR="000F190F" w:rsidRPr="007E401E" w:rsidRDefault="000F190F" w:rsidP="00400540">
      <w:pPr>
        <w:pStyle w:val="Default"/>
        <w:widowControl/>
        <w:numPr>
          <w:ilvl w:val="0"/>
          <w:numId w:val="13"/>
        </w:numPr>
        <w:jc w:val="both"/>
        <w:rPr>
          <w:rFonts w:asciiTheme="minorHAnsi" w:hAnsiTheme="minorHAnsi" w:cstheme="minorHAnsi"/>
        </w:rPr>
      </w:pPr>
      <w:r w:rsidRPr="007E401E">
        <w:rPr>
          <w:rFonts w:asciiTheme="minorHAnsi" w:hAnsiTheme="minorHAnsi" w:cstheme="minorHAnsi"/>
          <w:b/>
          <w:bCs/>
          <w:color w:val="auto"/>
        </w:rPr>
        <w:t>GERMAN DESIGN AWARDS special 2021</w:t>
      </w:r>
      <w:r w:rsidRPr="007E401E">
        <w:rPr>
          <w:rFonts w:asciiTheme="minorHAnsi" w:hAnsiTheme="minorHAnsi" w:cstheme="minorHAnsi"/>
          <w:color w:val="auto"/>
        </w:rPr>
        <w:t xml:space="preserve">. </w:t>
      </w:r>
      <w:r w:rsidRPr="007E401E">
        <w:rPr>
          <w:rFonts w:asciiTheme="minorHAnsi" w:hAnsiTheme="minorHAnsi" w:cstheme="minorHAnsi"/>
          <w:b/>
          <w:bCs/>
          <w:color w:val="auto"/>
        </w:rPr>
        <w:t>(-Excellent architecture-)</w:t>
      </w:r>
      <w:r w:rsidRPr="007E401E">
        <w:rPr>
          <w:rFonts w:asciiTheme="minorHAnsi" w:hAnsiTheme="minorHAnsi" w:cstheme="minorHAnsi"/>
          <w:color w:val="auto"/>
        </w:rPr>
        <w:t xml:space="preserve">   Zumtobel Factory, German Design Council</w:t>
      </w:r>
    </w:p>
    <w:p w:rsidR="000F190F" w:rsidRPr="007E401E" w:rsidRDefault="000F190F" w:rsidP="00400540">
      <w:pPr>
        <w:pStyle w:val="Default"/>
        <w:widowControl/>
        <w:numPr>
          <w:ilvl w:val="0"/>
          <w:numId w:val="13"/>
        </w:numPr>
        <w:jc w:val="both"/>
        <w:rPr>
          <w:rFonts w:asciiTheme="minorHAnsi" w:hAnsiTheme="minorHAnsi" w:cstheme="minorHAnsi"/>
          <w:lang w:val="sv-SE"/>
        </w:rPr>
      </w:pPr>
      <w:r w:rsidRPr="007E401E">
        <w:rPr>
          <w:rFonts w:asciiTheme="minorHAnsi" w:hAnsiTheme="minorHAnsi" w:cstheme="minorHAnsi"/>
          <w:b/>
          <w:bCs/>
          <w:lang w:val="sv-SE"/>
        </w:rPr>
        <w:t>POHVALA SALONA ARHITEKTURE u kategoriji Arhitektura</w:t>
      </w:r>
      <w:r w:rsidRPr="007E401E">
        <w:rPr>
          <w:rFonts w:asciiTheme="minorHAnsi" w:hAnsiTheme="minorHAnsi" w:cstheme="minorHAnsi"/>
          <w:lang w:val="sv-SE"/>
        </w:rPr>
        <w:t xml:space="preserve">, </w:t>
      </w:r>
      <w:r w:rsidRPr="007E401E">
        <w:rPr>
          <w:rFonts w:asciiTheme="minorHAnsi" w:hAnsiTheme="minorHAnsi" w:cstheme="minorHAnsi"/>
          <w:b/>
          <w:bCs/>
          <w:lang w:val="sv-SE"/>
        </w:rPr>
        <w:t>43.SALON ARHITEKTURE MPU</w:t>
      </w:r>
      <w:r w:rsidRPr="007E401E">
        <w:rPr>
          <w:rFonts w:asciiTheme="minorHAnsi" w:hAnsiTheme="minorHAnsi" w:cstheme="minorHAnsi"/>
          <w:lang w:val="sv-SE"/>
        </w:rPr>
        <w:t xml:space="preserve">, </w:t>
      </w:r>
      <w:r w:rsidRPr="007E401E">
        <w:rPr>
          <w:rFonts w:asciiTheme="minorHAnsi" w:hAnsiTheme="minorHAnsi" w:cstheme="minorHAnsi"/>
          <w:b/>
          <w:bCs/>
          <w:lang w:val="sv-SE"/>
        </w:rPr>
        <w:t xml:space="preserve">Beograd 2021. </w:t>
      </w:r>
    </w:p>
    <w:p w:rsidR="000F190F" w:rsidRPr="007E401E" w:rsidRDefault="000F190F" w:rsidP="00400540">
      <w:pPr>
        <w:pStyle w:val="Default"/>
        <w:widowControl/>
        <w:numPr>
          <w:ilvl w:val="0"/>
          <w:numId w:val="13"/>
        </w:numPr>
        <w:jc w:val="both"/>
        <w:rPr>
          <w:rFonts w:asciiTheme="minorHAnsi" w:hAnsiTheme="minorHAnsi" w:cstheme="minorHAnsi"/>
        </w:rPr>
      </w:pPr>
      <w:r w:rsidRPr="007E401E">
        <w:rPr>
          <w:rFonts w:asciiTheme="minorHAnsi" w:hAnsiTheme="minorHAnsi" w:cstheme="minorHAnsi"/>
          <w:b/>
          <w:bCs/>
        </w:rPr>
        <w:t xml:space="preserve">BIG SEE ARHITECTURE AWARD 2020. WINNER, Public And Commercial Architecture, Zumtobel Office and Factory Niš </w:t>
      </w:r>
    </w:p>
    <w:p w:rsidR="000F190F" w:rsidRPr="007E401E" w:rsidRDefault="000F190F" w:rsidP="00400540">
      <w:pPr>
        <w:pStyle w:val="Default"/>
        <w:widowControl/>
        <w:numPr>
          <w:ilvl w:val="0"/>
          <w:numId w:val="13"/>
        </w:numPr>
        <w:jc w:val="both"/>
        <w:rPr>
          <w:rFonts w:asciiTheme="minorHAnsi" w:hAnsiTheme="minorHAnsi" w:cstheme="minorHAnsi"/>
          <w:b/>
          <w:color w:val="FF0000"/>
        </w:rPr>
      </w:pPr>
      <w:r w:rsidRPr="007E401E">
        <w:rPr>
          <w:rFonts w:asciiTheme="minorHAnsi" w:hAnsiTheme="minorHAnsi" w:cstheme="minorHAnsi"/>
          <w:b/>
          <w:bCs/>
          <w:color w:val="auto"/>
        </w:rPr>
        <w:t xml:space="preserve">SPECIAL MENTION STRAND, Sustainable Society Association , Project “Code Šumadija” in the Category, </w:t>
      </w:r>
      <w:r w:rsidRPr="007E401E">
        <w:rPr>
          <w:rFonts w:asciiTheme="minorHAnsi" w:hAnsiTheme="minorHAnsi" w:cstheme="minorHAnsi"/>
          <w:color w:val="auto"/>
        </w:rPr>
        <w:t>Innovation in Architecture, Science &amp; Technology in Digital Era, Context as Instrument in Architecture</w:t>
      </w:r>
      <w:r w:rsidRPr="007E401E">
        <w:rPr>
          <w:rFonts w:asciiTheme="minorHAnsi" w:hAnsiTheme="minorHAnsi" w:cstheme="minorHAnsi"/>
          <w:b/>
          <w:bCs/>
          <w:color w:val="auto"/>
        </w:rPr>
        <w:t>,Beograd 2018.</w:t>
      </w:r>
    </w:p>
    <w:p w:rsidR="000F190F" w:rsidRPr="007E401E" w:rsidRDefault="000F190F" w:rsidP="00400540">
      <w:pPr>
        <w:pStyle w:val="Default"/>
        <w:widowControl/>
        <w:numPr>
          <w:ilvl w:val="0"/>
          <w:numId w:val="13"/>
        </w:numPr>
        <w:jc w:val="both"/>
        <w:rPr>
          <w:rFonts w:asciiTheme="minorHAnsi" w:hAnsiTheme="minorHAnsi" w:cstheme="minorHAnsi"/>
        </w:rPr>
      </w:pPr>
      <w:r w:rsidRPr="007E401E">
        <w:rPr>
          <w:rFonts w:asciiTheme="minorHAnsi" w:hAnsiTheme="minorHAnsi" w:cstheme="minorHAnsi"/>
          <w:b/>
          <w:bCs/>
        </w:rPr>
        <w:t xml:space="preserve">BIG SEE ARCHITECTURE AWARD 2021. WINNER, Residential Architecture, Villa IB Istra Croatia </w:t>
      </w:r>
    </w:p>
    <w:p w:rsidR="000F190F" w:rsidRPr="007E401E" w:rsidRDefault="000F190F" w:rsidP="00400540">
      <w:pPr>
        <w:pStyle w:val="Default"/>
        <w:widowControl/>
        <w:numPr>
          <w:ilvl w:val="0"/>
          <w:numId w:val="13"/>
        </w:numPr>
        <w:jc w:val="both"/>
        <w:rPr>
          <w:rFonts w:asciiTheme="minorHAnsi" w:hAnsiTheme="minorHAnsi" w:cstheme="minorHAnsi"/>
        </w:rPr>
      </w:pPr>
      <w:r w:rsidRPr="007E401E">
        <w:rPr>
          <w:rFonts w:asciiTheme="minorHAnsi" w:hAnsiTheme="minorHAnsi" w:cstheme="minorHAnsi"/>
          <w:b/>
          <w:bCs/>
        </w:rPr>
        <w:t xml:space="preserve">BIG SEE INTERIOR Design AWARD 2021. WINNER, Interior design, Interfast Office Belgrade </w:t>
      </w:r>
    </w:p>
    <w:p w:rsidR="000F190F" w:rsidRPr="007E401E" w:rsidRDefault="000F190F" w:rsidP="00400540">
      <w:pPr>
        <w:pStyle w:val="Default"/>
        <w:widowControl/>
        <w:numPr>
          <w:ilvl w:val="0"/>
          <w:numId w:val="13"/>
        </w:numPr>
        <w:jc w:val="both"/>
        <w:rPr>
          <w:rFonts w:asciiTheme="minorHAnsi" w:hAnsiTheme="minorHAnsi" w:cstheme="minorHAnsi"/>
          <w:lang w:val="pt-BR"/>
        </w:rPr>
      </w:pPr>
      <w:r w:rsidRPr="007E401E">
        <w:rPr>
          <w:rFonts w:asciiTheme="minorHAnsi" w:hAnsiTheme="minorHAnsi" w:cstheme="minorHAnsi"/>
          <w:b/>
          <w:bCs/>
          <w:lang w:val="pt-BR"/>
        </w:rPr>
        <w:t>SPECIJALNO PRIZNANJE DaNS-a</w:t>
      </w:r>
      <w:r w:rsidRPr="007E401E">
        <w:rPr>
          <w:rFonts w:asciiTheme="minorHAnsi" w:hAnsiTheme="minorHAnsi" w:cstheme="minorHAnsi"/>
          <w:lang w:val="pt-BR"/>
        </w:rPr>
        <w:t xml:space="preserve"> </w:t>
      </w:r>
      <w:r w:rsidRPr="007E401E">
        <w:rPr>
          <w:rFonts w:asciiTheme="minorHAnsi" w:hAnsiTheme="minorHAnsi" w:cstheme="minorHAnsi"/>
          <w:b/>
          <w:bCs/>
          <w:lang w:val="pt-BR"/>
        </w:rPr>
        <w:t>za Arhitektonsku realizaciju</w:t>
      </w:r>
      <w:r w:rsidRPr="007E401E">
        <w:rPr>
          <w:rFonts w:asciiTheme="minorHAnsi" w:hAnsiTheme="minorHAnsi" w:cstheme="minorHAnsi"/>
          <w:lang w:val="pt-BR"/>
        </w:rPr>
        <w:t xml:space="preserve"> (2010.);  </w:t>
      </w:r>
    </w:p>
    <w:p w:rsidR="000F190F" w:rsidRPr="007E401E" w:rsidRDefault="000F190F" w:rsidP="00400540">
      <w:pPr>
        <w:pStyle w:val="Default"/>
        <w:widowControl/>
        <w:numPr>
          <w:ilvl w:val="0"/>
          <w:numId w:val="13"/>
        </w:numPr>
        <w:jc w:val="both"/>
        <w:rPr>
          <w:rFonts w:asciiTheme="minorHAnsi" w:hAnsiTheme="minorHAnsi" w:cstheme="minorHAnsi"/>
          <w:color w:val="auto"/>
        </w:rPr>
      </w:pPr>
      <w:r w:rsidRPr="007E401E">
        <w:rPr>
          <w:rFonts w:asciiTheme="minorHAnsi" w:hAnsiTheme="minorHAnsi" w:cstheme="minorHAnsi"/>
          <w:b/>
          <w:bCs/>
          <w:color w:val="auto"/>
        </w:rPr>
        <w:t>GRAND PRIX “Saint - Gobain Rigips Trophy”,</w:t>
      </w:r>
      <w:r w:rsidRPr="007E401E">
        <w:rPr>
          <w:rFonts w:asciiTheme="minorHAnsi" w:hAnsiTheme="minorHAnsi" w:cstheme="minorHAnsi"/>
          <w:color w:val="auto"/>
        </w:rPr>
        <w:t xml:space="preserve"> za najlepši enterijer u Srbiji i CG (2009.)</w:t>
      </w:r>
    </w:p>
    <w:p w:rsidR="000F190F" w:rsidRPr="007E401E" w:rsidRDefault="000F190F" w:rsidP="00400540">
      <w:pPr>
        <w:pStyle w:val="Default"/>
        <w:widowControl/>
        <w:numPr>
          <w:ilvl w:val="0"/>
          <w:numId w:val="13"/>
        </w:numPr>
        <w:jc w:val="both"/>
        <w:rPr>
          <w:rFonts w:asciiTheme="minorHAnsi" w:hAnsiTheme="minorHAnsi" w:cstheme="minorHAnsi"/>
          <w:color w:val="auto"/>
        </w:rPr>
      </w:pPr>
      <w:r w:rsidRPr="007E401E">
        <w:rPr>
          <w:rFonts w:asciiTheme="minorHAnsi" w:hAnsiTheme="minorHAnsi" w:cstheme="minorHAnsi"/>
          <w:b/>
          <w:bCs/>
          <w:color w:val="auto"/>
        </w:rPr>
        <w:t>Honourable Mention, Third Balkan Architectural Biennale 2017</w:t>
      </w:r>
      <w:r w:rsidRPr="007E401E">
        <w:rPr>
          <w:rFonts w:asciiTheme="minorHAnsi" w:hAnsiTheme="minorHAnsi" w:cstheme="minorHAnsi"/>
          <w:color w:val="auto"/>
        </w:rPr>
        <w:t>. - Vila IB Krasica</w:t>
      </w:r>
    </w:p>
    <w:p w:rsidR="000F190F" w:rsidRPr="007E401E" w:rsidRDefault="000F190F" w:rsidP="00400540">
      <w:pPr>
        <w:pStyle w:val="Default"/>
        <w:widowControl/>
        <w:numPr>
          <w:ilvl w:val="0"/>
          <w:numId w:val="13"/>
        </w:numPr>
        <w:jc w:val="both"/>
        <w:rPr>
          <w:rFonts w:asciiTheme="minorHAnsi" w:hAnsiTheme="minorHAnsi" w:cstheme="minorHAnsi"/>
          <w:color w:val="auto"/>
        </w:rPr>
      </w:pPr>
      <w:r w:rsidRPr="007E401E">
        <w:rPr>
          <w:rFonts w:asciiTheme="minorHAnsi" w:hAnsiTheme="minorHAnsi" w:cstheme="minorHAnsi"/>
          <w:b/>
          <w:bCs/>
          <w:color w:val="auto"/>
        </w:rPr>
        <w:t>Nomination for Piranesi awards , Serbian nomination</w:t>
      </w:r>
      <w:r w:rsidRPr="007E401E">
        <w:rPr>
          <w:rFonts w:asciiTheme="minorHAnsi" w:hAnsiTheme="minorHAnsi" w:cstheme="minorHAnsi"/>
          <w:color w:val="auto"/>
        </w:rPr>
        <w:t xml:space="preserve">; </w:t>
      </w:r>
      <w:r w:rsidRPr="007E401E">
        <w:rPr>
          <w:rFonts w:asciiTheme="minorHAnsi" w:hAnsiTheme="minorHAnsi" w:cstheme="minorHAnsi"/>
          <w:b/>
          <w:bCs/>
          <w:color w:val="auto"/>
        </w:rPr>
        <w:t>PIRAN 2023.</w:t>
      </w:r>
    </w:p>
    <w:p w:rsidR="000F190F" w:rsidRPr="007E401E" w:rsidRDefault="000F190F" w:rsidP="00400540">
      <w:pPr>
        <w:pStyle w:val="ListParagraph"/>
        <w:numPr>
          <w:ilvl w:val="0"/>
          <w:numId w:val="13"/>
        </w:numPr>
        <w:autoSpaceDE w:val="0"/>
        <w:autoSpaceDN w:val="0"/>
        <w:adjustRightInd w:val="0"/>
        <w:spacing w:after="0" w:line="240" w:lineRule="auto"/>
        <w:contextualSpacing w:val="0"/>
        <w:rPr>
          <w:rFonts w:asciiTheme="minorHAnsi" w:hAnsiTheme="minorHAnsi" w:cstheme="minorHAnsi"/>
          <w:b/>
          <w:bCs/>
          <w:color w:val="000000"/>
          <w:sz w:val="24"/>
          <w:szCs w:val="24"/>
        </w:rPr>
      </w:pPr>
      <w:r w:rsidRPr="007E401E">
        <w:rPr>
          <w:rFonts w:asciiTheme="minorHAnsi" w:hAnsiTheme="minorHAnsi" w:cstheme="minorHAnsi"/>
          <w:b/>
          <w:bCs/>
          <w:color w:val="262626"/>
          <w:sz w:val="24"/>
          <w:szCs w:val="24"/>
        </w:rPr>
        <w:t xml:space="preserve">10 najboljih arhitektonskih ostvarenja u 2012. stručni žiri NIN – a </w:t>
      </w:r>
      <w:r w:rsidRPr="007E401E">
        <w:rPr>
          <w:rFonts w:asciiTheme="minorHAnsi" w:hAnsiTheme="minorHAnsi" w:cstheme="minorHAnsi"/>
          <w:b/>
          <w:bCs/>
          <w:sz w:val="24"/>
          <w:szCs w:val="24"/>
        </w:rPr>
        <w:t>;</w:t>
      </w:r>
    </w:p>
    <w:p w:rsidR="000F190F" w:rsidRPr="007E401E" w:rsidRDefault="000F190F" w:rsidP="00400540">
      <w:pPr>
        <w:pStyle w:val="ListParagraph"/>
        <w:numPr>
          <w:ilvl w:val="0"/>
          <w:numId w:val="13"/>
        </w:numPr>
        <w:autoSpaceDE w:val="0"/>
        <w:autoSpaceDN w:val="0"/>
        <w:adjustRightInd w:val="0"/>
        <w:spacing w:after="0" w:line="240" w:lineRule="auto"/>
        <w:contextualSpacing w:val="0"/>
        <w:rPr>
          <w:rFonts w:asciiTheme="minorHAnsi" w:hAnsiTheme="minorHAnsi" w:cstheme="minorHAnsi"/>
          <w:color w:val="000000"/>
          <w:sz w:val="24"/>
          <w:szCs w:val="24"/>
        </w:rPr>
      </w:pPr>
      <w:r w:rsidRPr="007E401E">
        <w:rPr>
          <w:rFonts w:asciiTheme="minorHAnsi" w:hAnsiTheme="minorHAnsi" w:cstheme="minorHAnsi"/>
          <w:b/>
          <w:bCs/>
          <w:color w:val="000000"/>
          <w:sz w:val="24"/>
          <w:szCs w:val="24"/>
        </w:rPr>
        <w:t>Prva nagrada kompanije</w:t>
      </w:r>
      <w:r w:rsidRPr="007E401E">
        <w:rPr>
          <w:rFonts w:asciiTheme="minorHAnsi" w:hAnsiTheme="minorHAnsi" w:cstheme="minorHAnsi"/>
          <w:color w:val="000000"/>
          <w:sz w:val="24"/>
          <w:szCs w:val="24"/>
        </w:rPr>
        <w:t xml:space="preserve"> “</w:t>
      </w:r>
      <w:r w:rsidRPr="007E401E">
        <w:rPr>
          <w:rFonts w:asciiTheme="minorHAnsi" w:hAnsiTheme="minorHAnsi" w:cstheme="minorHAnsi"/>
          <w:b/>
          <w:bCs/>
          <w:color w:val="000000"/>
          <w:sz w:val="24"/>
          <w:szCs w:val="24"/>
        </w:rPr>
        <w:t>Saint Gobain Rigips</w:t>
      </w:r>
      <w:r w:rsidRPr="007E401E">
        <w:rPr>
          <w:rFonts w:asciiTheme="minorHAnsi" w:hAnsiTheme="minorHAnsi" w:cstheme="minorHAnsi"/>
          <w:color w:val="000000"/>
          <w:sz w:val="24"/>
          <w:szCs w:val="24"/>
        </w:rPr>
        <w:t xml:space="preserve">” za najlepši enterijer u Srbiji i CG (2009.) </w:t>
      </w:r>
    </w:p>
    <w:p w:rsidR="000F190F" w:rsidRPr="007E401E" w:rsidRDefault="000F190F" w:rsidP="000F190F">
      <w:pPr>
        <w:spacing w:after="0"/>
        <w:jc w:val="both"/>
        <w:rPr>
          <w:rFonts w:asciiTheme="minorHAnsi" w:hAnsiTheme="minorHAnsi" w:cstheme="minorHAnsi"/>
          <w:sz w:val="24"/>
          <w:szCs w:val="24"/>
        </w:rPr>
      </w:pPr>
    </w:p>
    <w:p w:rsidR="000F190F" w:rsidRPr="007E401E" w:rsidRDefault="000F190F" w:rsidP="000F190F">
      <w:pPr>
        <w:spacing w:after="0"/>
        <w:jc w:val="both"/>
        <w:rPr>
          <w:rFonts w:asciiTheme="minorHAnsi" w:hAnsiTheme="minorHAnsi" w:cstheme="minorHAnsi"/>
          <w:b/>
          <w:bCs/>
          <w:sz w:val="24"/>
          <w:szCs w:val="24"/>
        </w:rPr>
      </w:pPr>
      <w:r w:rsidRPr="007E401E">
        <w:rPr>
          <w:rFonts w:asciiTheme="minorHAnsi" w:hAnsiTheme="minorHAnsi" w:cstheme="minorHAnsi"/>
          <w:b/>
          <w:bCs/>
          <w:sz w:val="24"/>
          <w:szCs w:val="24"/>
        </w:rPr>
        <w:t>Kontakt:</w:t>
      </w:r>
    </w:p>
    <w:p w:rsidR="000F190F" w:rsidRPr="007E401E" w:rsidRDefault="00E67EB8" w:rsidP="000F190F">
      <w:pPr>
        <w:spacing w:after="0"/>
        <w:jc w:val="both"/>
        <w:rPr>
          <w:rFonts w:asciiTheme="minorHAnsi" w:hAnsiTheme="minorHAnsi" w:cstheme="minorHAnsi"/>
          <w:sz w:val="24"/>
          <w:szCs w:val="24"/>
        </w:rPr>
      </w:pPr>
      <w:hyperlink r:id="rId68" w:history="1">
        <w:r w:rsidR="000F190F" w:rsidRPr="007E401E">
          <w:rPr>
            <w:rStyle w:val="Hyperlink"/>
            <w:rFonts w:asciiTheme="minorHAnsi" w:hAnsiTheme="minorHAnsi" w:cstheme="minorHAnsi"/>
            <w:sz w:val="24"/>
            <w:szCs w:val="24"/>
          </w:rPr>
          <w:t>predrag.milutinovic@mapaarch.com</w:t>
        </w:r>
      </w:hyperlink>
    </w:p>
    <w:p w:rsidR="000F190F" w:rsidRPr="007E401E" w:rsidRDefault="00E67EB8" w:rsidP="000F190F">
      <w:pPr>
        <w:spacing w:after="0"/>
        <w:jc w:val="both"/>
        <w:rPr>
          <w:rStyle w:val="Hyperlink"/>
          <w:rFonts w:asciiTheme="minorHAnsi" w:hAnsiTheme="minorHAnsi" w:cstheme="minorHAnsi"/>
          <w:sz w:val="24"/>
          <w:szCs w:val="24"/>
        </w:rPr>
      </w:pPr>
      <w:hyperlink r:id="rId69" w:history="1">
        <w:r w:rsidR="000F190F" w:rsidRPr="007E401E">
          <w:rPr>
            <w:rStyle w:val="Hyperlink"/>
            <w:rFonts w:asciiTheme="minorHAnsi" w:hAnsiTheme="minorHAnsi" w:cstheme="minorHAnsi"/>
            <w:sz w:val="24"/>
            <w:szCs w:val="24"/>
          </w:rPr>
          <w:t>www.predragmilutinovic.com</w:t>
        </w:r>
      </w:hyperlink>
      <w:r w:rsidR="000F190F" w:rsidRPr="007E401E">
        <w:rPr>
          <w:rStyle w:val="Hyperlink"/>
          <w:rFonts w:asciiTheme="minorHAnsi" w:hAnsiTheme="minorHAnsi" w:cstheme="minorHAnsi"/>
          <w:sz w:val="24"/>
          <w:szCs w:val="24"/>
        </w:rPr>
        <w:t xml:space="preserve">  </w:t>
      </w:r>
    </w:p>
    <w:p w:rsidR="000F190F" w:rsidRPr="007E401E" w:rsidRDefault="000F190F" w:rsidP="000F190F">
      <w:pPr>
        <w:spacing w:after="0"/>
        <w:jc w:val="both"/>
        <w:rPr>
          <w:rFonts w:asciiTheme="minorHAnsi" w:hAnsiTheme="minorHAnsi" w:cstheme="minorHAnsi"/>
          <w:sz w:val="24"/>
          <w:szCs w:val="24"/>
          <w:lang w:val="sv-SE"/>
        </w:rPr>
      </w:pPr>
      <w:r w:rsidRPr="007E401E">
        <w:rPr>
          <w:rFonts w:asciiTheme="minorHAnsi" w:hAnsiTheme="minorHAnsi" w:cstheme="minorHAnsi"/>
          <w:sz w:val="24"/>
          <w:szCs w:val="24"/>
          <w:lang w:val="sv-SE"/>
        </w:rPr>
        <w:t>Mob 065 333 81 03</w:t>
      </w:r>
    </w:p>
    <w:p w:rsidR="000F190F" w:rsidRPr="007E401E" w:rsidRDefault="000F190F" w:rsidP="000F190F">
      <w:pPr>
        <w:spacing w:after="0"/>
        <w:jc w:val="both"/>
        <w:rPr>
          <w:rFonts w:asciiTheme="minorHAnsi" w:hAnsiTheme="minorHAnsi" w:cstheme="minorHAnsi"/>
          <w:sz w:val="24"/>
          <w:szCs w:val="24"/>
          <w:lang w:val="sv-SE"/>
        </w:rPr>
      </w:pPr>
      <w:r w:rsidRPr="007E401E">
        <w:rPr>
          <w:rFonts w:asciiTheme="minorHAnsi" w:hAnsiTheme="minorHAnsi" w:cstheme="minorHAnsi"/>
          <w:sz w:val="24"/>
          <w:szCs w:val="24"/>
          <w:lang w:val="sv-SE"/>
        </w:rPr>
        <w:t>Mileševska 26</w:t>
      </w:r>
    </w:p>
    <w:p w:rsidR="000F190F" w:rsidRPr="007E401E" w:rsidRDefault="000F190F" w:rsidP="000F190F">
      <w:pPr>
        <w:spacing w:after="0"/>
        <w:jc w:val="both"/>
        <w:rPr>
          <w:rStyle w:val="Hyperlink"/>
          <w:rFonts w:asciiTheme="minorHAnsi" w:hAnsiTheme="minorHAnsi" w:cstheme="minorHAnsi"/>
          <w:sz w:val="24"/>
          <w:szCs w:val="24"/>
          <w:lang w:val="sv-SE"/>
        </w:rPr>
      </w:pPr>
    </w:p>
    <w:p w:rsidR="000F190F" w:rsidRDefault="000F190F" w:rsidP="000F190F">
      <w:pPr>
        <w:spacing w:after="0"/>
        <w:jc w:val="both"/>
        <w:rPr>
          <w:rFonts w:asciiTheme="minorHAnsi" w:hAnsiTheme="minorHAnsi" w:cstheme="minorHAnsi"/>
          <w:sz w:val="24"/>
          <w:szCs w:val="24"/>
          <w:lang w:val="sv-SE"/>
        </w:rPr>
      </w:pPr>
    </w:p>
    <w:p w:rsidR="00340C92" w:rsidRDefault="00340C92" w:rsidP="000F190F">
      <w:pPr>
        <w:spacing w:after="0"/>
        <w:jc w:val="both"/>
        <w:rPr>
          <w:rFonts w:asciiTheme="minorHAnsi" w:hAnsiTheme="minorHAnsi" w:cstheme="minorHAnsi"/>
          <w:sz w:val="24"/>
          <w:szCs w:val="24"/>
          <w:lang w:val="sv-SE"/>
        </w:rPr>
      </w:pPr>
    </w:p>
    <w:p w:rsidR="00340C92" w:rsidRDefault="00340C92" w:rsidP="000F190F">
      <w:pPr>
        <w:spacing w:after="0"/>
        <w:jc w:val="both"/>
        <w:rPr>
          <w:rFonts w:asciiTheme="minorHAnsi" w:hAnsiTheme="minorHAnsi" w:cstheme="minorHAnsi"/>
          <w:sz w:val="24"/>
          <w:szCs w:val="24"/>
          <w:lang w:val="sv-SE"/>
        </w:rPr>
      </w:pPr>
    </w:p>
    <w:p w:rsidR="00340C92" w:rsidRDefault="00340C92" w:rsidP="000F190F">
      <w:pPr>
        <w:spacing w:after="0"/>
        <w:jc w:val="both"/>
        <w:rPr>
          <w:rFonts w:asciiTheme="minorHAnsi" w:hAnsiTheme="minorHAnsi" w:cstheme="minorHAnsi"/>
          <w:sz w:val="24"/>
          <w:szCs w:val="24"/>
          <w:lang w:val="sv-SE"/>
        </w:rPr>
      </w:pPr>
    </w:p>
    <w:p w:rsidR="00340C92" w:rsidRDefault="00340C92" w:rsidP="000F190F">
      <w:pPr>
        <w:spacing w:after="0"/>
        <w:jc w:val="both"/>
        <w:rPr>
          <w:rFonts w:asciiTheme="minorHAnsi" w:hAnsiTheme="minorHAnsi" w:cstheme="minorHAnsi"/>
          <w:sz w:val="24"/>
          <w:szCs w:val="24"/>
          <w:lang w:val="sv-SE"/>
        </w:rPr>
      </w:pPr>
    </w:p>
    <w:p w:rsidR="00340C92" w:rsidRPr="007E401E" w:rsidRDefault="00340C92" w:rsidP="000F190F">
      <w:pPr>
        <w:spacing w:after="0"/>
        <w:jc w:val="both"/>
        <w:rPr>
          <w:rFonts w:asciiTheme="minorHAnsi" w:hAnsiTheme="minorHAnsi" w:cstheme="minorHAnsi"/>
          <w:sz w:val="24"/>
          <w:szCs w:val="24"/>
          <w:lang w:val="sv-SE"/>
        </w:rPr>
      </w:pPr>
    </w:p>
    <w:p w:rsidR="001F2E31" w:rsidRPr="007E401E" w:rsidRDefault="001F2E31" w:rsidP="00464953">
      <w:pPr>
        <w:pStyle w:val="BodyText"/>
        <w:kinsoku w:val="0"/>
        <w:overflowPunct w:val="0"/>
        <w:spacing w:before="51"/>
        <w:ind w:left="119"/>
        <w:rPr>
          <w:rFonts w:asciiTheme="minorHAnsi" w:hAnsiTheme="minorHAnsi" w:cstheme="minorHAnsi"/>
          <w:sz w:val="24"/>
          <w:szCs w:val="24"/>
          <w:lang w:val="sr-Latn-CS"/>
        </w:rPr>
      </w:pPr>
    </w:p>
    <w:p w:rsidR="00196629" w:rsidRPr="00997884" w:rsidRDefault="0011254E" w:rsidP="00312779">
      <w:pPr>
        <w:numPr>
          <w:ilvl w:val="0"/>
          <w:numId w:val="2"/>
        </w:numPr>
        <w:rPr>
          <w:rFonts w:asciiTheme="minorHAnsi" w:hAnsiTheme="minorHAnsi" w:cs="Arial"/>
          <w:b/>
          <w:sz w:val="28"/>
          <w:szCs w:val="28"/>
          <w:u w:val="single"/>
          <w:lang w:val="sr-Latn-CS"/>
        </w:rPr>
      </w:pPr>
      <w:r w:rsidRPr="00997884">
        <w:rPr>
          <w:rFonts w:asciiTheme="minorHAnsi" w:hAnsiTheme="minorHAnsi" w:cs="Arial"/>
          <w:b/>
          <w:sz w:val="28"/>
          <w:szCs w:val="28"/>
          <w:u w:val="single"/>
          <w:lang w:val="sr-Latn-CS"/>
        </w:rPr>
        <w:t>Tekstil i savremeno odevanje</w:t>
      </w:r>
      <w:r w:rsidR="00997884">
        <w:rPr>
          <w:rFonts w:asciiTheme="minorHAnsi" w:hAnsiTheme="minorHAnsi" w:cs="Arial"/>
          <w:b/>
          <w:sz w:val="28"/>
          <w:szCs w:val="28"/>
          <w:u w:val="single"/>
          <w:lang w:val="sr-Latn-CS"/>
        </w:rPr>
        <w:t xml:space="preserve"> </w:t>
      </w:r>
      <w:r w:rsidR="00997884">
        <w:rPr>
          <w:rFonts w:asciiTheme="minorHAnsi" w:hAnsiTheme="minorHAnsi" w:cs="Arial"/>
          <w:sz w:val="28"/>
          <w:szCs w:val="28"/>
          <w:lang w:val="sr-Latn-CS"/>
        </w:rPr>
        <w:t>(Slađana Milojević, Velibor Antonijević)</w:t>
      </w:r>
    </w:p>
    <w:p w:rsidR="00721D0F" w:rsidRPr="00721D0F" w:rsidRDefault="00721D0F" w:rsidP="00721D0F">
      <w:pPr>
        <w:pStyle w:val="BodyText"/>
        <w:rPr>
          <w:rFonts w:asciiTheme="minorHAnsi" w:hAnsiTheme="minorHAnsi" w:cstheme="minorHAnsi"/>
          <w:b/>
          <w:sz w:val="24"/>
          <w:szCs w:val="24"/>
        </w:rPr>
      </w:pPr>
      <w:r>
        <w:rPr>
          <w:rFonts w:ascii="Times New Roman" w:hAnsi="Times New Roman" w:cs="Times New Roman"/>
        </w:rPr>
        <w:br/>
      </w:r>
      <w:r w:rsidRPr="00721D0F">
        <w:rPr>
          <w:rFonts w:asciiTheme="minorHAnsi" w:hAnsiTheme="minorHAnsi" w:cstheme="minorHAnsi"/>
          <w:b/>
          <w:sz w:val="24"/>
          <w:szCs w:val="24"/>
          <w:lang w:val="sr-Cyrl-CS"/>
        </w:rPr>
        <w:t>SLAĐAN</w:t>
      </w:r>
      <w:r w:rsidRPr="00721D0F">
        <w:rPr>
          <w:rFonts w:asciiTheme="minorHAnsi" w:hAnsiTheme="minorHAnsi" w:cstheme="minorHAnsi"/>
          <w:b/>
          <w:sz w:val="24"/>
          <w:szCs w:val="24"/>
        </w:rPr>
        <w:t>A</w:t>
      </w:r>
      <w:r w:rsidRPr="00721D0F">
        <w:rPr>
          <w:rFonts w:asciiTheme="minorHAnsi" w:hAnsiTheme="minorHAnsi" w:cstheme="minorHAnsi"/>
          <w:b/>
          <w:sz w:val="24"/>
          <w:szCs w:val="24"/>
          <w:lang w:val="sr-Cyrl-CS"/>
        </w:rPr>
        <w:t xml:space="preserve"> MILOJEVIĆ</w:t>
      </w:r>
    </w:p>
    <w:p w:rsidR="00721D0F" w:rsidRPr="00721D0F" w:rsidRDefault="00721D0F" w:rsidP="00721D0F">
      <w:pPr>
        <w:pStyle w:val="BodyText"/>
        <w:rPr>
          <w:rFonts w:asciiTheme="minorHAnsi" w:hAnsiTheme="minorHAnsi" w:cstheme="minorHAnsi"/>
          <w:sz w:val="24"/>
          <w:szCs w:val="24"/>
        </w:rPr>
      </w:pPr>
    </w:p>
    <w:p w:rsidR="00721D0F" w:rsidRPr="00721D0F" w:rsidRDefault="00721D0F" w:rsidP="00721D0F">
      <w:pPr>
        <w:rPr>
          <w:rFonts w:asciiTheme="minorHAnsi" w:hAnsiTheme="minorHAnsi" w:cstheme="minorHAnsi"/>
          <w:sz w:val="24"/>
          <w:szCs w:val="24"/>
        </w:rPr>
        <w:sectPr w:rsidR="00721D0F" w:rsidRPr="00721D0F">
          <w:pgSz w:w="12240" w:h="15840"/>
          <w:pgMar w:top="879" w:right="758" w:bottom="1065" w:left="1276" w:header="720" w:footer="720" w:gutter="0"/>
          <w:cols w:space="720"/>
          <w:docGrid w:linePitch="360" w:charSpace="-2458"/>
        </w:sectPr>
      </w:pPr>
    </w:p>
    <w:p w:rsidR="00721D0F" w:rsidRPr="00721D0F" w:rsidRDefault="00721D0F" w:rsidP="00721D0F">
      <w:pPr>
        <w:pStyle w:val="BodyText"/>
        <w:spacing w:after="202"/>
        <w:rPr>
          <w:rFonts w:asciiTheme="minorHAnsi" w:hAnsiTheme="minorHAnsi" w:cstheme="minorHAnsi"/>
          <w:sz w:val="24"/>
          <w:szCs w:val="24"/>
          <w:lang w:val="sr-Latn-RS"/>
        </w:rPr>
      </w:pPr>
      <w:r w:rsidRPr="00721D0F">
        <w:rPr>
          <w:rFonts w:asciiTheme="minorHAnsi" w:hAnsiTheme="minorHAnsi" w:cstheme="minorHAnsi"/>
          <w:sz w:val="24"/>
          <w:szCs w:val="24"/>
          <w:lang w:val="sr-Cyrl-CS"/>
        </w:rPr>
        <w:t>Rođena 1964. godine u Beogradu. Po završetku škole za Industrijsko oblikovanje upisala je Fakultet primenjenih umetnosti i dizajna u Beogradu na katedri TEKSTIL u klasi profesora Branislava Subotića. Diplomirala 1989. god iz glavnog predmeta Oblikovanje unikatnog i industrijskog tekstila i stekla stručni naziv diplomirani slikar tekstila. Izlaže od 1988. god. Član je ULUPUDS‐a ‐ sekcija TISO od 1995. god. U periodu od 1990. do 2002. bila je zaposlena u tekstilnom kombinatu “</w:t>
      </w:r>
      <w:r w:rsidRPr="00721D0F">
        <w:rPr>
          <w:rFonts w:asciiTheme="minorHAnsi" w:hAnsiTheme="minorHAnsi" w:cstheme="minorHAnsi"/>
          <w:sz w:val="24"/>
          <w:szCs w:val="24"/>
          <w:lang w:val="sr-Latn-CS"/>
        </w:rPr>
        <w:t>YUMCO</w:t>
      </w:r>
      <w:r w:rsidRPr="00721D0F">
        <w:rPr>
          <w:rFonts w:asciiTheme="minorHAnsi" w:hAnsiTheme="minorHAnsi" w:cstheme="minorHAnsi"/>
          <w:sz w:val="24"/>
          <w:szCs w:val="24"/>
        </w:rPr>
        <w:t>”</w:t>
      </w:r>
      <w:r w:rsidRPr="00721D0F">
        <w:rPr>
          <w:rFonts w:asciiTheme="minorHAnsi" w:hAnsiTheme="minorHAnsi" w:cstheme="minorHAnsi"/>
          <w:sz w:val="24"/>
          <w:szCs w:val="24"/>
          <w:lang w:val="sr-Cyrl-CS"/>
        </w:rPr>
        <w:t xml:space="preserve">, Vranje kao dizajner tekstila. Od 2002. godine ima status samostalnog umetnika. Učestvovala je na više od 200 grupnih izložbi i </w:t>
      </w:r>
      <w:r w:rsidRPr="00721D0F">
        <w:rPr>
          <w:rFonts w:asciiTheme="minorHAnsi" w:hAnsiTheme="minorHAnsi" w:cstheme="minorHAnsi"/>
          <w:sz w:val="24"/>
          <w:szCs w:val="24"/>
          <w:lang w:val="sr-Latn-RS"/>
        </w:rPr>
        <w:t xml:space="preserve">cetiri samostalne izlože. Bavi se tapiserijom i slikanom svilom. </w:t>
      </w:r>
    </w:p>
    <w:p w:rsidR="00721D0F" w:rsidRPr="00721D0F" w:rsidRDefault="00721D0F" w:rsidP="00721D0F">
      <w:pPr>
        <w:pStyle w:val="BodyText"/>
        <w:spacing w:after="202"/>
        <w:rPr>
          <w:rFonts w:asciiTheme="minorHAnsi" w:hAnsiTheme="minorHAnsi" w:cstheme="minorHAnsi"/>
          <w:sz w:val="24"/>
          <w:szCs w:val="24"/>
          <w:lang w:val="sr-Cyrl-RS"/>
        </w:rPr>
      </w:pPr>
      <w:r w:rsidRPr="00721D0F">
        <w:rPr>
          <w:rFonts w:asciiTheme="minorHAnsi" w:hAnsiTheme="minorHAnsi" w:cstheme="minorHAnsi"/>
          <w:sz w:val="24"/>
          <w:szCs w:val="24"/>
          <w:lang w:val="sr-Latn-RS"/>
        </w:rPr>
        <w:t>U više navrata od 2002.g.bila  član</w:t>
      </w:r>
      <w:r w:rsidRPr="00721D0F">
        <w:rPr>
          <w:rFonts w:asciiTheme="minorHAnsi" w:hAnsiTheme="minorHAnsi" w:cstheme="minorHAnsi"/>
          <w:sz w:val="24"/>
          <w:szCs w:val="24"/>
          <w:lang w:val="sr-Cyrl-RS"/>
        </w:rPr>
        <w:t xml:space="preserve"> odbora sekcije TISO, a od 2018. do 2022.g. na mestu predsednika sekcije TISO. </w:t>
      </w:r>
    </w:p>
    <w:p w:rsidR="00721D0F" w:rsidRPr="00721D0F" w:rsidRDefault="00721D0F" w:rsidP="00721D0F">
      <w:pPr>
        <w:pStyle w:val="BodyText"/>
        <w:spacing w:after="202"/>
        <w:rPr>
          <w:rFonts w:asciiTheme="minorHAnsi" w:hAnsiTheme="minorHAnsi" w:cstheme="minorHAnsi"/>
          <w:sz w:val="24"/>
          <w:szCs w:val="24"/>
          <w:lang w:val="sr-Cyrl-RS"/>
        </w:rPr>
      </w:pPr>
      <w:r w:rsidRPr="00721D0F">
        <w:rPr>
          <w:rFonts w:asciiTheme="minorHAnsi" w:hAnsiTheme="minorHAnsi" w:cstheme="minorHAnsi"/>
          <w:sz w:val="24"/>
          <w:szCs w:val="24"/>
          <w:lang w:val="sr-Cyrl-RS"/>
        </w:rPr>
        <w:t>Važnije aktivnosti u odboru i na mestu predsednika sekcije TISO:</w:t>
      </w:r>
    </w:p>
    <w:p w:rsidR="00721D0F" w:rsidRPr="00721D0F" w:rsidRDefault="00721D0F" w:rsidP="00721D0F">
      <w:pPr>
        <w:pStyle w:val="BodyText"/>
        <w:spacing w:after="202"/>
        <w:ind w:firstLine="360"/>
        <w:rPr>
          <w:rFonts w:asciiTheme="minorHAnsi" w:hAnsiTheme="minorHAnsi" w:cstheme="minorHAnsi"/>
          <w:sz w:val="24"/>
          <w:szCs w:val="24"/>
          <w:lang w:val="sr-Cyrl-RS"/>
        </w:rPr>
      </w:pPr>
      <w:r w:rsidRPr="00721D0F">
        <w:rPr>
          <w:rFonts w:asciiTheme="minorHAnsi" w:hAnsiTheme="minorHAnsi" w:cstheme="minorHAnsi"/>
          <w:sz w:val="24"/>
          <w:szCs w:val="24"/>
          <w:lang w:val="sr-Cyrl-RS"/>
        </w:rPr>
        <w:t>- član žirija za izbor radova grupnih sekcijskih izložbi „</w:t>
      </w:r>
      <w:r w:rsidRPr="00721D0F">
        <w:rPr>
          <w:rFonts w:asciiTheme="minorHAnsi" w:hAnsiTheme="minorHAnsi" w:cstheme="minorHAnsi"/>
          <w:sz w:val="24"/>
          <w:szCs w:val="24"/>
          <w:lang w:val="sr-Latn-RS"/>
        </w:rPr>
        <w:t>Aksesoar“, „Eksperimentom do...“</w:t>
      </w:r>
      <w:r w:rsidRPr="00721D0F">
        <w:rPr>
          <w:rFonts w:asciiTheme="minorHAnsi" w:hAnsiTheme="minorHAnsi" w:cstheme="minorHAnsi"/>
          <w:sz w:val="24"/>
          <w:szCs w:val="24"/>
          <w:lang w:val="sr-Cyrl-RS"/>
        </w:rPr>
        <w:t>, „</w:t>
      </w:r>
      <w:r w:rsidRPr="00721D0F">
        <w:rPr>
          <w:rFonts w:asciiTheme="minorHAnsi" w:hAnsiTheme="minorHAnsi" w:cstheme="minorHAnsi"/>
          <w:sz w:val="24"/>
          <w:szCs w:val="24"/>
          <w:lang w:val="sr-Latn-RS"/>
        </w:rPr>
        <w:t>TISO“, „Bijenale tapiserije“, „Prenesi dalje“,</w:t>
      </w:r>
    </w:p>
    <w:p w:rsidR="00721D0F" w:rsidRPr="00721D0F" w:rsidRDefault="00721D0F" w:rsidP="00721D0F">
      <w:pPr>
        <w:pStyle w:val="BodyText"/>
        <w:spacing w:after="202"/>
        <w:ind w:firstLine="360"/>
        <w:rPr>
          <w:rFonts w:asciiTheme="minorHAnsi" w:hAnsiTheme="minorHAnsi" w:cstheme="minorHAnsi"/>
          <w:sz w:val="24"/>
          <w:szCs w:val="24"/>
          <w:lang w:val="sr-Cyrl-RS"/>
        </w:rPr>
      </w:pPr>
      <w:r w:rsidRPr="00721D0F">
        <w:rPr>
          <w:rFonts w:asciiTheme="minorHAnsi" w:hAnsiTheme="minorHAnsi" w:cstheme="minorHAnsi"/>
          <w:sz w:val="24"/>
          <w:szCs w:val="24"/>
          <w:lang w:val="sr-Cyrl-RS"/>
        </w:rPr>
        <w:t xml:space="preserve">- član žirija za novoprimljene članove sekcije TISO za 2016., 2017., 2018. 2019., 2020., 2021., </w:t>
      </w:r>
      <w:r w:rsidRPr="00721D0F">
        <w:rPr>
          <w:rFonts w:asciiTheme="minorHAnsi" w:hAnsiTheme="minorHAnsi" w:cstheme="minorHAnsi"/>
          <w:sz w:val="24"/>
          <w:szCs w:val="24"/>
          <w:lang w:val="sr-Latn-RS"/>
        </w:rPr>
        <w:t xml:space="preserve">i </w:t>
      </w:r>
      <w:r w:rsidRPr="00721D0F">
        <w:rPr>
          <w:rFonts w:asciiTheme="minorHAnsi" w:hAnsiTheme="minorHAnsi" w:cstheme="minorHAnsi"/>
          <w:sz w:val="24"/>
          <w:szCs w:val="24"/>
          <w:lang w:val="sr-Cyrl-RS"/>
        </w:rPr>
        <w:t xml:space="preserve">2022., </w:t>
      </w:r>
    </w:p>
    <w:p w:rsidR="00721D0F" w:rsidRPr="00721D0F" w:rsidRDefault="00721D0F" w:rsidP="00721D0F">
      <w:pPr>
        <w:pStyle w:val="BodyText"/>
        <w:spacing w:after="202"/>
        <w:ind w:firstLine="360"/>
        <w:rPr>
          <w:rFonts w:asciiTheme="minorHAnsi" w:hAnsiTheme="minorHAnsi" w:cstheme="minorHAnsi"/>
          <w:sz w:val="24"/>
          <w:szCs w:val="24"/>
          <w:lang w:val="sr-Cyrl-RS"/>
        </w:rPr>
      </w:pPr>
      <w:r w:rsidRPr="00721D0F">
        <w:rPr>
          <w:rFonts w:asciiTheme="minorHAnsi" w:hAnsiTheme="minorHAnsi" w:cstheme="minorHAnsi"/>
          <w:sz w:val="24"/>
          <w:szCs w:val="24"/>
          <w:lang w:val="sr-Cyrl-RS"/>
        </w:rPr>
        <w:t>- član žirija za dodelu nagrad</w:t>
      </w:r>
      <w:r w:rsidRPr="00721D0F">
        <w:rPr>
          <w:rFonts w:asciiTheme="minorHAnsi" w:hAnsiTheme="minorHAnsi" w:cstheme="minorHAnsi"/>
          <w:sz w:val="24"/>
          <w:szCs w:val="24"/>
          <w:lang w:val="sr-Latn-RS"/>
        </w:rPr>
        <w:t>a</w:t>
      </w:r>
      <w:r w:rsidRPr="00721D0F">
        <w:rPr>
          <w:rFonts w:asciiTheme="minorHAnsi" w:hAnsiTheme="minorHAnsi" w:cstheme="minorHAnsi"/>
          <w:sz w:val="24"/>
          <w:szCs w:val="24"/>
          <w:lang w:val="sr-Cyrl-RS"/>
        </w:rPr>
        <w:t xml:space="preserve"> ULUPUDS-a studentima master studija FPUD,</w:t>
      </w:r>
    </w:p>
    <w:p w:rsidR="00721D0F" w:rsidRPr="00721D0F" w:rsidRDefault="00721D0F" w:rsidP="00721D0F">
      <w:pPr>
        <w:pStyle w:val="BodyText"/>
        <w:widowControl w:val="0"/>
        <w:spacing w:after="202"/>
        <w:ind w:left="360"/>
        <w:rPr>
          <w:rFonts w:asciiTheme="minorHAnsi" w:hAnsiTheme="minorHAnsi" w:cstheme="minorHAnsi"/>
          <w:sz w:val="24"/>
          <w:szCs w:val="24"/>
          <w:lang w:val="sr-Cyrl-CS"/>
        </w:rPr>
      </w:pPr>
      <w:r w:rsidRPr="00721D0F">
        <w:rPr>
          <w:rFonts w:asciiTheme="minorHAnsi" w:hAnsiTheme="minorHAnsi" w:cstheme="minorHAnsi"/>
          <w:sz w:val="24"/>
          <w:szCs w:val="24"/>
          <w:lang w:val="sr-Cyrl-RS"/>
        </w:rPr>
        <w:t>- priprema materijala za konkurs Ministarstva kulture za dobijanje sredstava za 23. bijenale tapiserije 2018., 24. bijenale tapiserije 2021. i 25. bijenale tapiserije 2022.</w:t>
      </w:r>
    </w:p>
    <w:p w:rsidR="00721D0F" w:rsidRPr="00721D0F" w:rsidRDefault="00721D0F" w:rsidP="00721D0F">
      <w:pPr>
        <w:pStyle w:val="BodyText"/>
        <w:spacing w:after="202"/>
        <w:ind w:firstLine="360"/>
        <w:rPr>
          <w:rFonts w:asciiTheme="minorHAnsi" w:hAnsiTheme="minorHAnsi" w:cstheme="minorHAnsi"/>
          <w:sz w:val="24"/>
          <w:szCs w:val="24"/>
          <w:lang w:val="sr-Cyrl-RS"/>
        </w:rPr>
      </w:pPr>
      <w:r w:rsidRPr="00721D0F">
        <w:rPr>
          <w:rFonts w:asciiTheme="minorHAnsi" w:hAnsiTheme="minorHAnsi" w:cstheme="minorHAnsi"/>
          <w:sz w:val="24"/>
          <w:szCs w:val="24"/>
          <w:lang w:val="sr-Cyrl-CS"/>
        </w:rPr>
        <w:t xml:space="preserve">- </w:t>
      </w:r>
      <w:r w:rsidRPr="00721D0F">
        <w:rPr>
          <w:rFonts w:asciiTheme="minorHAnsi" w:hAnsiTheme="minorHAnsi" w:cstheme="minorHAnsi"/>
          <w:sz w:val="24"/>
          <w:szCs w:val="24"/>
          <w:lang w:val="sr-Cyrl-RS"/>
        </w:rPr>
        <w:t xml:space="preserve">u organizaciji </w:t>
      </w:r>
      <w:r w:rsidRPr="00721D0F">
        <w:rPr>
          <w:rFonts w:asciiTheme="minorHAnsi" w:hAnsiTheme="minorHAnsi" w:cstheme="minorHAnsi"/>
          <w:sz w:val="24"/>
          <w:szCs w:val="24"/>
          <w:lang w:val="sr-Latn-RS"/>
        </w:rPr>
        <w:t>i realizaciji</w:t>
      </w:r>
      <w:r w:rsidRPr="00721D0F">
        <w:rPr>
          <w:rFonts w:asciiTheme="minorHAnsi" w:hAnsiTheme="minorHAnsi" w:cstheme="minorHAnsi"/>
          <w:sz w:val="24"/>
          <w:szCs w:val="24"/>
        </w:rPr>
        <w:t xml:space="preserve"> </w:t>
      </w:r>
      <w:r w:rsidRPr="00721D0F">
        <w:rPr>
          <w:rFonts w:asciiTheme="minorHAnsi" w:hAnsiTheme="minorHAnsi" w:cstheme="minorHAnsi"/>
          <w:sz w:val="24"/>
          <w:szCs w:val="24"/>
          <w:lang w:val="sr-Cyrl-RS"/>
        </w:rPr>
        <w:t xml:space="preserve">22. bijenala tapiserije 2016. u Barutani na Kalemegdanu, </w:t>
      </w:r>
      <w:r w:rsidRPr="00721D0F">
        <w:rPr>
          <w:rFonts w:asciiTheme="minorHAnsi" w:hAnsiTheme="minorHAnsi" w:cstheme="minorHAnsi"/>
          <w:sz w:val="24"/>
          <w:szCs w:val="24"/>
          <w:lang w:val="sr-Cyrl-CS"/>
        </w:rPr>
        <w:t>23. bijenal</w:t>
      </w:r>
      <w:r w:rsidRPr="00721D0F">
        <w:rPr>
          <w:rFonts w:asciiTheme="minorHAnsi" w:hAnsiTheme="minorHAnsi" w:cstheme="minorHAnsi"/>
          <w:sz w:val="24"/>
          <w:szCs w:val="24"/>
          <w:lang w:val="sr-Cyrl-RS"/>
        </w:rPr>
        <w:t>a</w:t>
      </w:r>
      <w:r w:rsidRPr="00721D0F">
        <w:rPr>
          <w:rFonts w:asciiTheme="minorHAnsi" w:hAnsiTheme="minorHAnsi" w:cstheme="minorHAnsi"/>
          <w:sz w:val="24"/>
          <w:szCs w:val="24"/>
        </w:rPr>
        <w:t xml:space="preserve"> </w:t>
      </w:r>
      <w:r w:rsidRPr="00721D0F">
        <w:rPr>
          <w:rFonts w:asciiTheme="minorHAnsi" w:hAnsiTheme="minorHAnsi" w:cstheme="minorHAnsi"/>
          <w:sz w:val="24"/>
          <w:szCs w:val="24"/>
          <w:lang w:val="sr-Cyrl-CS"/>
        </w:rPr>
        <w:t xml:space="preserve">tapiserije 2018. u Paviljonu Cvijeta Zuzorić, </w:t>
      </w:r>
      <w:r w:rsidRPr="00721D0F">
        <w:rPr>
          <w:rFonts w:asciiTheme="minorHAnsi" w:hAnsiTheme="minorHAnsi" w:cstheme="minorHAnsi"/>
          <w:sz w:val="24"/>
          <w:szCs w:val="24"/>
          <w:lang w:val="sr-Cyrl-RS"/>
        </w:rPr>
        <w:t>24. bijenala tapiserije 2021. u Domu vojske u Beogradu, 25. bijenala tapiserije 2022. u Konaku knjeginje Ljubice,</w:t>
      </w:r>
    </w:p>
    <w:p w:rsidR="00721D0F" w:rsidRPr="00721D0F" w:rsidRDefault="00721D0F" w:rsidP="00721D0F">
      <w:pPr>
        <w:pStyle w:val="BodyText"/>
        <w:spacing w:after="202"/>
        <w:ind w:firstLine="360"/>
        <w:rPr>
          <w:rFonts w:asciiTheme="minorHAnsi" w:hAnsiTheme="minorHAnsi" w:cstheme="minorHAnsi"/>
          <w:sz w:val="24"/>
          <w:szCs w:val="24"/>
          <w:lang w:val="sr-Latn-RS"/>
        </w:rPr>
      </w:pPr>
      <w:r w:rsidRPr="00721D0F">
        <w:rPr>
          <w:rFonts w:asciiTheme="minorHAnsi" w:hAnsiTheme="minorHAnsi" w:cstheme="minorHAnsi"/>
          <w:sz w:val="24"/>
          <w:szCs w:val="24"/>
          <w:lang w:val="sr-Cyrl-RS"/>
        </w:rPr>
        <w:t xml:space="preserve">- idejni tvorac i realizator nove sekcijske izložbe „Prenesi dalje“ </w:t>
      </w:r>
      <w:r w:rsidRPr="00721D0F">
        <w:rPr>
          <w:rFonts w:asciiTheme="minorHAnsi" w:hAnsiTheme="minorHAnsi" w:cstheme="minorHAnsi"/>
          <w:sz w:val="24"/>
          <w:szCs w:val="24"/>
          <w:lang w:val="sr-Latn-RS"/>
        </w:rPr>
        <w:t>i  član žirija za izbor radova koja sa održava u saradnji sa Etnografskim muzejem u Manakovoj kući.</w:t>
      </w:r>
    </w:p>
    <w:p w:rsidR="00721D0F" w:rsidRPr="00721D0F" w:rsidRDefault="00721D0F" w:rsidP="00721D0F">
      <w:pPr>
        <w:pStyle w:val="BodyText"/>
        <w:spacing w:after="202"/>
        <w:ind w:firstLine="360"/>
        <w:rPr>
          <w:rFonts w:asciiTheme="minorHAnsi" w:hAnsiTheme="minorHAnsi" w:cstheme="minorHAnsi"/>
          <w:sz w:val="24"/>
          <w:szCs w:val="24"/>
          <w:lang w:val="sr-Latn-RS"/>
        </w:rPr>
      </w:pPr>
      <w:r w:rsidRPr="00721D0F">
        <w:rPr>
          <w:rFonts w:asciiTheme="minorHAnsi" w:hAnsiTheme="minorHAnsi" w:cstheme="minorHAnsi"/>
          <w:sz w:val="24"/>
          <w:szCs w:val="24"/>
          <w:lang w:val="sr-Latn-RS"/>
        </w:rPr>
        <w:t>Kao nastavak saradnje sa Domom vojske suučestvovala u organizaciji i realizaciji 26. bijenala tapiserije 2024.g.</w:t>
      </w:r>
    </w:p>
    <w:p w:rsidR="00721D0F" w:rsidRPr="00721D0F" w:rsidRDefault="00721D0F" w:rsidP="00721D0F">
      <w:pPr>
        <w:pStyle w:val="BodyText"/>
        <w:spacing w:after="202"/>
        <w:ind w:firstLine="360"/>
        <w:rPr>
          <w:rFonts w:asciiTheme="minorHAnsi" w:hAnsiTheme="minorHAnsi" w:cstheme="minorHAnsi"/>
          <w:sz w:val="24"/>
          <w:szCs w:val="24"/>
          <w:lang w:val="sr-Latn-RS"/>
        </w:rPr>
      </w:pPr>
      <w:r w:rsidRPr="00721D0F">
        <w:rPr>
          <w:rFonts w:asciiTheme="minorHAnsi" w:hAnsiTheme="minorHAnsi" w:cstheme="minorHAnsi"/>
          <w:sz w:val="24"/>
          <w:szCs w:val="24"/>
          <w:lang w:val="sr-Latn-RS"/>
        </w:rPr>
        <w:t>Takodje kao nastavak saradnje sa Etnografskim muzejom suučestvovala u organizaciji i realizaciji „Prenesi dalje“ i član žirija za izbor radova 2023., 2024. i 2025.</w:t>
      </w:r>
    </w:p>
    <w:p w:rsidR="00721D0F" w:rsidRPr="00721D0F" w:rsidRDefault="00721D0F" w:rsidP="00721D0F">
      <w:pPr>
        <w:pStyle w:val="BodyText"/>
        <w:spacing w:after="202"/>
        <w:ind w:firstLine="360"/>
        <w:rPr>
          <w:rFonts w:asciiTheme="minorHAnsi" w:hAnsiTheme="minorHAnsi" w:cstheme="minorHAnsi"/>
          <w:sz w:val="24"/>
          <w:szCs w:val="24"/>
          <w:lang w:val="sr-Latn-RS"/>
        </w:rPr>
      </w:pPr>
      <w:r w:rsidRPr="00721D0F">
        <w:rPr>
          <w:rFonts w:asciiTheme="minorHAnsi" w:hAnsiTheme="minorHAnsi" w:cstheme="minorHAnsi"/>
          <w:sz w:val="24"/>
          <w:szCs w:val="24"/>
          <w:lang w:val="sr-Latn-RS"/>
        </w:rPr>
        <w:t>Učesnik 15. kolonije u organizaciji ustanove za izradu tapiserije „Atelje 61“</w:t>
      </w:r>
      <w:r w:rsidRPr="00721D0F">
        <w:rPr>
          <w:rFonts w:asciiTheme="minorHAnsi" w:hAnsiTheme="minorHAnsi" w:cstheme="minorHAnsi"/>
          <w:sz w:val="24"/>
          <w:szCs w:val="24"/>
          <w:lang w:val="sr-Cyrl-CS"/>
        </w:rPr>
        <w:t>.</w:t>
      </w:r>
    </w:p>
    <w:p w:rsidR="00721D0F" w:rsidRPr="00721D0F" w:rsidRDefault="00721D0F" w:rsidP="00E67EB8">
      <w:pPr>
        <w:pStyle w:val="ListParagraph"/>
        <w:numPr>
          <w:ilvl w:val="0"/>
          <w:numId w:val="21"/>
        </w:numPr>
        <w:suppressAutoHyphens/>
        <w:spacing w:after="202"/>
        <w:rPr>
          <w:rFonts w:asciiTheme="minorHAnsi" w:hAnsiTheme="minorHAnsi" w:cstheme="minorHAnsi"/>
          <w:sz w:val="24"/>
          <w:szCs w:val="24"/>
          <w:lang w:val="sr-Latn-RS"/>
        </w:rPr>
      </w:pPr>
      <w:r w:rsidRPr="00721D0F">
        <w:rPr>
          <w:rFonts w:asciiTheme="minorHAnsi" w:hAnsiTheme="minorHAnsi" w:cstheme="minorHAnsi"/>
          <w:sz w:val="24"/>
          <w:szCs w:val="24"/>
          <w:lang w:val="sr-Latn-RS"/>
        </w:rPr>
        <w:t>Samostalne izložbe:</w:t>
      </w:r>
    </w:p>
    <w:p w:rsidR="00721D0F" w:rsidRPr="00721D0F" w:rsidRDefault="00721D0F" w:rsidP="00E67EB8">
      <w:pPr>
        <w:pStyle w:val="ListParagraph"/>
        <w:numPr>
          <w:ilvl w:val="0"/>
          <w:numId w:val="21"/>
        </w:numPr>
        <w:suppressAutoHyphens/>
        <w:spacing w:after="202"/>
        <w:rPr>
          <w:rFonts w:asciiTheme="minorHAnsi" w:hAnsiTheme="minorHAnsi" w:cstheme="minorHAnsi"/>
          <w:sz w:val="24"/>
          <w:szCs w:val="24"/>
          <w:lang w:val="sr-Cyrl-CS"/>
        </w:rPr>
      </w:pPr>
      <w:r w:rsidRPr="00721D0F">
        <w:rPr>
          <w:rFonts w:asciiTheme="minorHAnsi" w:hAnsiTheme="minorHAnsi" w:cstheme="minorHAnsi"/>
          <w:sz w:val="24"/>
          <w:szCs w:val="24"/>
          <w:lang w:val="sr-Latn-RS"/>
        </w:rPr>
        <w:t>- „Optimizam, Radost, Ljubav“</w:t>
      </w:r>
      <w:r w:rsidRPr="00721D0F">
        <w:rPr>
          <w:rFonts w:asciiTheme="minorHAnsi" w:hAnsiTheme="minorHAnsi" w:cstheme="minorHAnsi"/>
          <w:sz w:val="24"/>
          <w:szCs w:val="24"/>
          <w:lang w:val="sr-Cyrl-CS"/>
        </w:rPr>
        <w:t xml:space="preserve">, </w:t>
      </w:r>
      <w:r w:rsidRPr="00721D0F">
        <w:rPr>
          <w:rFonts w:asciiTheme="minorHAnsi" w:hAnsiTheme="minorHAnsi" w:cstheme="minorHAnsi"/>
          <w:sz w:val="24"/>
          <w:szCs w:val="24"/>
          <w:lang w:val="sr-Latn-RS"/>
        </w:rPr>
        <w:t>galerija Singidunum 2016.,</w:t>
      </w:r>
      <w:r w:rsidRPr="00721D0F">
        <w:rPr>
          <w:rFonts w:asciiTheme="minorHAnsi" w:hAnsiTheme="minorHAnsi" w:cstheme="minorHAnsi"/>
          <w:sz w:val="24"/>
          <w:szCs w:val="24"/>
          <w:lang w:val="sr-Cyrl-CS"/>
        </w:rPr>
        <w:t xml:space="preserve">  </w:t>
      </w:r>
    </w:p>
    <w:p w:rsidR="00721D0F" w:rsidRPr="00721D0F" w:rsidRDefault="00721D0F" w:rsidP="00E67EB8">
      <w:pPr>
        <w:pStyle w:val="ListParagraph"/>
        <w:numPr>
          <w:ilvl w:val="0"/>
          <w:numId w:val="21"/>
        </w:numPr>
        <w:suppressAutoHyphens/>
        <w:spacing w:after="202"/>
        <w:rPr>
          <w:rFonts w:asciiTheme="minorHAnsi" w:hAnsiTheme="minorHAnsi" w:cstheme="minorHAnsi"/>
          <w:sz w:val="24"/>
          <w:szCs w:val="24"/>
          <w:lang w:val="sr-Cyrl-CS"/>
        </w:rPr>
      </w:pPr>
      <w:r w:rsidRPr="00721D0F">
        <w:rPr>
          <w:rFonts w:asciiTheme="minorHAnsi" w:hAnsiTheme="minorHAnsi" w:cstheme="minorHAnsi"/>
          <w:sz w:val="24"/>
          <w:szCs w:val="24"/>
          <w:lang w:val="sr-Cyrl-CS"/>
        </w:rPr>
        <w:t>- „</w:t>
      </w:r>
      <w:r w:rsidRPr="00721D0F">
        <w:rPr>
          <w:rFonts w:asciiTheme="minorHAnsi" w:hAnsiTheme="minorHAnsi" w:cstheme="minorHAnsi"/>
          <w:sz w:val="24"/>
          <w:szCs w:val="24"/>
          <w:lang w:val="sr-Latn-RS"/>
        </w:rPr>
        <w:t xml:space="preserve">Više od igre“, Mala galerija ULUPUDS-a </w:t>
      </w:r>
      <w:r w:rsidRPr="00721D0F">
        <w:rPr>
          <w:rFonts w:asciiTheme="minorHAnsi" w:hAnsiTheme="minorHAnsi" w:cstheme="minorHAnsi"/>
          <w:sz w:val="24"/>
          <w:szCs w:val="24"/>
          <w:lang w:val="sr-Cyrl-CS"/>
        </w:rPr>
        <w:t>2017.,</w:t>
      </w:r>
    </w:p>
    <w:p w:rsidR="00721D0F" w:rsidRPr="00721D0F" w:rsidRDefault="00721D0F" w:rsidP="00E67EB8">
      <w:pPr>
        <w:pStyle w:val="ListParagraph"/>
        <w:numPr>
          <w:ilvl w:val="0"/>
          <w:numId w:val="21"/>
        </w:numPr>
        <w:suppressAutoHyphens/>
        <w:spacing w:after="202"/>
        <w:rPr>
          <w:rFonts w:asciiTheme="minorHAnsi" w:hAnsiTheme="minorHAnsi" w:cstheme="minorHAnsi"/>
          <w:sz w:val="24"/>
          <w:szCs w:val="24"/>
          <w:lang w:val="sr-Cyrl-CS"/>
        </w:rPr>
      </w:pPr>
      <w:r w:rsidRPr="00721D0F">
        <w:rPr>
          <w:rFonts w:asciiTheme="minorHAnsi" w:hAnsiTheme="minorHAnsi" w:cstheme="minorHAnsi"/>
          <w:sz w:val="24"/>
          <w:szCs w:val="24"/>
          <w:lang w:val="sr-Cyrl-CS"/>
        </w:rPr>
        <w:t>- „</w:t>
      </w:r>
      <w:r w:rsidRPr="00721D0F">
        <w:rPr>
          <w:rFonts w:asciiTheme="minorHAnsi" w:hAnsiTheme="minorHAnsi" w:cstheme="minorHAnsi"/>
          <w:sz w:val="24"/>
          <w:szCs w:val="24"/>
          <w:lang w:val="sr-Latn-RS"/>
        </w:rPr>
        <w:t>Sjaj i dodir“, Mala galerija ULUPUDS-a 2022</w:t>
      </w:r>
      <w:r w:rsidRPr="00721D0F">
        <w:rPr>
          <w:rFonts w:asciiTheme="minorHAnsi" w:hAnsiTheme="minorHAnsi" w:cstheme="minorHAnsi"/>
          <w:sz w:val="24"/>
          <w:szCs w:val="24"/>
          <w:lang w:val="sr-Cyrl-CS"/>
        </w:rPr>
        <w:t>.,</w:t>
      </w:r>
    </w:p>
    <w:p w:rsidR="00721D0F" w:rsidRPr="00721D0F" w:rsidRDefault="00721D0F" w:rsidP="00E67EB8">
      <w:pPr>
        <w:pStyle w:val="ListParagraph"/>
        <w:numPr>
          <w:ilvl w:val="0"/>
          <w:numId w:val="21"/>
        </w:numPr>
        <w:suppressAutoHyphens/>
        <w:spacing w:after="202"/>
        <w:rPr>
          <w:rFonts w:asciiTheme="minorHAnsi" w:hAnsiTheme="minorHAnsi" w:cstheme="minorHAnsi"/>
          <w:sz w:val="24"/>
          <w:szCs w:val="24"/>
          <w:lang w:val="sr-Latn-RS"/>
        </w:rPr>
      </w:pPr>
      <w:r w:rsidRPr="00721D0F">
        <w:rPr>
          <w:rFonts w:asciiTheme="minorHAnsi" w:hAnsiTheme="minorHAnsi" w:cstheme="minorHAnsi"/>
          <w:sz w:val="24"/>
          <w:szCs w:val="24"/>
          <w:lang w:val="sr-Cyrl-CS"/>
        </w:rPr>
        <w:t>- „</w:t>
      </w:r>
      <w:r w:rsidRPr="00721D0F">
        <w:rPr>
          <w:rFonts w:asciiTheme="minorHAnsi" w:hAnsiTheme="minorHAnsi" w:cstheme="minorHAnsi"/>
          <w:sz w:val="24"/>
          <w:szCs w:val="24"/>
          <w:lang w:val="sr-Latn-RS"/>
        </w:rPr>
        <w:t>Drumovanje“, Galerija Singidunum 2024.</w:t>
      </w:r>
    </w:p>
    <w:p w:rsidR="00721D0F" w:rsidRPr="00721D0F" w:rsidRDefault="00721D0F" w:rsidP="00E67EB8">
      <w:pPr>
        <w:pStyle w:val="BodyText"/>
        <w:widowControl w:val="0"/>
        <w:numPr>
          <w:ilvl w:val="0"/>
          <w:numId w:val="21"/>
        </w:numPr>
        <w:spacing w:after="140" w:line="288" w:lineRule="auto"/>
        <w:rPr>
          <w:rFonts w:asciiTheme="minorHAnsi" w:hAnsiTheme="minorHAnsi" w:cstheme="minorHAnsi"/>
          <w:sz w:val="24"/>
          <w:szCs w:val="24"/>
          <w:lang w:val="sr-Latn-RS"/>
        </w:rPr>
      </w:pPr>
      <w:r w:rsidRPr="00721D0F">
        <w:rPr>
          <w:rFonts w:asciiTheme="minorHAnsi" w:hAnsiTheme="minorHAnsi" w:cstheme="minorHAnsi"/>
          <w:sz w:val="24"/>
          <w:szCs w:val="24"/>
          <w:lang w:val="sr-Latn-RS"/>
        </w:rPr>
        <w:t xml:space="preserve">Na izložbi „23.bijenale tapiserije“ dobitnik Plakete za rad </w:t>
      </w:r>
      <w:r w:rsidRPr="00721D0F">
        <w:rPr>
          <w:rFonts w:asciiTheme="minorHAnsi" w:hAnsiTheme="minorHAnsi" w:cstheme="minorHAnsi"/>
          <w:sz w:val="24"/>
          <w:szCs w:val="24"/>
          <w:lang w:val="sr-Cyrl-RS"/>
        </w:rPr>
        <w:t>„</w:t>
      </w:r>
      <w:r w:rsidRPr="00721D0F">
        <w:rPr>
          <w:rFonts w:asciiTheme="minorHAnsi" w:hAnsiTheme="minorHAnsi" w:cstheme="minorHAnsi"/>
          <w:sz w:val="24"/>
          <w:szCs w:val="24"/>
          <w:lang w:val="sr-Latn-RS"/>
        </w:rPr>
        <w:t>Učaurena prošlost</w:t>
      </w:r>
      <w:r w:rsidRPr="00721D0F">
        <w:rPr>
          <w:rFonts w:asciiTheme="minorHAnsi" w:hAnsiTheme="minorHAnsi" w:cstheme="minorHAnsi"/>
          <w:sz w:val="24"/>
          <w:szCs w:val="24"/>
          <w:lang w:val="sr-Cyrl-RS"/>
        </w:rPr>
        <w:t>“.</w:t>
      </w:r>
    </w:p>
    <w:p w:rsidR="00721D0F" w:rsidRPr="00721D0F" w:rsidRDefault="00721D0F" w:rsidP="00E67EB8">
      <w:pPr>
        <w:pStyle w:val="BodyText"/>
        <w:widowControl w:val="0"/>
        <w:numPr>
          <w:ilvl w:val="0"/>
          <w:numId w:val="21"/>
        </w:numPr>
        <w:spacing w:after="140" w:line="288" w:lineRule="auto"/>
        <w:rPr>
          <w:rFonts w:asciiTheme="minorHAnsi" w:hAnsiTheme="minorHAnsi" w:cstheme="minorHAnsi"/>
          <w:sz w:val="24"/>
          <w:szCs w:val="24"/>
          <w:lang w:val="sr-Latn-RS"/>
        </w:rPr>
      </w:pPr>
      <w:r w:rsidRPr="00721D0F">
        <w:rPr>
          <w:rFonts w:asciiTheme="minorHAnsi" w:hAnsiTheme="minorHAnsi" w:cstheme="minorHAnsi"/>
          <w:sz w:val="24"/>
          <w:szCs w:val="24"/>
          <w:lang w:val="sr-Latn-RS"/>
        </w:rPr>
        <w:t>Na izložbi „24.bijenale tapiserije“ dobitnik Plakete za rad „Utočište“.</w:t>
      </w:r>
    </w:p>
    <w:p w:rsidR="00721D0F" w:rsidRPr="00721D0F" w:rsidRDefault="00721D0F" w:rsidP="00E67EB8">
      <w:pPr>
        <w:pStyle w:val="BodyText"/>
        <w:widowControl w:val="0"/>
        <w:numPr>
          <w:ilvl w:val="0"/>
          <w:numId w:val="21"/>
        </w:numPr>
        <w:spacing w:after="140" w:line="288" w:lineRule="auto"/>
        <w:rPr>
          <w:rFonts w:asciiTheme="minorHAnsi" w:hAnsiTheme="minorHAnsi" w:cstheme="minorHAnsi"/>
          <w:sz w:val="24"/>
          <w:szCs w:val="24"/>
        </w:rPr>
      </w:pPr>
      <w:r w:rsidRPr="00721D0F">
        <w:rPr>
          <w:rFonts w:asciiTheme="minorHAnsi" w:hAnsiTheme="minorHAnsi" w:cstheme="minorHAnsi"/>
          <w:sz w:val="24"/>
          <w:szCs w:val="24"/>
          <w:lang w:val="sr-Latn-RS"/>
        </w:rPr>
        <w:t>Radu „Kaldrma“ od strane žirija na 26.bijenalu tapiserije dodeljena Pohvala.</w:t>
      </w:r>
    </w:p>
    <w:p w:rsidR="00721D0F" w:rsidRPr="00721D0F" w:rsidRDefault="00721D0F" w:rsidP="00E67EB8">
      <w:pPr>
        <w:pStyle w:val="BodyText"/>
        <w:widowControl w:val="0"/>
        <w:numPr>
          <w:ilvl w:val="1"/>
          <w:numId w:val="21"/>
        </w:numPr>
        <w:spacing w:after="140" w:line="288" w:lineRule="auto"/>
        <w:rPr>
          <w:rFonts w:asciiTheme="minorHAnsi" w:hAnsiTheme="minorHAnsi" w:cstheme="minorHAnsi"/>
          <w:sz w:val="24"/>
          <w:szCs w:val="24"/>
        </w:rPr>
      </w:pPr>
      <w:r w:rsidRPr="00721D0F">
        <w:rPr>
          <w:rFonts w:asciiTheme="minorHAnsi" w:hAnsiTheme="minorHAnsi" w:cstheme="minorHAnsi"/>
          <w:sz w:val="24"/>
          <w:szCs w:val="24"/>
        </w:rPr>
        <w:t xml:space="preserve">Grupne izložbe </w:t>
      </w:r>
      <w:r w:rsidRPr="00721D0F">
        <w:rPr>
          <w:rFonts w:asciiTheme="minorHAnsi" w:hAnsiTheme="minorHAnsi" w:cstheme="minorHAnsi"/>
          <w:sz w:val="24"/>
          <w:szCs w:val="24"/>
          <w:lang w:val="sr-Cyrl-RS"/>
        </w:rPr>
        <w:t>od 2018.godine</w:t>
      </w:r>
      <w:r w:rsidRPr="00721D0F">
        <w:rPr>
          <w:rFonts w:asciiTheme="minorHAnsi" w:hAnsiTheme="minorHAnsi" w:cstheme="minorHAnsi"/>
          <w:sz w:val="24"/>
          <w:szCs w:val="24"/>
        </w:rPr>
        <w:t xml:space="preserve"> :</w:t>
      </w:r>
    </w:p>
    <w:p w:rsidR="00721D0F" w:rsidRPr="00721D0F" w:rsidRDefault="00721D0F" w:rsidP="00E67EB8">
      <w:pPr>
        <w:pStyle w:val="BodyText"/>
        <w:numPr>
          <w:ilvl w:val="0"/>
          <w:numId w:val="21"/>
        </w:numPr>
        <w:tabs>
          <w:tab w:val="left" w:pos="0"/>
        </w:tabs>
        <w:spacing w:after="140" w:line="288" w:lineRule="auto"/>
        <w:rPr>
          <w:rFonts w:asciiTheme="minorHAnsi" w:hAnsiTheme="minorHAnsi" w:cstheme="minorHAnsi"/>
          <w:sz w:val="24"/>
          <w:szCs w:val="24"/>
        </w:rPr>
      </w:pPr>
      <w:r w:rsidRPr="00721D0F">
        <w:rPr>
          <w:rFonts w:asciiTheme="minorHAnsi" w:hAnsiTheme="minorHAnsi" w:cstheme="minorHAnsi"/>
          <w:sz w:val="24"/>
          <w:szCs w:val="24"/>
        </w:rPr>
        <w:t>6</w:t>
      </w:r>
      <w:r w:rsidRPr="00721D0F">
        <w:rPr>
          <w:rFonts w:asciiTheme="minorHAnsi" w:hAnsiTheme="minorHAnsi" w:cstheme="minorHAnsi"/>
          <w:sz w:val="24"/>
          <w:szCs w:val="24"/>
          <w:lang w:val="sr-Cyrl-CS"/>
        </w:rPr>
        <w:t>.</w:t>
      </w:r>
      <w:r w:rsidRPr="00721D0F">
        <w:rPr>
          <w:rFonts w:asciiTheme="minorHAnsi" w:hAnsiTheme="minorHAnsi" w:cstheme="minorHAnsi"/>
          <w:sz w:val="24"/>
          <w:szCs w:val="24"/>
        </w:rPr>
        <w:t xml:space="preserve"> TISO</w:t>
      </w:r>
      <w:r w:rsidRPr="00721D0F">
        <w:rPr>
          <w:rFonts w:asciiTheme="minorHAnsi" w:hAnsiTheme="minorHAnsi" w:cstheme="minorHAnsi"/>
          <w:sz w:val="24"/>
          <w:szCs w:val="24"/>
          <w:lang w:val="sr-Cyrl-CS"/>
        </w:rPr>
        <w:t>,</w:t>
      </w:r>
      <w:r w:rsidRPr="00721D0F">
        <w:rPr>
          <w:rFonts w:asciiTheme="minorHAnsi" w:hAnsiTheme="minorHAnsi" w:cstheme="minorHAnsi"/>
          <w:sz w:val="24"/>
          <w:szCs w:val="24"/>
        </w:rPr>
        <w:t xml:space="preserve"> Muzej primenjene umetnosti 20 .12-20.1 2018.</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hAnsiTheme="minorHAnsi" w:cstheme="minorHAnsi"/>
          <w:sz w:val="24"/>
          <w:szCs w:val="24"/>
        </w:rPr>
        <w:t>Minijatura 2</w:t>
      </w:r>
      <w:r w:rsidRPr="00721D0F">
        <w:rPr>
          <w:rFonts w:asciiTheme="minorHAnsi" w:hAnsiTheme="minorHAnsi" w:cstheme="minorHAnsi"/>
          <w:sz w:val="24"/>
          <w:szCs w:val="24"/>
          <w:lang w:val="sr-Cyrl-CS"/>
        </w:rPr>
        <w:t>,</w:t>
      </w:r>
      <w:r w:rsidRPr="00721D0F">
        <w:rPr>
          <w:rFonts w:asciiTheme="minorHAnsi" w:hAnsiTheme="minorHAnsi" w:cstheme="minorHAnsi"/>
          <w:sz w:val="24"/>
          <w:szCs w:val="24"/>
        </w:rPr>
        <w:t xml:space="preserve"> Mala galerija ULUPUDS</w:t>
      </w:r>
      <w:r w:rsidRPr="00721D0F">
        <w:rPr>
          <w:rFonts w:asciiTheme="minorHAnsi" w:hAnsiTheme="minorHAnsi" w:cstheme="minorHAnsi"/>
          <w:sz w:val="24"/>
          <w:szCs w:val="24"/>
          <w:lang w:val="sr-Cyrl-CS"/>
        </w:rPr>
        <w:t>-a od</w:t>
      </w:r>
      <w:r w:rsidRPr="00721D0F">
        <w:rPr>
          <w:rFonts w:asciiTheme="minorHAnsi" w:hAnsiTheme="minorHAnsi" w:cstheme="minorHAnsi"/>
          <w:sz w:val="24"/>
          <w:szCs w:val="24"/>
        </w:rPr>
        <w:t xml:space="preserve"> 27.12-20.1. 2018,</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bookmarkStart w:id="7" w:name="__DdeLink__752_20486398761"/>
      <w:bookmarkEnd w:id="7"/>
      <w:r w:rsidRPr="00721D0F">
        <w:rPr>
          <w:rFonts w:asciiTheme="minorHAnsi" w:eastAsia="Calibri" w:hAnsiTheme="minorHAnsi" w:cstheme="minorHAnsi"/>
          <w:sz w:val="24"/>
          <w:szCs w:val="24"/>
        </w:rPr>
        <w:t>“</w:t>
      </w:r>
      <w:r w:rsidRPr="00721D0F">
        <w:rPr>
          <w:rFonts w:asciiTheme="minorHAnsi" w:hAnsiTheme="minorHAnsi" w:cstheme="minorHAnsi"/>
          <w:sz w:val="24"/>
          <w:szCs w:val="24"/>
        </w:rPr>
        <w:t xml:space="preserve">Eksperimentom do </w:t>
      </w:r>
      <w:r w:rsidRPr="00721D0F">
        <w:rPr>
          <w:rFonts w:asciiTheme="minorHAnsi" w:hAnsiTheme="minorHAnsi" w:cstheme="minorHAnsi"/>
          <w:sz w:val="24"/>
          <w:szCs w:val="24"/>
          <w:lang w:val="sr-Cyrl-RS"/>
        </w:rPr>
        <w:t>11</w:t>
      </w:r>
      <w:r w:rsidRPr="00721D0F">
        <w:rPr>
          <w:rFonts w:asciiTheme="minorHAnsi" w:hAnsiTheme="minorHAnsi" w:cstheme="minorHAnsi"/>
          <w:sz w:val="24"/>
          <w:szCs w:val="24"/>
        </w:rPr>
        <w:t xml:space="preserve">”, Galerija SINGIDUNUM, </w:t>
      </w:r>
      <w:r w:rsidRPr="00721D0F">
        <w:rPr>
          <w:rFonts w:asciiTheme="minorHAnsi" w:hAnsiTheme="minorHAnsi" w:cstheme="minorHAnsi"/>
          <w:sz w:val="24"/>
          <w:szCs w:val="24"/>
          <w:lang w:val="sr-Cyrl-RS"/>
        </w:rPr>
        <w:t>mart 2018.</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rPr>
        <w:t xml:space="preserve">Pomeranje granica </w:t>
      </w:r>
      <w:r w:rsidRPr="00721D0F">
        <w:rPr>
          <w:rFonts w:asciiTheme="minorHAnsi" w:hAnsiTheme="minorHAnsi" w:cstheme="minorHAnsi"/>
          <w:sz w:val="24"/>
          <w:szCs w:val="24"/>
          <w:lang w:val="sr-Cyrl-RS"/>
        </w:rPr>
        <w:t>4</w:t>
      </w:r>
      <w:r w:rsidRPr="00721D0F">
        <w:rPr>
          <w:rFonts w:asciiTheme="minorHAnsi" w:hAnsiTheme="minorHAnsi" w:cstheme="minorHAnsi"/>
          <w:sz w:val="24"/>
          <w:szCs w:val="24"/>
        </w:rPr>
        <w:t xml:space="preserve">”, </w:t>
      </w:r>
      <w:r w:rsidRPr="00721D0F">
        <w:rPr>
          <w:rFonts w:asciiTheme="minorHAnsi" w:hAnsiTheme="minorHAnsi" w:cstheme="minorHAnsi"/>
          <w:sz w:val="24"/>
          <w:szCs w:val="24"/>
          <w:lang w:val="sr-Cyrl-RS"/>
        </w:rPr>
        <w:t>Muzej primenjene umetnosti u Beogradu, 20.dec.2018.-20.jan.2019.</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rPr>
        <w:t xml:space="preserve">Aksesoar </w:t>
      </w:r>
      <w:r w:rsidRPr="00721D0F">
        <w:rPr>
          <w:rFonts w:asciiTheme="minorHAnsi" w:hAnsiTheme="minorHAnsi" w:cstheme="minorHAnsi"/>
          <w:sz w:val="24"/>
          <w:szCs w:val="24"/>
          <w:lang w:val="sr-Cyrl-RS"/>
        </w:rPr>
        <w:t>12</w:t>
      </w:r>
      <w:r w:rsidRPr="00721D0F">
        <w:rPr>
          <w:rFonts w:asciiTheme="minorHAnsi" w:hAnsiTheme="minorHAnsi" w:cstheme="minorHAnsi"/>
          <w:sz w:val="24"/>
          <w:szCs w:val="24"/>
        </w:rPr>
        <w:t xml:space="preserve">”, Galerija SINGIDUNUM, </w:t>
      </w:r>
      <w:r w:rsidRPr="00721D0F">
        <w:rPr>
          <w:rFonts w:asciiTheme="minorHAnsi" w:hAnsiTheme="minorHAnsi" w:cstheme="minorHAnsi"/>
          <w:sz w:val="24"/>
          <w:szCs w:val="24"/>
          <w:lang w:val="sr-Cyrl-RS"/>
        </w:rPr>
        <w:t>7.-17.nov.2018.</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50</w:t>
      </w:r>
      <w:r w:rsidRPr="00721D0F">
        <w:rPr>
          <w:rFonts w:asciiTheme="minorHAnsi" w:hAnsiTheme="minorHAnsi" w:cstheme="minorHAnsi"/>
          <w:sz w:val="24"/>
          <w:szCs w:val="24"/>
        </w:rPr>
        <w:t xml:space="preserve">. majska izlžba”, </w:t>
      </w:r>
      <w:r w:rsidRPr="00721D0F">
        <w:rPr>
          <w:rFonts w:asciiTheme="minorHAnsi" w:hAnsiTheme="minorHAnsi" w:cstheme="minorHAnsi"/>
          <w:sz w:val="24"/>
          <w:szCs w:val="24"/>
          <w:lang w:val="sr-Cyrl-RS"/>
        </w:rPr>
        <w:t>Galerija Narodne banke Srbije, 6.-20.jun 2018.</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23. Bijenale tapiserije“, Umetnički paviljon „Cvijeta Zuzorić“, 6.-15.sept.2018.</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MiniArtura 2018.“, Galerija SINGIDUNUM, mart.2018.</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MiniArtura 2018.“, Galerija „NLB banka“, Skoplje, sept.2018.</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Minijatura 3“, Mala galerija ULUPUDS-a, 18.dec.2018.-31.jan.2019.</w:t>
      </w:r>
    </w:p>
    <w:p w:rsidR="00721D0F" w:rsidRPr="00721D0F" w:rsidRDefault="00721D0F" w:rsidP="00E67EB8">
      <w:pPr>
        <w:pStyle w:val="BodyText"/>
        <w:numPr>
          <w:ilvl w:val="0"/>
          <w:numId w:val="21"/>
        </w:numPr>
        <w:tabs>
          <w:tab w:val="left" w:pos="0"/>
        </w:tabs>
        <w:spacing w:after="140" w:line="288" w:lineRule="auto"/>
        <w:rPr>
          <w:rFonts w:asciiTheme="minorHAnsi" w:hAnsiTheme="minorHAnsi" w:cstheme="minorHAnsi"/>
          <w:sz w:val="24"/>
          <w:szCs w:val="24"/>
          <w:lang w:val="sr-Latn-RS"/>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Pomeranje granica 4”, Muzej primenjene umetnosti u Beogradu, 20.dec.2018.-20.jan.2019.</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hAnsiTheme="minorHAnsi" w:cstheme="minorHAnsi"/>
          <w:sz w:val="24"/>
          <w:szCs w:val="24"/>
          <w:lang w:val="sr-Latn-RS"/>
        </w:rPr>
        <w:t xml:space="preserve">51. </w:t>
      </w:r>
      <w:r w:rsidRPr="00721D0F">
        <w:rPr>
          <w:rFonts w:asciiTheme="minorHAnsi" w:hAnsiTheme="minorHAnsi" w:cstheme="minorHAnsi"/>
          <w:sz w:val="24"/>
          <w:szCs w:val="24"/>
          <w:lang w:val="sr-Cyrl-RS"/>
        </w:rPr>
        <w:t>Majska izložba UDAH, Izložbeni salon na Andrićevom vencu, 6.do 20.jun – 2019.</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Minijatura 4“, Mala galerija ULUPUDS-a, 18.dec.2019.-20.jan.2020.</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 xml:space="preserve">Aksesoar 13“, Galerija SINGIDUNUM, 18.nov-26.nov.2019. </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Eksperimentom do 13”, Galerija SINGIDUNUM, 6.-19.feb.2020.</w:t>
      </w:r>
    </w:p>
    <w:p w:rsidR="00721D0F" w:rsidRPr="00721D0F" w:rsidRDefault="00721D0F" w:rsidP="00E67EB8">
      <w:pPr>
        <w:pStyle w:val="BodyText"/>
        <w:numPr>
          <w:ilvl w:val="0"/>
          <w:numId w:val="21"/>
        </w:numPr>
        <w:tabs>
          <w:tab w:val="left" w:pos="0"/>
        </w:tabs>
        <w:spacing w:after="140" w:line="288" w:lineRule="auto"/>
        <w:rPr>
          <w:rFonts w:asciiTheme="minorHAnsi" w:hAnsiTheme="minorHAnsi" w:cstheme="minorHAnsi"/>
          <w:sz w:val="24"/>
          <w:szCs w:val="24"/>
          <w:lang w:val="sr-Cyrl-RS"/>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Aksesoar 14“, Galerija SINGIDUNUM, 18.nov-27.nov.2020.</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hAnsiTheme="minorHAnsi" w:cstheme="minorHAnsi"/>
          <w:sz w:val="24"/>
          <w:szCs w:val="24"/>
          <w:lang w:val="sr-Cyrl-RS"/>
        </w:rPr>
        <w:t>52. Majska izložba UMETNIČKI PREVRAT, bioskop „Balkan“, 15.-30.okt.2020.</w:t>
      </w:r>
    </w:p>
    <w:p w:rsidR="00721D0F" w:rsidRPr="00721D0F" w:rsidRDefault="00721D0F" w:rsidP="00E67EB8">
      <w:pPr>
        <w:pStyle w:val="BodyText"/>
        <w:numPr>
          <w:ilvl w:val="0"/>
          <w:numId w:val="21"/>
        </w:numPr>
        <w:tabs>
          <w:tab w:val="left" w:pos="0"/>
        </w:tabs>
        <w:spacing w:after="140" w:line="288" w:lineRule="auto"/>
        <w:rPr>
          <w:rFonts w:asciiTheme="minorHAnsi" w:hAnsiTheme="minorHAnsi" w:cstheme="minorHAnsi"/>
          <w:sz w:val="24"/>
          <w:szCs w:val="24"/>
          <w:lang w:val="sr-Cyrl-RS"/>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Eksperimentom do 14”, Galerija SINGIDUNUM, 8.-20.feb.2021.</w:t>
      </w:r>
    </w:p>
    <w:p w:rsidR="00721D0F" w:rsidRPr="00721D0F" w:rsidRDefault="00721D0F" w:rsidP="00E67EB8">
      <w:pPr>
        <w:pStyle w:val="BodyText"/>
        <w:numPr>
          <w:ilvl w:val="0"/>
          <w:numId w:val="21"/>
        </w:numPr>
        <w:tabs>
          <w:tab w:val="left" w:pos="0"/>
        </w:tabs>
        <w:spacing w:after="140" w:line="288" w:lineRule="auto"/>
        <w:rPr>
          <w:rFonts w:asciiTheme="minorHAnsi" w:hAnsiTheme="minorHAnsi" w:cstheme="minorHAnsi"/>
          <w:sz w:val="24"/>
          <w:szCs w:val="24"/>
          <w:lang w:val="sr-Cyrl-RS"/>
        </w:rPr>
      </w:pPr>
      <w:r w:rsidRPr="00721D0F">
        <w:rPr>
          <w:rFonts w:asciiTheme="minorHAnsi" w:hAnsiTheme="minorHAnsi" w:cstheme="minorHAnsi"/>
          <w:sz w:val="24"/>
          <w:szCs w:val="24"/>
          <w:lang w:val="sr-Cyrl-RS"/>
        </w:rPr>
        <w:t>53. Majska izložba UVID 21, bivša zgrada Kluza, 27.maja – 13.juna 2021.</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hAnsiTheme="minorHAnsi" w:cstheme="minorHAnsi"/>
          <w:sz w:val="24"/>
          <w:szCs w:val="24"/>
          <w:lang w:val="sr-Cyrl-RS"/>
        </w:rPr>
        <w:t>24. Bijenale tapiserije SNOVANO, velika dvorana Doma vojske u Beogradu, 25.maja – 25.juna 2021.</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Aksesoar 15“, Galerija SINGIDUNUM, 17.nov-27.nov.2021.</w:t>
      </w:r>
    </w:p>
    <w:p w:rsidR="00721D0F" w:rsidRPr="00721D0F" w:rsidRDefault="00721D0F" w:rsidP="00E67EB8">
      <w:pPr>
        <w:pStyle w:val="BodyText"/>
        <w:numPr>
          <w:ilvl w:val="0"/>
          <w:numId w:val="21"/>
        </w:numPr>
        <w:tabs>
          <w:tab w:val="left" w:pos="0"/>
        </w:tabs>
        <w:spacing w:after="140" w:line="288" w:lineRule="auto"/>
        <w:rPr>
          <w:rFonts w:asciiTheme="minorHAnsi" w:hAnsiTheme="minorHAnsi" w:cstheme="minorHAnsi"/>
          <w:sz w:val="24"/>
          <w:szCs w:val="24"/>
          <w:lang w:val="sr-Cyrl-RS"/>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Prenesi dalje 1“, TISO sekcija, Manakova kuća, 14.dec.2021. – 15.feb.2022.</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hAnsiTheme="minorHAnsi" w:cstheme="minorHAnsi"/>
          <w:sz w:val="24"/>
          <w:szCs w:val="24"/>
          <w:lang w:val="sr-Cyrl-RS"/>
        </w:rPr>
        <w:t>TISO 7, Muzej primenjene umetnosti 29.dec.2021. - 11.jan.2022.</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Eksperimentom do 15”, Galerija SINGIDUNUM, feb.2022.</w:t>
      </w:r>
    </w:p>
    <w:p w:rsidR="00721D0F" w:rsidRPr="00721D0F" w:rsidRDefault="00721D0F" w:rsidP="00E67EB8">
      <w:pPr>
        <w:pStyle w:val="BodyText"/>
        <w:numPr>
          <w:ilvl w:val="0"/>
          <w:numId w:val="21"/>
        </w:numPr>
        <w:tabs>
          <w:tab w:val="left" w:pos="0"/>
        </w:tabs>
        <w:spacing w:after="140" w:line="288" w:lineRule="auto"/>
        <w:rPr>
          <w:rFonts w:asciiTheme="minorHAnsi" w:hAnsiTheme="minorHAnsi" w:cstheme="minorHAnsi"/>
          <w:sz w:val="24"/>
          <w:szCs w:val="24"/>
          <w:lang w:val="sr-Cyrl-RS"/>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Aksesoar 16“, Galerija SINGIDUNUM, nov.2022.</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hAnsiTheme="minorHAnsi" w:cstheme="minorHAnsi"/>
          <w:sz w:val="24"/>
          <w:szCs w:val="24"/>
          <w:lang w:val="sr-Cyrl-RS"/>
        </w:rPr>
        <w:t>54. Majska izložba, Muzej grada Beograda, jun 2022.</w:t>
      </w:r>
    </w:p>
    <w:p w:rsidR="00721D0F" w:rsidRPr="00721D0F" w:rsidRDefault="00721D0F" w:rsidP="00E67EB8">
      <w:pPr>
        <w:pStyle w:val="BodyText"/>
        <w:numPr>
          <w:ilvl w:val="0"/>
          <w:numId w:val="21"/>
        </w:numPr>
        <w:tabs>
          <w:tab w:val="left" w:pos="0"/>
        </w:tabs>
        <w:spacing w:after="140" w:line="288" w:lineRule="auto"/>
        <w:rPr>
          <w:rFonts w:asciiTheme="minorHAnsi" w:eastAsia="Calibri" w:hAnsiTheme="minorHAnsi" w:cstheme="minorHAnsi"/>
          <w:sz w:val="24"/>
          <w:szCs w:val="24"/>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Prenesi dalje 2“, TISO sekcija, Manakova kuća, mart-april 2023.</w:t>
      </w:r>
    </w:p>
    <w:p w:rsidR="00721D0F" w:rsidRPr="00721D0F" w:rsidRDefault="00721D0F" w:rsidP="00E67EB8">
      <w:pPr>
        <w:pStyle w:val="BodyText"/>
        <w:numPr>
          <w:ilvl w:val="0"/>
          <w:numId w:val="21"/>
        </w:numPr>
        <w:tabs>
          <w:tab w:val="left" w:pos="0"/>
        </w:tabs>
        <w:spacing w:after="140" w:line="288" w:lineRule="auto"/>
        <w:rPr>
          <w:rFonts w:asciiTheme="minorHAnsi" w:hAnsiTheme="minorHAnsi" w:cstheme="minorHAnsi"/>
          <w:sz w:val="24"/>
          <w:szCs w:val="24"/>
          <w:lang w:val="sr-Cyrl-RS"/>
        </w:rPr>
      </w:pPr>
      <w:r w:rsidRPr="00721D0F">
        <w:rPr>
          <w:rFonts w:asciiTheme="minorHAnsi" w:eastAsia="Calibri" w:hAnsiTheme="minorHAnsi" w:cstheme="minorHAnsi"/>
          <w:sz w:val="24"/>
          <w:szCs w:val="24"/>
        </w:rPr>
        <w:t>“</w:t>
      </w:r>
      <w:r w:rsidRPr="00721D0F">
        <w:rPr>
          <w:rFonts w:asciiTheme="minorHAnsi" w:hAnsiTheme="minorHAnsi" w:cstheme="minorHAnsi"/>
          <w:sz w:val="24"/>
          <w:szCs w:val="24"/>
          <w:lang w:val="sr-Cyrl-RS"/>
        </w:rPr>
        <w:t>Eksperimentom do 16”, Galerija SINGIDUNUM, feb.2023.</w:t>
      </w:r>
    </w:p>
    <w:p w:rsidR="00721D0F" w:rsidRPr="00721D0F" w:rsidRDefault="00721D0F" w:rsidP="00E67EB8">
      <w:pPr>
        <w:pStyle w:val="BodyText"/>
        <w:numPr>
          <w:ilvl w:val="0"/>
          <w:numId w:val="21"/>
        </w:numPr>
        <w:tabs>
          <w:tab w:val="left" w:pos="0"/>
        </w:tabs>
        <w:spacing w:after="140" w:line="288" w:lineRule="auto"/>
        <w:rPr>
          <w:rFonts w:asciiTheme="minorHAnsi" w:eastAsia="Times New Roman" w:hAnsiTheme="minorHAnsi" w:cstheme="minorHAnsi"/>
          <w:sz w:val="24"/>
          <w:szCs w:val="24"/>
          <w:lang w:val="sr-Cyrl-RS"/>
        </w:rPr>
      </w:pPr>
      <w:r w:rsidRPr="00721D0F">
        <w:rPr>
          <w:rFonts w:asciiTheme="minorHAnsi" w:hAnsiTheme="minorHAnsi" w:cstheme="minorHAnsi"/>
          <w:sz w:val="24"/>
          <w:szCs w:val="24"/>
          <w:lang w:val="sr-Cyrl-RS"/>
        </w:rPr>
        <w:t>55. Majska izložba, Muzej grada Beograda, jun 2023.</w:t>
      </w:r>
    </w:p>
    <w:p w:rsidR="00721D0F" w:rsidRPr="00721D0F" w:rsidRDefault="00721D0F" w:rsidP="00E67EB8">
      <w:pPr>
        <w:pStyle w:val="BodyText"/>
        <w:numPr>
          <w:ilvl w:val="0"/>
          <w:numId w:val="21"/>
        </w:numPr>
        <w:tabs>
          <w:tab w:val="left" w:pos="0"/>
        </w:tabs>
        <w:spacing w:after="140" w:line="288" w:lineRule="auto"/>
        <w:rPr>
          <w:rFonts w:asciiTheme="minorHAnsi" w:hAnsiTheme="minorHAnsi" w:cstheme="minorHAnsi"/>
          <w:sz w:val="24"/>
          <w:szCs w:val="24"/>
          <w:lang w:val="sr-Latn-RS"/>
        </w:rPr>
      </w:pPr>
      <w:r w:rsidRPr="00721D0F">
        <w:rPr>
          <w:rFonts w:asciiTheme="minorHAnsi" w:eastAsia="Times New Roman" w:hAnsiTheme="minorHAnsi" w:cstheme="minorHAnsi"/>
          <w:sz w:val="24"/>
          <w:szCs w:val="24"/>
          <w:lang w:val="sr-Cyrl-RS"/>
        </w:rPr>
        <w:t>„</w:t>
      </w:r>
      <w:r w:rsidRPr="00721D0F">
        <w:rPr>
          <w:rFonts w:asciiTheme="minorHAnsi" w:hAnsiTheme="minorHAnsi" w:cstheme="minorHAnsi"/>
          <w:sz w:val="24"/>
          <w:szCs w:val="24"/>
          <w:lang w:val="sr-Cyrl-RS"/>
        </w:rPr>
        <w:t>Aksesoar 1</w:t>
      </w:r>
      <w:r w:rsidRPr="00721D0F">
        <w:rPr>
          <w:rFonts w:asciiTheme="minorHAnsi" w:hAnsiTheme="minorHAnsi" w:cstheme="minorHAnsi"/>
          <w:sz w:val="24"/>
          <w:szCs w:val="24"/>
          <w:lang w:val="sr-Latn-RS"/>
        </w:rPr>
        <w:t>7</w:t>
      </w:r>
      <w:r w:rsidRPr="00721D0F">
        <w:rPr>
          <w:rFonts w:asciiTheme="minorHAnsi" w:hAnsiTheme="minorHAnsi" w:cstheme="minorHAnsi"/>
          <w:sz w:val="24"/>
          <w:szCs w:val="24"/>
          <w:lang w:val="sr-Cyrl-RS"/>
        </w:rPr>
        <w:t>“, Galerija SINGIDUNUM, nov.</w:t>
      </w:r>
      <w:r w:rsidRPr="00721D0F">
        <w:rPr>
          <w:rFonts w:asciiTheme="minorHAnsi" w:hAnsiTheme="minorHAnsi" w:cstheme="minorHAnsi"/>
          <w:sz w:val="24"/>
          <w:szCs w:val="24"/>
          <w:lang w:val="sr-Latn-RS"/>
        </w:rPr>
        <w:t>2023</w:t>
      </w:r>
      <w:r w:rsidRPr="00721D0F">
        <w:rPr>
          <w:rFonts w:asciiTheme="minorHAnsi" w:hAnsiTheme="minorHAnsi" w:cstheme="minorHAnsi"/>
          <w:sz w:val="24"/>
          <w:szCs w:val="24"/>
          <w:lang w:val="sr-Cyrl-RS"/>
        </w:rPr>
        <w:t>.</w:t>
      </w:r>
    </w:p>
    <w:p w:rsidR="00721D0F" w:rsidRPr="00721D0F" w:rsidRDefault="00721D0F" w:rsidP="00E67EB8">
      <w:pPr>
        <w:pStyle w:val="BodyText"/>
        <w:widowControl w:val="0"/>
        <w:numPr>
          <w:ilvl w:val="0"/>
          <w:numId w:val="21"/>
        </w:numPr>
        <w:spacing w:after="140" w:line="288" w:lineRule="auto"/>
        <w:rPr>
          <w:rFonts w:asciiTheme="minorHAnsi" w:hAnsiTheme="minorHAnsi" w:cstheme="minorHAnsi"/>
          <w:sz w:val="24"/>
          <w:szCs w:val="24"/>
          <w:lang w:val="sr-Cyrl-RS"/>
        </w:rPr>
      </w:pPr>
      <w:r w:rsidRPr="00721D0F">
        <w:rPr>
          <w:rFonts w:asciiTheme="minorHAnsi" w:hAnsiTheme="minorHAnsi" w:cstheme="minorHAnsi"/>
          <w:sz w:val="24"/>
          <w:szCs w:val="24"/>
          <w:lang w:val="sr-Latn-RS"/>
        </w:rPr>
        <w:t>56. majska izložba „Geneza“, konak knjeginje Ljubice, od 14. do 31.maja 2024.</w:t>
      </w:r>
    </w:p>
    <w:p w:rsidR="00721D0F" w:rsidRPr="00721D0F" w:rsidRDefault="00721D0F" w:rsidP="00E67EB8">
      <w:pPr>
        <w:pStyle w:val="BodyText"/>
        <w:widowControl w:val="0"/>
        <w:numPr>
          <w:ilvl w:val="0"/>
          <w:numId w:val="21"/>
        </w:numPr>
        <w:tabs>
          <w:tab w:val="left" w:pos="0"/>
        </w:tabs>
        <w:spacing w:after="140" w:line="288" w:lineRule="auto"/>
        <w:rPr>
          <w:rFonts w:asciiTheme="minorHAnsi" w:hAnsiTheme="minorHAnsi" w:cstheme="minorHAnsi"/>
          <w:sz w:val="24"/>
          <w:szCs w:val="24"/>
          <w:lang w:val="sr-Cyrl-RS"/>
        </w:rPr>
      </w:pPr>
      <w:r w:rsidRPr="00721D0F">
        <w:rPr>
          <w:rFonts w:asciiTheme="minorHAnsi" w:hAnsiTheme="minorHAnsi" w:cstheme="minorHAnsi"/>
          <w:sz w:val="24"/>
          <w:szCs w:val="24"/>
          <w:lang w:val="sr-Cyrl-RS"/>
        </w:rPr>
        <w:t xml:space="preserve">„Prenesi dalje </w:t>
      </w:r>
      <w:r w:rsidRPr="00721D0F">
        <w:rPr>
          <w:rFonts w:asciiTheme="minorHAnsi" w:hAnsiTheme="minorHAnsi" w:cstheme="minorHAnsi"/>
          <w:sz w:val="24"/>
          <w:szCs w:val="24"/>
          <w:lang w:val="sr-Latn-RS"/>
        </w:rPr>
        <w:t>3</w:t>
      </w:r>
      <w:r w:rsidRPr="00721D0F">
        <w:rPr>
          <w:rFonts w:asciiTheme="minorHAnsi" w:hAnsiTheme="minorHAnsi" w:cstheme="minorHAnsi"/>
          <w:sz w:val="24"/>
          <w:szCs w:val="24"/>
          <w:lang w:val="sr-Cyrl-RS"/>
        </w:rPr>
        <w:t>“, TISO sekcija, Manakova kuća, mart-april 202</w:t>
      </w:r>
      <w:r w:rsidRPr="00721D0F">
        <w:rPr>
          <w:rFonts w:asciiTheme="minorHAnsi" w:hAnsiTheme="minorHAnsi" w:cstheme="minorHAnsi"/>
          <w:sz w:val="24"/>
          <w:szCs w:val="24"/>
          <w:lang w:val="sr-Latn-RS"/>
        </w:rPr>
        <w:t>4</w:t>
      </w:r>
      <w:r w:rsidRPr="00721D0F">
        <w:rPr>
          <w:rFonts w:asciiTheme="minorHAnsi" w:hAnsiTheme="minorHAnsi" w:cstheme="minorHAnsi"/>
          <w:sz w:val="24"/>
          <w:szCs w:val="24"/>
          <w:lang w:val="sr-Cyrl-RS"/>
        </w:rPr>
        <w:t>.</w:t>
      </w:r>
    </w:p>
    <w:p w:rsidR="00721D0F" w:rsidRPr="00721D0F" w:rsidRDefault="00721D0F" w:rsidP="00E67EB8">
      <w:pPr>
        <w:pStyle w:val="BodyText"/>
        <w:widowControl w:val="0"/>
        <w:numPr>
          <w:ilvl w:val="0"/>
          <w:numId w:val="21"/>
        </w:numPr>
        <w:tabs>
          <w:tab w:val="left" w:pos="0"/>
        </w:tabs>
        <w:spacing w:after="140" w:line="288" w:lineRule="auto"/>
        <w:rPr>
          <w:rFonts w:asciiTheme="minorHAnsi" w:hAnsiTheme="minorHAnsi" w:cstheme="minorHAnsi"/>
          <w:sz w:val="24"/>
          <w:szCs w:val="24"/>
          <w:lang w:val="sr-Latn-RS"/>
        </w:rPr>
      </w:pPr>
      <w:r w:rsidRPr="00721D0F">
        <w:rPr>
          <w:rFonts w:asciiTheme="minorHAnsi" w:hAnsiTheme="minorHAnsi" w:cstheme="minorHAnsi"/>
          <w:sz w:val="24"/>
          <w:szCs w:val="24"/>
          <w:lang w:val="sr-Cyrl-RS"/>
        </w:rPr>
        <w:t>„</w:t>
      </w:r>
      <w:r w:rsidRPr="00721D0F">
        <w:rPr>
          <w:rFonts w:asciiTheme="minorHAnsi" w:hAnsiTheme="minorHAnsi" w:cstheme="minorHAnsi"/>
          <w:sz w:val="24"/>
          <w:szCs w:val="24"/>
          <w:lang w:val="sr-Latn-RS"/>
        </w:rPr>
        <w:t>Aksesoar“, TISO sekcija, Galerija Singidunum, avg.-sept.2024.</w:t>
      </w:r>
    </w:p>
    <w:p w:rsidR="00721D0F" w:rsidRPr="00721D0F" w:rsidRDefault="00721D0F" w:rsidP="00E67EB8">
      <w:pPr>
        <w:pStyle w:val="BodyText"/>
        <w:widowControl w:val="0"/>
        <w:numPr>
          <w:ilvl w:val="0"/>
          <w:numId w:val="21"/>
        </w:numPr>
        <w:tabs>
          <w:tab w:val="left" w:pos="0"/>
        </w:tabs>
        <w:spacing w:after="140" w:line="288" w:lineRule="auto"/>
        <w:rPr>
          <w:rFonts w:asciiTheme="minorHAnsi" w:hAnsiTheme="minorHAnsi" w:cstheme="minorHAnsi"/>
          <w:sz w:val="24"/>
          <w:szCs w:val="24"/>
          <w:lang w:val="sr-Cyrl-RS"/>
        </w:rPr>
      </w:pPr>
      <w:r w:rsidRPr="00721D0F">
        <w:rPr>
          <w:rFonts w:asciiTheme="minorHAnsi" w:hAnsiTheme="minorHAnsi" w:cstheme="minorHAnsi"/>
          <w:sz w:val="24"/>
          <w:szCs w:val="24"/>
          <w:lang w:val="sr-Latn-RS"/>
        </w:rPr>
        <w:t>26. bijenale tapiserije „Skeniranje sadašnjosti“ u Domu vojske u Beogradu, nov.2024.</w:t>
      </w:r>
    </w:p>
    <w:p w:rsidR="00721D0F" w:rsidRPr="00721D0F" w:rsidRDefault="00721D0F" w:rsidP="00E67EB8">
      <w:pPr>
        <w:pStyle w:val="BodyText"/>
        <w:widowControl w:val="0"/>
        <w:numPr>
          <w:ilvl w:val="0"/>
          <w:numId w:val="21"/>
        </w:numPr>
        <w:tabs>
          <w:tab w:val="left" w:pos="0"/>
        </w:tabs>
        <w:spacing w:after="140" w:line="288" w:lineRule="auto"/>
        <w:rPr>
          <w:rFonts w:asciiTheme="minorHAnsi" w:hAnsiTheme="minorHAnsi" w:cstheme="minorHAnsi"/>
          <w:sz w:val="24"/>
          <w:szCs w:val="24"/>
          <w:lang w:val="sr-Latn-RS"/>
        </w:rPr>
      </w:pPr>
      <w:r w:rsidRPr="00721D0F">
        <w:rPr>
          <w:rFonts w:asciiTheme="minorHAnsi" w:hAnsiTheme="minorHAnsi" w:cstheme="minorHAnsi"/>
          <w:sz w:val="24"/>
          <w:szCs w:val="24"/>
          <w:lang w:val="sr-Cyrl-RS"/>
        </w:rPr>
        <w:t xml:space="preserve">„Prenesi dalje </w:t>
      </w:r>
      <w:r w:rsidRPr="00721D0F">
        <w:rPr>
          <w:rFonts w:asciiTheme="minorHAnsi" w:hAnsiTheme="minorHAnsi" w:cstheme="minorHAnsi"/>
          <w:sz w:val="24"/>
          <w:szCs w:val="24"/>
          <w:lang w:val="sr-Latn-RS"/>
        </w:rPr>
        <w:t>4</w:t>
      </w:r>
      <w:r w:rsidRPr="00721D0F">
        <w:rPr>
          <w:rFonts w:asciiTheme="minorHAnsi" w:hAnsiTheme="minorHAnsi" w:cstheme="minorHAnsi"/>
          <w:sz w:val="24"/>
          <w:szCs w:val="24"/>
          <w:lang w:val="sr-Cyrl-RS"/>
        </w:rPr>
        <w:t>“, TISO sekcija, Manakova kuća, mart-april 202</w:t>
      </w:r>
      <w:r w:rsidRPr="00721D0F">
        <w:rPr>
          <w:rFonts w:asciiTheme="minorHAnsi" w:hAnsiTheme="minorHAnsi" w:cstheme="minorHAnsi"/>
          <w:sz w:val="24"/>
          <w:szCs w:val="24"/>
          <w:lang w:val="sr-Latn-RS"/>
        </w:rPr>
        <w:t>5</w:t>
      </w:r>
      <w:r w:rsidRPr="00721D0F">
        <w:rPr>
          <w:rFonts w:asciiTheme="minorHAnsi" w:hAnsiTheme="minorHAnsi" w:cstheme="minorHAnsi"/>
          <w:sz w:val="24"/>
          <w:szCs w:val="24"/>
          <w:lang w:val="sr-Cyrl-RS"/>
        </w:rPr>
        <w:t>.</w:t>
      </w:r>
    </w:p>
    <w:p w:rsidR="00721D0F" w:rsidRPr="00721D0F" w:rsidRDefault="00721D0F" w:rsidP="00E67EB8">
      <w:pPr>
        <w:pStyle w:val="BodyText"/>
        <w:widowControl w:val="0"/>
        <w:numPr>
          <w:ilvl w:val="0"/>
          <w:numId w:val="21"/>
        </w:numPr>
        <w:spacing w:after="140" w:line="288" w:lineRule="auto"/>
        <w:rPr>
          <w:rFonts w:asciiTheme="minorHAnsi" w:hAnsiTheme="minorHAnsi" w:cstheme="minorHAnsi"/>
          <w:sz w:val="24"/>
          <w:szCs w:val="24"/>
          <w:lang w:val="sr-Latn-RS"/>
        </w:rPr>
      </w:pPr>
      <w:r w:rsidRPr="00721D0F">
        <w:rPr>
          <w:rFonts w:asciiTheme="minorHAnsi" w:hAnsiTheme="minorHAnsi" w:cstheme="minorHAnsi"/>
          <w:sz w:val="24"/>
          <w:szCs w:val="24"/>
          <w:lang w:val="sr-Latn-RS"/>
        </w:rPr>
        <w:t>57.majska izložba „Na(j)zad u sadašnjost“, Konak knjeginje Ljubice, 2025.</w:t>
      </w:r>
    </w:p>
    <w:p w:rsidR="00721D0F" w:rsidRPr="00721D0F" w:rsidRDefault="00721D0F" w:rsidP="00E67EB8">
      <w:pPr>
        <w:pStyle w:val="BodyText"/>
        <w:widowControl w:val="0"/>
        <w:numPr>
          <w:ilvl w:val="0"/>
          <w:numId w:val="21"/>
        </w:numPr>
        <w:spacing w:after="140" w:line="288" w:lineRule="auto"/>
        <w:rPr>
          <w:rFonts w:asciiTheme="minorHAnsi" w:hAnsiTheme="minorHAnsi" w:cstheme="minorHAnsi"/>
          <w:sz w:val="24"/>
          <w:szCs w:val="24"/>
          <w:lang w:val="sr-Latn-RS"/>
        </w:rPr>
      </w:pPr>
    </w:p>
    <w:p w:rsidR="00721D0F" w:rsidRPr="00721D0F" w:rsidRDefault="00721D0F" w:rsidP="00721D0F">
      <w:pPr>
        <w:pStyle w:val="BodyText"/>
        <w:spacing w:after="202"/>
        <w:rPr>
          <w:rFonts w:asciiTheme="minorHAnsi" w:hAnsiTheme="minorHAnsi" w:cstheme="minorHAnsi"/>
          <w:sz w:val="24"/>
          <w:szCs w:val="24"/>
          <w:lang w:val="sr-Cyrl-CS"/>
        </w:rPr>
      </w:pPr>
      <w:r w:rsidRPr="00721D0F">
        <w:rPr>
          <w:rFonts w:asciiTheme="minorHAnsi" w:hAnsiTheme="minorHAnsi" w:cstheme="minorHAnsi"/>
          <w:sz w:val="24"/>
          <w:szCs w:val="24"/>
          <w:lang w:val="sr-Latn-RS"/>
        </w:rPr>
        <w:tab/>
      </w:r>
      <w:r w:rsidRPr="00721D0F">
        <w:rPr>
          <w:rFonts w:asciiTheme="minorHAnsi" w:hAnsiTheme="minorHAnsi" w:cstheme="minorHAnsi"/>
          <w:sz w:val="24"/>
          <w:szCs w:val="24"/>
          <w:lang w:val="sr-Latn-RS"/>
        </w:rPr>
        <w:tab/>
      </w:r>
      <w:r w:rsidRPr="00721D0F">
        <w:rPr>
          <w:rFonts w:asciiTheme="minorHAnsi" w:hAnsiTheme="minorHAnsi" w:cstheme="minorHAnsi"/>
          <w:sz w:val="24"/>
          <w:szCs w:val="24"/>
          <w:lang w:val="sr-Latn-RS"/>
        </w:rPr>
        <w:tab/>
      </w:r>
      <w:r w:rsidRPr="00721D0F">
        <w:rPr>
          <w:rFonts w:asciiTheme="minorHAnsi" w:hAnsiTheme="minorHAnsi" w:cstheme="minorHAnsi"/>
          <w:sz w:val="24"/>
          <w:szCs w:val="24"/>
          <w:lang w:val="sr-Latn-RS"/>
        </w:rPr>
        <w:tab/>
      </w:r>
      <w:r w:rsidRPr="00721D0F">
        <w:rPr>
          <w:rFonts w:asciiTheme="minorHAnsi" w:hAnsiTheme="minorHAnsi" w:cstheme="minorHAnsi"/>
          <w:sz w:val="24"/>
          <w:szCs w:val="24"/>
          <w:lang w:val="sr-Latn-RS"/>
        </w:rPr>
        <w:tab/>
      </w:r>
      <w:r w:rsidRPr="00721D0F">
        <w:rPr>
          <w:rFonts w:asciiTheme="minorHAnsi" w:hAnsiTheme="minorHAnsi" w:cstheme="minorHAnsi"/>
          <w:sz w:val="24"/>
          <w:szCs w:val="24"/>
          <w:lang w:val="sr-Latn-RS"/>
        </w:rPr>
        <w:tab/>
      </w:r>
      <w:r w:rsidRPr="00721D0F">
        <w:rPr>
          <w:rFonts w:asciiTheme="minorHAnsi" w:hAnsiTheme="minorHAnsi" w:cstheme="minorHAnsi"/>
          <w:sz w:val="24"/>
          <w:szCs w:val="24"/>
          <w:lang w:val="sr-Latn-RS"/>
        </w:rPr>
        <w:tab/>
      </w:r>
      <w:r w:rsidRPr="00721D0F">
        <w:rPr>
          <w:rFonts w:asciiTheme="minorHAnsi" w:hAnsiTheme="minorHAnsi" w:cstheme="minorHAnsi"/>
          <w:sz w:val="24"/>
          <w:szCs w:val="24"/>
          <w:lang w:val="sr-Cyrl-CS"/>
        </w:rPr>
        <w:t xml:space="preserve">Slađana Milojević, </w:t>
      </w:r>
    </w:p>
    <w:p w:rsidR="00721D0F" w:rsidRPr="00721D0F" w:rsidRDefault="00721D0F" w:rsidP="00721D0F">
      <w:pPr>
        <w:pStyle w:val="BodyText"/>
        <w:spacing w:after="202"/>
        <w:rPr>
          <w:rFonts w:asciiTheme="minorHAnsi" w:hAnsiTheme="minorHAnsi" w:cstheme="minorHAnsi"/>
          <w:sz w:val="24"/>
          <w:szCs w:val="24"/>
          <w:lang w:val="sr-Cyrl-CS"/>
        </w:rPr>
      </w:pP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t>Steve Todorovića 21/</w:t>
      </w:r>
      <w:r w:rsidRPr="00721D0F">
        <w:rPr>
          <w:rFonts w:asciiTheme="minorHAnsi" w:hAnsiTheme="minorHAnsi" w:cstheme="minorHAnsi"/>
          <w:sz w:val="24"/>
          <w:szCs w:val="24"/>
          <w:lang w:val="sr-Latn-RS"/>
        </w:rPr>
        <w:t>18</w:t>
      </w:r>
      <w:r w:rsidRPr="00721D0F">
        <w:rPr>
          <w:rFonts w:asciiTheme="minorHAnsi" w:hAnsiTheme="minorHAnsi" w:cstheme="minorHAnsi"/>
          <w:sz w:val="24"/>
          <w:szCs w:val="24"/>
          <w:lang w:val="sr-Cyrl-CS"/>
        </w:rPr>
        <w:t>, 11030 Beograd</w:t>
      </w:r>
    </w:p>
    <w:p w:rsidR="00721D0F" w:rsidRPr="00721D0F" w:rsidRDefault="00721D0F" w:rsidP="00721D0F">
      <w:pPr>
        <w:pStyle w:val="BodyText"/>
        <w:spacing w:after="202"/>
        <w:rPr>
          <w:rFonts w:asciiTheme="minorHAnsi" w:hAnsiTheme="minorHAnsi" w:cstheme="minorHAnsi"/>
          <w:sz w:val="24"/>
          <w:szCs w:val="24"/>
          <w:lang w:val="sr-Cyrl-CS"/>
        </w:rPr>
      </w:pP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t>tel. 063 8225010</w:t>
      </w:r>
    </w:p>
    <w:p w:rsidR="00721D0F" w:rsidRDefault="00721D0F" w:rsidP="00721D0F">
      <w:pPr>
        <w:pStyle w:val="BodyText"/>
        <w:spacing w:after="202"/>
        <w:rPr>
          <w:rFonts w:asciiTheme="minorHAnsi" w:hAnsiTheme="minorHAnsi" w:cstheme="minorHAnsi"/>
          <w:sz w:val="24"/>
          <w:szCs w:val="24"/>
          <w:lang w:val="sr-Latn-RS"/>
        </w:rPr>
      </w:pP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r>
      <w:r w:rsidRPr="00721D0F">
        <w:rPr>
          <w:rFonts w:asciiTheme="minorHAnsi" w:hAnsiTheme="minorHAnsi" w:cstheme="minorHAnsi"/>
          <w:sz w:val="24"/>
          <w:szCs w:val="24"/>
          <w:lang w:val="sr-Cyrl-CS"/>
        </w:rPr>
        <w:tab/>
        <w:t>e</w:t>
      </w:r>
      <w:r w:rsidRPr="00721D0F">
        <w:rPr>
          <w:rFonts w:asciiTheme="minorHAnsi" w:hAnsiTheme="minorHAnsi" w:cstheme="minorHAnsi"/>
          <w:sz w:val="24"/>
          <w:szCs w:val="24"/>
        </w:rPr>
        <w:t>‐</w:t>
      </w:r>
      <w:r w:rsidRPr="00721D0F">
        <w:rPr>
          <w:rFonts w:asciiTheme="minorHAnsi" w:hAnsiTheme="minorHAnsi" w:cstheme="minorHAnsi"/>
          <w:sz w:val="24"/>
          <w:szCs w:val="24"/>
          <w:lang w:val="sr-Cyrl-CS"/>
        </w:rPr>
        <w:t>mail:</w:t>
      </w:r>
      <w:r w:rsidRPr="00721D0F">
        <w:rPr>
          <w:rFonts w:asciiTheme="minorHAnsi" w:hAnsiTheme="minorHAnsi" w:cstheme="minorHAnsi"/>
          <w:sz w:val="24"/>
          <w:szCs w:val="24"/>
        </w:rPr>
        <w:t xml:space="preserve"> </w:t>
      </w:r>
      <w:hyperlink r:id="rId70" w:history="1">
        <w:r w:rsidR="0008078B" w:rsidRPr="00AC7512">
          <w:rPr>
            <w:rStyle w:val="Hyperlink"/>
            <w:rFonts w:asciiTheme="minorHAnsi" w:hAnsiTheme="minorHAnsi" w:cstheme="minorHAnsi"/>
            <w:sz w:val="24"/>
            <w:szCs w:val="24"/>
            <w:lang w:val="sr-Cyrl-RS"/>
          </w:rPr>
          <w:t>smilojevic182@</w:t>
        </w:r>
        <w:r w:rsidR="0008078B" w:rsidRPr="00AC7512">
          <w:rPr>
            <w:rStyle w:val="Hyperlink"/>
            <w:rFonts w:asciiTheme="minorHAnsi" w:hAnsiTheme="minorHAnsi" w:cstheme="minorHAnsi"/>
            <w:sz w:val="24"/>
            <w:szCs w:val="24"/>
            <w:lang w:val="sr-Latn-RS"/>
          </w:rPr>
          <w:t>gmail.com</w:t>
        </w:r>
      </w:hyperlink>
    </w:p>
    <w:p w:rsidR="0008078B" w:rsidRDefault="0008078B" w:rsidP="00721D0F">
      <w:pPr>
        <w:pStyle w:val="BodyText"/>
        <w:spacing w:after="202"/>
        <w:rPr>
          <w:rFonts w:asciiTheme="minorHAnsi" w:hAnsiTheme="minorHAnsi" w:cstheme="minorHAnsi"/>
          <w:sz w:val="24"/>
          <w:szCs w:val="24"/>
          <w:lang w:val="sr-Latn-RS"/>
        </w:rPr>
      </w:pPr>
    </w:p>
    <w:p w:rsidR="00734014" w:rsidRDefault="00734014" w:rsidP="00734014">
      <w:pPr>
        <w:widowControl w:val="0"/>
        <w:autoSpaceDE w:val="0"/>
        <w:autoSpaceDN w:val="0"/>
        <w:adjustRightInd w:val="0"/>
        <w:rPr>
          <w:rFonts w:asciiTheme="minorHAnsi" w:hAnsiTheme="minorHAnsi" w:cstheme="minorHAnsi"/>
          <w:b/>
          <w:sz w:val="24"/>
          <w:szCs w:val="24"/>
          <w:lang w:val="sr-Latn-RS"/>
        </w:rPr>
      </w:pPr>
    </w:p>
    <w:p w:rsidR="00734014" w:rsidRDefault="00734014" w:rsidP="00734014">
      <w:pPr>
        <w:widowControl w:val="0"/>
        <w:autoSpaceDE w:val="0"/>
        <w:autoSpaceDN w:val="0"/>
        <w:adjustRightInd w:val="0"/>
        <w:rPr>
          <w:rFonts w:asciiTheme="minorHAnsi" w:hAnsiTheme="minorHAnsi" w:cstheme="minorHAnsi"/>
          <w:b/>
          <w:sz w:val="24"/>
          <w:szCs w:val="24"/>
          <w:lang w:val="sr-Latn-RS"/>
        </w:rPr>
      </w:pPr>
    </w:p>
    <w:p w:rsidR="00734014" w:rsidRDefault="00734014" w:rsidP="00734014">
      <w:pPr>
        <w:widowControl w:val="0"/>
        <w:autoSpaceDE w:val="0"/>
        <w:autoSpaceDN w:val="0"/>
        <w:adjustRightInd w:val="0"/>
        <w:rPr>
          <w:rFonts w:asciiTheme="minorHAnsi" w:hAnsiTheme="minorHAnsi" w:cstheme="minorHAnsi"/>
          <w:b/>
          <w:sz w:val="24"/>
          <w:szCs w:val="24"/>
          <w:lang w:val="sr-Latn-RS"/>
        </w:rPr>
      </w:pPr>
    </w:p>
    <w:p w:rsidR="00734014" w:rsidRDefault="00734014" w:rsidP="00734014">
      <w:pPr>
        <w:widowControl w:val="0"/>
        <w:autoSpaceDE w:val="0"/>
        <w:autoSpaceDN w:val="0"/>
        <w:adjustRightInd w:val="0"/>
        <w:rPr>
          <w:rFonts w:asciiTheme="minorHAnsi" w:hAnsiTheme="minorHAnsi" w:cstheme="minorHAnsi"/>
          <w:b/>
          <w:sz w:val="24"/>
          <w:szCs w:val="24"/>
          <w:lang w:val="sr-Latn-RS"/>
        </w:rPr>
      </w:pPr>
    </w:p>
    <w:p w:rsidR="00734014" w:rsidRDefault="00734014" w:rsidP="00734014">
      <w:pPr>
        <w:widowControl w:val="0"/>
        <w:autoSpaceDE w:val="0"/>
        <w:autoSpaceDN w:val="0"/>
        <w:adjustRightInd w:val="0"/>
        <w:rPr>
          <w:rFonts w:asciiTheme="minorHAnsi" w:hAnsiTheme="minorHAnsi" w:cstheme="minorHAnsi"/>
          <w:b/>
          <w:sz w:val="24"/>
          <w:szCs w:val="24"/>
          <w:lang w:val="sr-Latn-RS"/>
        </w:rPr>
      </w:pPr>
    </w:p>
    <w:p w:rsidR="00734014" w:rsidRDefault="0008078B" w:rsidP="00734014">
      <w:pPr>
        <w:widowControl w:val="0"/>
        <w:autoSpaceDE w:val="0"/>
        <w:autoSpaceDN w:val="0"/>
        <w:adjustRightInd w:val="0"/>
        <w:rPr>
          <w:rFonts w:asciiTheme="minorHAnsi" w:hAnsiTheme="minorHAnsi" w:cstheme="minorHAnsi"/>
          <w:b/>
          <w:sz w:val="24"/>
          <w:szCs w:val="24"/>
          <w:lang w:val="sr-Latn-RS"/>
        </w:rPr>
      </w:pPr>
      <w:r w:rsidRPr="0008078B">
        <w:rPr>
          <w:rFonts w:asciiTheme="minorHAnsi" w:hAnsiTheme="minorHAnsi" w:cstheme="minorHAnsi"/>
          <w:b/>
          <w:sz w:val="24"/>
          <w:szCs w:val="24"/>
          <w:lang w:val="sr-Latn-RS"/>
        </w:rPr>
        <w:t>VELIBOR ANTONIJEVIĆ</w:t>
      </w:r>
    </w:p>
    <w:p w:rsidR="00734014" w:rsidRDefault="0008078B" w:rsidP="00734014">
      <w:pPr>
        <w:widowControl w:val="0"/>
        <w:autoSpaceDE w:val="0"/>
        <w:autoSpaceDN w:val="0"/>
        <w:adjustRightInd w:val="0"/>
        <w:rPr>
          <w:rFonts w:cs="Calibri"/>
          <w:lang w:val="sr-Latn-RS"/>
        </w:rPr>
      </w:pPr>
      <w:r>
        <w:rPr>
          <w:rFonts w:asciiTheme="minorHAnsi" w:hAnsiTheme="minorHAnsi" w:cstheme="minorHAnsi"/>
          <w:sz w:val="24"/>
          <w:szCs w:val="24"/>
          <w:lang w:val="sr-Latn-RS"/>
        </w:rPr>
        <w:br/>
      </w:r>
      <w:r w:rsidR="00734014">
        <w:rPr>
          <w:rFonts w:cs="Calibri"/>
          <w:lang w:val="sr-Cyrl-RS"/>
        </w:rPr>
        <w:t>DATUM ROĐENJA</w:t>
      </w:r>
      <w:r w:rsidR="00734014">
        <w:rPr>
          <w:rFonts w:cs="Calibri"/>
        </w:rPr>
        <w:t>: 17. 07. 1963.</w:t>
      </w:r>
      <w:r w:rsidR="00734014">
        <w:rPr>
          <w:rFonts w:cs="Calibri"/>
        </w:rPr>
        <w:br/>
        <w:t>ADRESA: gandijeva 196/3 Beograd</w:t>
      </w:r>
      <w:r w:rsidR="00734014">
        <w:rPr>
          <w:rFonts w:cs="Calibri"/>
        </w:rPr>
        <w:br/>
        <w:t>TELEFON: 063352131</w:t>
      </w:r>
      <w:r w:rsidR="00734014">
        <w:rPr>
          <w:rFonts w:cs="Calibri"/>
        </w:rPr>
        <w:br/>
        <w:t>WEB KONTAKTI: FB Velibor Antonijevic, Instagram: alaan</w:t>
      </w:r>
      <w:r w:rsidR="00734014">
        <w:rPr>
          <w:rFonts w:cs="Calibri"/>
          <w:lang w:val="sr-Latn-RS"/>
        </w:rPr>
        <w:t xml:space="preserve">toan </w:t>
      </w:r>
    </w:p>
    <w:p w:rsidR="00734014" w:rsidRDefault="00734014" w:rsidP="00734014">
      <w:pPr>
        <w:widowControl w:val="0"/>
        <w:autoSpaceDE w:val="0"/>
        <w:autoSpaceDN w:val="0"/>
        <w:adjustRightInd w:val="0"/>
        <w:rPr>
          <w:rFonts w:cs="Calibri"/>
        </w:rPr>
      </w:pPr>
      <w:r>
        <w:rPr>
          <w:rFonts w:cs="Calibri"/>
          <w:lang w:val="sr-Latn-RS"/>
        </w:rPr>
        <w:t xml:space="preserve"> </w:t>
      </w:r>
      <w:r>
        <w:rPr>
          <w:rFonts w:cs="Calibri"/>
          <w:lang w:val="en"/>
        </w:rPr>
        <w:t>Rodjen u Beogradu,</w:t>
      </w:r>
      <w:r>
        <w:rPr>
          <w:rFonts w:cs="Calibri"/>
          <w:lang w:val="sr-Latn-RS"/>
        </w:rPr>
        <w:t xml:space="preserve"> gde sam </w:t>
      </w:r>
      <w:r>
        <w:rPr>
          <w:rFonts w:cs="Calibri"/>
        </w:rPr>
        <w:t>zavr</w:t>
      </w:r>
      <w:r>
        <w:rPr>
          <w:rFonts w:cs="Calibri"/>
          <w:lang w:val="sr-Latn-RS"/>
        </w:rPr>
        <w:t>šio</w:t>
      </w:r>
      <w:r>
        <w:rPr>
          <w:rFonts w:cs="Calibri"/>
          <w:lang w:val="en"/>
        </w:rPr>
        <w:t xml:space="preserve"> osnovnu i srednju </w:t>
      </w:r>
      <w:r>
        <w:rPr>
          <w:rFonts w:cs="Calibri"/>
          <w:lang w:val="sr-Latn-RS"/>
        </w:rPr>
        <w:t xml:space="preserve">školu. </w:t>
      </w:r>
      <w:r>
        <w:rPr>
          <w:rFonts w:cs="Calibri"/>
        </w:rPr>
        <w:t>Poti</w:t>
      </w:r>
      <w:r>
        <w:rPr>
          <w:rFonts w:cs="Calibri"/>
          <w:lang w:val="sr-Latn-RS"/>
        </w:rPr>
        <w:t>čem i</w:t>
      </w:r>
      <w:r>
        <w:rPr>
          <w:rFonts w:cs="Calibri"/>
        </w:rPr>
        <w:t xml:space="preserve">z porodice kreativnih roditelja, koji su radili u industriji obuce kao modelari. To zanatsko nasledje je u mnogome uticalo i na moju kreativnost. </w:t>
      </w:r>
      <w:r>
        <w:rPr>
          <w:rFonts w:cs="Calibri"/>
          <w:lang w:val="sr-Latn-RS"/>
        </w:rPr>
        <w:t>Tokom skolovanja sam pohadjao ra</w:t>
      </w:r>
      <w:r>
        <w:rPr>
          <w:rFonts w:cs="Calibri"/>
        </w:rPr>
        <w:t>zli</w:t>
      </w:r>
      <w:r>
        <w:rPr>
          <w:rFonts w:cs="Calibri"/>
          <w:lang w:val="sr-Latn-RS"/>
        </w:rPr>
        <w:t>čitne sekcije</w:t>
      </w:r>
      <w:r>
        <w:rPr>
          <w:rFonts w:cs="Calibri"/>
        </w:rPr>
        <w:t>; likovna, foto-kino, modelarska. Osim toga, sve moje vannastavne aktivnosti su bile usmerene ka kreativnom usavrsavanju.</w:t>
      </w:r>
    </w:p>
    <w:p w:rsidR="00734014" w:rsidRDefault="00734014" w:rsidP="00734014">
      <w:pPr>
        <w:widowControl w:val="0"/>
        <w:autoSpaceDE w:val="0"/>
        <w:autoSpaceDN w:val="0"/>
        <w:adjustRightInd w:val="0"/>
        <w:rPr>
          <w:rFonts w:cs="Calibri"/>
          <w:lang w:val="sr-Latn-RS"/>
        </w:rPr>
      </w:pPr>
      <w:r>
        <w:rPr>
          <w:rFonts w:cs="Calibri"/>
        </w:rPr>
        <w:t xml:space="preserve">   Samouk u zanatskom smislu a sa </w:t>
      </w:r>
      <w:r>
        <w:rPr>
          <w:rFonts w:cs="Calibri"/>
          <w:lang w:val="sr-Latn-RS"/>
        </w:rPr>
        <w:t>že</w:t>
      </w:r>
      <w:r>
        <w:rPr>
          <w:rFonts w:cs="Calibri"/>
        </w:rPr>
        <w:t>ljom da se kreativno izrazim u materijalu, po</w:t>
      </w:r>
      <w:r>
        <w:rPr>
          <w:rFonts w:cs="Calibri"/>
          <w:lang w:val="sr-Latn-RS"/>
        </w:rPr>
        <w:t>č</w:t>
      </w:r>
      <w:r>
        <w:rPr>
          <w:rFonts w:cs="Calibri"/>
        </w:rPr>
        <w:t>eo sam da se bavim izradom upotrebnih predmeta od ko</w:t>
      </w:r>
      <w:r>
        <w:rPr>
          <w:rFonts w:cs="Calibri"/>
          <w:lang w:val="sr-Latn-RS"/>
        </w:rPr>
        <w:t>že. Ubr</w:t>
      </w:r>
      <w:r>
        <w:rPr>
          <w:rFonts w:cs="Calibri"/>
        </w:rPr>
        <w:t>zo sam dobio ponudu da radim kao dizajner i modelar u firmi koja se bavi proizvodnjom galanterije. Tako je zapo</w:t>
      </w:r>
      <w:r>
        <w:rPr>
          <w:rFonts w:cs="Calibri"/>
          <w:lang w:val="sr-Latn-RS"/>
        </w:rPr>
        <w:t>čeo moj put do samostalnog umetnika koji danas imam.</w:t>
      </w:r>
    </w:p>
    <w:p w:rsidR="00734014" w:rsidRDefault="00734014" w:rsidP="00734014">
      <w:pPr>
        <w:widowControl w:val="0"/>
        <w:autoSpaceDE w:val="0"/>
        <w:autoSpaceDN w:val="0"/>
        <w:adjustRightInd w:val="0"/>
        <w:rPr>
          <w:rFonts w:cs="Calibri"/>
        </w:rPr>
      </w:pPr>
      <w:r>
        <w:rPr>
          <w:rFonts w:cs="Calibri"/>
          <w:lang w:val="sr-Latn-RS"/>
        </w:rPr>
        <w:t xml:space="preserve">   1993. do 1994. DP Kon</w:t>
      </w:r>
      <w:r>
        <w:rPr>
          <w:rFonts w:cs="Calibri"/>
        </w:rPr>
        <w:t>zorcijum Beograd  Dizajn i modeliranje aksesoara</w:t>
      </w:r>
    </w:p>
    <w:p w:rsidR="00734014" w:rsidRDefault="00734014" w:rsidP="00734014">
      <w:pPr>
        <w:widowControl w:val="0"/>
        <w:autoSpaceDE w:val="0"/>
        <w:autoSpaceDN w:val="0"/>
        <w:adjustRightInd w:val="0"/>
        <w:rPr>
          <w:rFonts w:cs="Calibri"/>
          <w:lang w:val="sr-Latn-RS"/>
        </w:rPr>
      </w:pPr>
      <w:r>
        <w:rPr>
          <w:rFonts w:cs="Calibri"/>
        </w:rPr>
        <w:t xml:space="preserve">   1994. do 1995. PP Napa Kragujevac</w:t>
      </w:r>
      <w:r>
        <w:rPr>
          <w:rFonts w:cs="Calibri"/>
          <w:lang w:val="sr-Latn-RS"/>
        </w:rPr>
        <w:t xml:space="preserve"> </w:t>
      </w:r>
      <w:r>
        <w:rPr>
          <w:rFonts w:cs="Calibri"/>
        </w:rPr>
        <w:t>Dizajn i modeliranje aksesoara</w:t>
      </w:r>
    </w:p>
    <w:p w:rsidR="00734014" w:rsidRDefault="00734014" w:rsidP="00734014">
      <w:pPr>
        <w:widowControl w:val="0"/>
        <w:autoSpaceDE w:val="0"/>
        <w:autoSpaceDN w:val="0"/>
        <w:adjustRightInd w:val="0"/>
        <w:rPr>
          <w:rFonts w:cs="Calibri"/>
        </w:rPr>
      </w:pPr>
      <w:r>
        <w:rPr>
          <w:rFonts w:cs="Calibri"/>
        </w:rPr>
        <w:t xml:space="preserve">   1996. do 2002. PP Mona Beograd  kreacija i modeliranje aksesoara</w:t>
      </w:r>
    </w:p>
    <w:p w:rsidR="00734014" w:rsidRDefault="00734014" w:rsidP="00734014">
      <w:pPr>
        <w:widowControl w:val="0"/>
        <w:autoSpaceDE w:val="0"/>
        <w:autoSpaceDN w:val="0"/>
        <w:adjustRightInd w:val="0"/>
        <w:rPr>
          <w:rFonts w:cs="Calibri"/>
          <w:lang w:val="sr-Latn-RS"/>
        </w:rPr>
      </w:pPr>
      <w:r>
        <w:rPr>
          <w:rFonts w:cs="Calibri"/>
        </w:rPr>
        <w:t xml:space="preserve">   2002. do 2003. PP Dimac Beograd Kreacija i modeliranje aksesoara</w:t>
      </w:r>
    </w:p>
    <w:p w:rsidR="00734014" w:rsidRDefault="00734014" w:rsidP="00734014">
      <w:pPr>
        <w:widowControl w:val="0"/>
        <w:autoSpaceDE w:val="0"/>
        <w:autoSpaceDN w:val="0"/>
        <w:adjustRightInd w:val="0"/>
        <w:rPr>
          <w:rFonts w:cs="Calibri"/>
          <w:lang w:val="en"/>
        </w:rPr>
      </w:pPr>
      <w:r>
        <w:rPr>
          <w:rFonts w:cs="Calibri"/>
          <w:lang w:val="en"/>
        </w:rPr>
        <w:t xml:space="preserve">   2002. do 2005. PP Mona Beograd Kreacija i modeliranje aksesoara</w:t>
      </w:r>
    </w:p>
    <w:p w:rsidR="00734014" w:rsidRDefault="00734014" w:rsidP="00734014">
      <w:pPr>
        <w:widowControl w:val="0"/>
        <w:autoSpaceDE w:val="0"/>
        <w:autoSpaceDN w:val="0"/>
        <w:adjustRightInd w:val="0"/>
        <w:rPr>
          <w:rFonts w:cs="Calibri"/>
        </w:rPr>
      </w:pPr>
      <w:r>
        <w:rPr>
          <w:rFonts w:cs="Calibri"/>
          <w:lang w:val="en"/>
        </w:rPr>
        <w:t xml:space="preserve">   Za vreme koje sam proveo u ovim preduze</w:t>
      </w:r>
      <w:r>
        <w:rPr>
          <w:rFonts w:cs="Calibri"/>
          <w:lang w:val="sr-Latn-RS"/>
        </w:rPr>
        <w:t xml:space="preserve">ćima, prosirio sam </w:t>
      </w:r>
      <w:r>
        <w:rPr>
          <w:rFonts w:cs="Calibri"/>
        </w:rPr>
        <w:t>z</w:t>
      </w:r>
      <w:r>
        <w:rPr>
          <w:rFonts w:cs="Calibri"/>
          <w:lang w:val="sr-Latn-RS"/>
        </w:rPr>
        <w:t xml:space="preserve">nanje u </w:t>
      </w:r>
      <w:r>
        <w:rPr>
          <w:rFonts w:cs="Calibri"/>
        </w:rPr>
        <w:t xml:space="preserve">zanatskom i kreativnom smislu. </w:t>
      </w:r>
      <w:r>
        <w:rPr>
          <w:rFonts w:cs="Calibri"/>
          <w:lang w:val="sr-Latn-RS"/>
        </w:rPr>
        <w:t xml:space="preserve">Učestvovao sam na sajmovima mode u Srbiji i regionu i na njima imao </w:t>
      </w:r>
      <w:r>
        <w:rPr>
          <w:rFonts w:cs="Calibri"/>
        </w:rPr>
        <w:t>z</w:t>
      </w:r>
      <w:r>
        <w:rPr>
          <w:rFonts w:cs="Calibri"/>
          <w:lang w:val="sr-Latn-RS"/>
        </w:rPr>
        <w:t>apažene re</w:t>
      </w:r>
      <w:r>
        <w:rPr>
          <w:rFonts w:cs="Calibri"/>
        </w:rPr>
        <w:t xml:space="preserve">zultate i nagrade. Takodje sam bio </w:t>
      </w:r>
      <w:r>
        <w:rPr>
          <w:rFonts w:cs="Calibri"/>
          <w:lang w:val="sr-Latn-RS"/>
        </w:rPr>
        <w:t>često prisutan sa eksponatima na modnim dešavnjma. Neke od nagrada su</w:t>
      </w:r>
      <w:r>
        <w:rPr>
          <w:rFonts w:cs="Calibri"/>
        </w:rPr>
        <w:t>:</w:t>
      </w:r>
    </w:p>
    <w:p w:rsidR="00734014" w:rsidRDefault="00734014" w:rsidP="00734014">
      <w:pPr>
        <w:widowControl w:val="0"/>
        <w:autoSpaceDE w:val="0"/>
        <w:autoSpaceDN w:val="0"/>
        <w:adjustRightInd w:val="0"/>
        <w:rPr>
          <w:rFonts w:cs="Calibri"/>
        </w:rPr>
      </w:pPr>
      <w:r>
        <w:rPr>
          <w:rFonts w:cs="Calibri"/>
        </w:rPr>
        <w:t>ZLATNA KOSUTA NA MEDJUNARODNOM SAJMU MODE U BEOGRADU 1997.</w:t>
      </w:r>
    </w:p>
    <w:p w:rsidR="00734014" w:rsidRDefault="00734014" w:rsidP="00734014">
      <w:pPr>
        <w:widowControl w:val="0"/>
        <w:autoSpaceDE w:val="0"/>
        <w:autoSpaceDN w:val="0"/>
        <w:adjustRightInd w:val="0"/>
        <w:rPr>
          <w:rFonts w:cs="Calibri"/>
        </w:rPr>
      </w:pPr>
      <w:r>
        <w:rPr>
          <w:rFonts w:cs="Calibri"/>
        </w:rPr>
        <w:t>NOVINARSKI PRSTEN NA MEDJUNARODNOM SAMU MODE U BEOGRADU 1998.</w:t>
      </w:r>
    </w:p>
    <w:p w:rsidR="00734014" w:rsidRDefault="00734014" w:rsidP="00734014">
      <w:pPr>
        <w:widowControl w:val="0"/>
        <w:autoSpaceDE w:val="0"/>
        <w:autoSpaceDN w:val="0"/>
        <w:adjustRightInd w:val="0"/>
        <w:rPr>
          <w:rFonts w:cs="Calibri"/>
          <w:lang w:val="sr-Latn-RS"/>
        </w:rPr>
      </w:pPr>
      <w:r>
        <w:rPr>
          <w:rFonts w:cs="Calibri"/>
        </w:rPr>
        <w:t>ULUPUDS-ova PLAKETA ZA POSTIGNUT VISOKI UMETNI</w:t>
      </w:r>
      <w:r>
        <w:rPr>
          <w:rFonts w:cs="Calibri"/>
          <w:lang w:val="sr-Latn-RS"/>
        </w:rPr>
        <w:t>ČKI KVALITET 1997.</w:t>
      </w:r>
    </w:p>
    <w:p w:rsidR="00734014" w:rsidRDefault="00734014" w:rsidP="00734014">
      <w:pPr>
        <w:widowControl w:val="0"/>
        <w:autoSpaceDE w:val="0"/>
        <w:autoSpaceDN w:val="0"/>
        <w:adjustRightInd w:val="0"/>
        <w:rPr>
          <w:rFonts w:cs="Calibri"/>
        </w:rPr>
      </w:pPr>
      <w:r>
        <w:rPr>
          <w:rFonts w:cs="Calibri"/>
        </w:rPr>
        <w:t>ZLATNA BILJA</w:t>
      </w:r>
      <w:r>
        <w:rPr>
          <w:rFonts w:cs="Calibri"/>
          <w:lang w:val="sr-Latn-RS"/>
        </w:rPr>
        <w:t>NA</w:t>
      </w:r>
      <w:r>
        <w:rPr>
          <w:rFonts w:cs="Calibri"/>
        </w:rPr>
        <w:t xml:space="preserve"> NA MEDJU</w:t>
      </w:r>
      <w:r>
        <w:rPr>
          <w:rFonts w:cs="Calibri"/>
          <w:lang w:val="sr-Latn-RS"/>
        </w:rPr>
        <w:t>N</w:t>
      </w:r>
      <w:r>
        <w:rPr>
          <w:rFonts w:cs="Calibri"/>
        </w:rPr>
        <w:t>ARDNOM SAJMU MODE U SKOPLJU 1999.</w:t>
      </w:r>
    </w:p>
    <w:p w:rsidR="00734014" w:rsidRDefault="00734014" w:rsidP="00734014">
      <w:pPr>
        <w:widowControl w:val="0"/>
        <w:autoSpaceDE w:val="0"/>
        <w:autoSpaceDN w:val="0"/>
        <w:adjustRightInd w:val="0"/>
        <w:rPr>
          <w:rFonts w:cs="Calibri"/>
        </w:rPr>
      </w:pPr>
      <w:r>
        <w:rPr>
          <w:rFonts w:cs="Calibri"/>
        </w:rPr>
        <w:t xml:space="preserve">Na sugestiju predsednice ULUPUDS-ove komisije za dodelu magrada na sajmu mode, konkurisao sam za </w:t>
      </w:r>
      <w:r>
        <w:rPr>
          <w:rFonts w:cs="Calibri"/>
          <w:lang w:val="sr-Latn-RS"/>
        </w:rPr>
        <w:t>članstvo u udruženju i bio primljen 2008. godine. Od početka sam bio aktivan na i</w:t>
      </w:r>
      <w:r>
        <w:rPr>
          <w:rFonts w:cs="Calibri"/>
        </w:rPr>
        <w:t>z</w:t>
      </w:r>
      <w:r>
        <w:rPr>
          <w:rFonts w:cs="Calibri"/>
          <w:lang w:val="sr-Latn-RS"/>
        </w:rPr>
        <w:t>ožbama</w:t>
      </w:r>
      <w:r>
        <w:rPr>
          <w:rFonts w:cs="Calibri"/>
        </w:rPr>
        <w:t xml:space="preserve"> i 2010. godine stekao zvnje samostalnog umetnika.</w:t>
      </w:r>
    </w:p>
    <w:p w:rsidR="00734014" w:rsidRDefault="00734014" w:rsidP="00734014">
      <w:pPr>
        <w:widowControl w:val="0"/>
        <w:autoSpaceDE w:val="0"/>
        <w:autoSpaceDN w:val="0"/>
        <w:adjustRightInd w:val="0"/>
        <w:rPr>
          <w:rFonts w:cs="Calibri"/>
          <w:lang w:val="sr-Latn-RS"/>
        </w:rPr>
      </w:pPr>
      <w:r>
        <w:rPr>
          <w:rFonts w:cs="Calibri"/>
        </w:rPr>
        <w:t>U</w:t>
      </w:r>
      <w:r>
        <w:rPr>
          <w:rFonts w:cs="Calibri"/>
          <w:lang w:val="sr-Latn-RS"/>
        </w:rPr>
        <w:t>čestvujem na svi i</w:t>
      </w:r>
      <w:r>
        <w:rPr>
          <w:rFonts w:cs="Calibri"/>
        </w:rPr>
        <w:t>z</w:t>
      </w:r>
      <w:r>
        <w:rPr>
          <w:rFonts w:cs="Calibri"/>
          <w:lang w:val="sr-Latn-RS"/>
        </w:rPr>
        <w:t>ložbama koje organi</w:t>
      </w:r>
      <w:r>
        <w:rPr>
          <w:rFonts w:cs="Calibri"/>
        </w:rPr>
        <w:t xml:space="preserve">zuje sekcija TISO, </w:t>
      </w:r>
      <w:r>
        <w:rPr>
          <w:rFonts w:cs="Calibri"/>
          <w:lang w:val="sr-Latn-RS"/>
        </w:rPr>
        <w:t>čiji sam član. Aktivno učestvujem u sekciji i nekoliko puta sam bio član odbora sekcije.</w:t>
      </w:r>
    </w:p>
    <w:p w:rsidR="00734014" w:rsidRDefault="00734014" w:rsidP="00734014">
      <w:pPr>
        <w:widowControl w:val="0"/>
        <w:autoSpaceDE w:val="0"/>
        <w:autoSpaceDN w:val="0"/>
        <w:adjustRightInd w:val="0"/>
        <w:rPr>
          <w:rFonts w:cs="Calibri"/>
          <w:lang w:val="sr-Latn-RS"/>
        </w:rPr>
      </w:pPr>
      <w:r>
        <w:rPr>
          <w:rFonts w:cs="Calibri"/>
          <w:lang w:val="sr-Latn-RS"/>
        </w:rPr>
        <w:t>Velibor Antonijević</w:t>
      </w:r>
    </w:p>
    <w:p w:rsidR="00721D0F" w:rsidRPr="00721D0F" w:rsidRDefault="00734014" w:rsidP="00734014">
      <w:pPr>
        <w:widowControl w:val="0"/>
        <w:autoSpaceDE w:val="0"/>
        <w:autoSpaceDN w:val="0"/>
        <w:adjustRightInd w:val="0"/>
        <w:rPr>
          <w:rFonts w:asciiTheme="minorHAnsi" w:hAnsiTheme="minorHAnsi" w:cstheme="minorHAnsi"/>
          <w:sz w:val="24"/>
          <w:szCs w:val="24"/>
          <w:lang w:val="sr-Latn-RS"/>
        </w:rPr>
      </w:pPr>
      <w:r>
        <w:rPr>
          <w:rFonts w:cs="Calibri"/>
          <w:lang w:val="sr-Latn-RS"/>
        </w:rPr>
        <w:t>Beograd 2025. godine</w:t>
      </w:r>
    </w:p>
    <w:p w:rsidR="00721D0F" w:rsidRDefault="00721D0F" w:rsidP="00721D0F">
      <w:pPr>
        <w:sectPr w:rsidR="00721D0F">
          <w:type w:val="continuous"/>
          <w:pgSz w:w="12240" w:h="15840"/>
          <w:pgMar w:top="879" w:right="758" w:bottom="1065" w:left="1276" w:header="720" w:footer="720" w:gutter="0"/>
          <w:cols w:space="720"/>
          <w:docGrid w:linePitch="360" w:charSpace="-2458"/>
        </w:sectPr>
      </w:pPr>
    </w:p>
    <w:p w:rsidR="00464953" w:rsidRPr="00464953" w:rsidRDefault="00464953" w:rsidP="00722909">
      <w:pPr>
        <w:pStyle w:val="NoSpacing"/>
        <w:rPr>
          <w:rFonts w:asciiTheme="minorHAnsi" w:hAnsiTheme="minorHAnsi" w:cs="Arial"/>
        </w:rPr>
      </w:pPr>
    </w:p>
    <w:p w:rsidR="0011254E" w:rsidRPr="00EF7C44" w:rsidRDefault="0011254E" w:rsidP="00312779">
      <w:pPr>
        <w:numPr>
          <w:ilvl w:val="0"/>
          <w:numId w:val="2"/>
        </w:numPr>
        <w:rPr>
          <w:rFonts w:asciiTheme="minorHAnsi" w:hAnsiTheme="minorHAnsi" w:cs="Arial"/>
          <w:b/>
          <w:sz w:val="28"/>
          <w:szCs w:val="28"/>
          <w:u w:val="single"/>
          <w:lang w:val="sr-Latn-CS"/>
        </w:rPr>
      </w:pPr>
      <w:r w:rsidRPr="0008078B">
        <w:rPr>
          <w:rFonts w:asciiTheme="minorHAnsi" w:hAnsiTheme="minorHAnsi" w:cs="Arial"/>
          <w:b/>
          <w:sz w:val="28"/>
          <w:szCs w:val="28"/>
          <w:u w:val="single"/>
          <w:lang w:val="sr-Latn-CS"/>
        </w:rPr>
        <w:t>Scenografija i kostimografija</w:t>
      </w:r>
      <w:r w:rsidR="0008078B" w:rsidRPr="0008078B">
        <w:rPr>
          <w:rFonts w:asciiTheme="minorHAnsi" w:hAnsiTheme="minorHAnsi" w:cs="Arial"/>
          <w:b/>
          <w:sz w:val="28"/>
          <w:szCs w:val="28"/>
          <w:u w:val="single"/>
          <w:lang w:val="sr-Latn-CS"/>
        </w:rPr>
        <w:t xml:space="preserve"> </w:t>
      </w:r>
      <w:r w:rsidR="0008078B" w:rsidRPr="0008078B">
        <w:rPr>
          <w:rFonts w:asciiTheme="minorHAnsi" w:hAnsiTheme="minorHAnsi" w:cs="Arial"/>
          <w:sz w:val="28"/>
          <w:szCs w:val="28"/>
          <w:lang w:val="sr-Latn-CS"/>
        </w:rPr>
        <w:t>(Maja Studen, Gordana Brković)</w:t>
      </w:r>
    </w:p>
    <w:p w:rsidR="00EF7C44" w:rsidRDefault="00EF7C44" w:rsidP="00EF7C44">
      <w:pPr>
        <w:rPr>
          <w:rFonts w:asciiTheme="minorHAnsi" w:hAnsiTheme="minorHAnsi" w:cs="Arial"/>
          <w:b/>
          <w:sz w:val="28"/>
          <w:szCs w:val="28"/>
          <w:u w:val="single"/>
          <w:lang w:val="sr-Latn-CS"/>
        </w:rPr>
      </w:pPr>
    </w:p>
    <w:p w:rsidR="00EF7C44" w:rsidRPr="00EF7C44" w:rsidRDefault="00EF7C44" w:rsidP="00EF7C44">
      <w:pPr>
        <w:autoSpaceDE w:val="0"/>
        <w:autoSpaceDN w:val="0"/>
        <w:adjustRightInd w:val="0"/>
        <w:spacing w:after="0" w:line="240" w:lineRule="auto"/>
        <w:rPr>
          <w:rFonts w:cs="Calibri"/>
          <w:b/>
          <w:color w:val="000000"/>
          <w:sz w:val="24"/>
          <w:szCs w:val="24"/>
        </w:rPr>
      </w:pPr>
      <w:r w:rsidRPr="00EF7C44">
        <w:rPr>
          <w:rFonts w:cs="Calibri"/>
          <w:b/>
          <w:color w:val="000000"/>
          <w:sz w:val="24"/>
          <w:szCs w:val="24"/>
        </w:rPr>
        <w:t xml:space="preserve">MAJA STUDEN </w:t>
      </w:r>
      <w:r w:rsidRPr="00EF7C44">
        <w:rPr>
          <w:rFonts w:cs="Calibri"/>
          <w:b/>
          <w:color w:val="000000"/>
          <w:sz w:val="24"/>
          <w:szCs w:val="24"/>
        </w:rPr>
        <w:br/>
      </w:r>
    </w:p>
    <w:p w:rsidR="00EF7C44" w:rsidRPr="00EF7C44" w:rsidRDefault="00EF7C44" w:rsidP="00EF7C44">
      <w:pPr>
        <w:autoSpaceDE w:val="0"/>
        <w:autoSpaceDN w:val="0"/>
        <w:adjustRightInd w:val="0"/>
        <w:spacing w:after="0" w:line="240" w:lineRule="auto"/>
        <w:rPr>
          <w:rFonts w:cs="Calibri"/>
          <w:color w:val="000000"/>
        </w:rPr>
      </w:pPr>
      <w:r w:rsidRPr="00EF7C44">
        <w:rPr>
          <w:rFonts w:cs="Calibri"/>
          <w:color w:val="000000"/>
          <w:sz w:val="24"/>
          <w:szCs w:val="24"/>
        </w:rPr>
        <w:t xml:space="preserve"> </w:t>
      </w:r>
      <w:r w:rsidRPr="00EF7C44">
        <w:rPr>
          <w:rFonts w:cs="Calibri"/>
          <w:color w:val="000000"/>
        </w:rPr>
        <w:t xml:space="preserve">др ум. Маја Студен – костимограф </w:t>
      </w:r>
    </w:p>
    <w:p w:rsidR="00EF7C44" w:rsidRPr="00EF7C44" w:rsidRDefault="00EF7C44" w:rsidP="00EF7C44">
      <w:pPr>
        <w:autoSpaceDE w:val="0"/>
        <w:autoSpaceDN w:val="0"/>
        <w:adjustRightInd w:val="0"/>
        <w:spacing w:after="0" w:line="240" w:lineRule="auto"/>
        <w:rPr>
          <w:rFonts w:cs="Calibri"/>
          <w:color w:val="000000"/>
        </w:rPr>
      </w:pPr>
      <w:r w:rsidRPr="00EF7C44">
        <w:rPr>
          <w:rFonts w:cs="Calibri"/>
          <w:color w:val="000000"/>
        </w:rPr>
        <w:t xml:space="preserve">Рођена 1972. године у Бачкој Паланци. Завршила је дипломске и постдипломске студије на Одсеку костим и докторске уметничке студије на студијском програму Примењене уметности и дизајн на Факултету примењених уметности - Универзитета уметности у Београду. Од 1997. запослена је је на истом факултету на катедри за Костим - модулу Сценски костим и у звању је редовног професора. Од 2001. године члан је Секције за сценографију и костимографију УЛУПУДС-а, а од 2012-2015. била је члан Уметничког савета удружења и члан Одбора секције. Кроз различите пројекте сарађивала је са више институција културе у земљи и иностранству: Музеј примењене уметности, Етнографски музеј, Музеј Николе Тесле, Историјски музеј Србије; Народни музеј Панчево, Народни музеј Зрењанин, Градски музеј у Вршцу; као и са позориштима у Београду, Новом Саду, Суботици, Зрењанину, Нишу, Подгорици и др. Била члан Уређивачког одбора Зборника МПУ, где је више пута била ангажована и као рецензент. Од 2007‒2009 била је део стручног тима у пројекту Berg Oxford Енциклопедије светске историје одевања и моде у одредници о </w:t>
      </w:r>
      <w:r w:rsidRPr="00EF7C44">
        <w:rPr>
          <w:rFonts w:cs="Calibri"/>
          <w:i/>
          <w:iCs/>
          <w:color w:val="000000"/>
        </w:rPr>
        <w:t xml:space="preserve">Историји одевања и моде у Србији </w:t>
      </w:r>
      <w:r w:rsidRPr="00EF7C44">
        <w:rPr>
          <w:rFonts w:cs="Calibri"/>
          <w:color w:val="000000"/>
        </w:rPr>
        <w:t xml:space="preserve">као аутор чланка </w:t>
      </w:r>
      <w:r w:rsidRPr="00EF7C44">
        <w:rPr>
          <w:rFonts w:cs="Calibri"/>
          <w:i/>
          <w:iCs/>
          <w:color w:val="000000"/>
        </w:rPr>
        <w:t xml:space="preserve">Градско одевање у Србији од 1945. до данас </w:t>
      </w:r>
      <w:r w:rsidRPr="00EF7C44">
        <w:rPr>
          <w:rFonts w:cs="Calibri"/>
          <w:color w:val="000000"/>
        </w:rPr>
        <w:t xml:space="preserve">која је изашла 2010. године. Заједно са колегама 2015. године представљала је Србију на великој међународној изложби костимографије </w:t>
      </w:r>
      <w:r w:rsidRPr="00EF7C44">
        <w:rPr>
          <w:rFonts w:cs="Calibri"/>
          <w:i/>
          <w:iCs/>
          <w:color w:val="000000"/>
        </w:rPr>
        <w:t xml:space="preserve">Костим на прелазу векова 1990-2015 </w:t>
      </w:r>
      <w:r w:rsidRPr="00EF7C44">
        <w:rPr>
          <w:rFonts w:cs="Calibri"/>
          <w:color w:val="000000"/>
        </w:rPr>
        <w:t xml:space="preserve">одржаној у Централном државном позоришном музеју Бахрушин у Москви. </w:t>
      </w:r>
    </w:p>
    <w:p w:rsidR="00EF7C44" w:rsidRPr="00EF7C44" w:rsidRDefault="00EF7C44" w:rsidP="00EF7C44">
      <w:pPr>
        <w:autoSpaceDE w:val="0"/>
        <w:autoSpaceDN w:val="0"/>
        <w:adjustRightInd w:val="0"/>
        <w:spacing w:after="0" w:line="240" w:lineRule="auto"/>
        <w:rPr>
          <w:rFonts w:cs="Calibri"/>
          <w:color w:val="000000"/>
        </w:rPr>
      </w:pPr>
    </w:p>
    <w:p w:rsidR="00EF7C44" w:rsidRPr="00EF7C44" w:rsidRDefault="00EF7C44" w:rsidP="00EF7C44">
      <w:pPr>
        <w:autoSpaceDE w:val="0"/>
        <w:autoSpaceDN w:val="0"/>
        <w:adjustRightInd w:val="0"/>
        <w:spacing w:after="0" w:line="240" w:lineRule="auto"/>
        <w:rPr>
          <w:rFonts w:cs="Calibri"/>
          <w:color w:val="000000"/>
        </w:rPr>
      </w:pPr>
      <w:r w:rsidRPr="00EF7C44">
        <w:rPr>
          <w:rFonts w:cs="Calibri"/>
          <w:color w:val="000000"/>
        </w:rPr>
        <w:t xml:space="preserve">У професионалној пракси Маја Студен била је ангажована као аутор костимографије и сценографије за луткарске пројекте, за драмске и оперске представе, дечији ТВ серијал и рекламне спотове. Уз костимографски рад специјализовала се за конструкцију и реализацију историјских оглавља и детаља за више десетина различитих пројеката у земљи и иностранству, где се посебно издваја рад на реплици цилиндра Николе Тесле. Своје радове излагала је на три самосталне изложбе и учествовала у више групних изложби у земљи и иностранству. Као ментор и наставник на ФПУ реализовала је осамнаест студентских изложби и две радионице у јавним просторима и музејима. Добитник је седам награда и признања за професионални и једне за педагошки рад. Свој уметничко опредељење и интересовања констано проширује уметничким истраживањем у различитим медијима, попут керамике, скулптуре, накита, инсталација, савремених дигиталних алата и дигиталне фотографије. </w:t>
      </w:r>
    </w:p>
    <w:p w:rsidR="00EF7C44" w:rsidRPr="00EF7C44" w:rsidRDefault="00EF7C44" w:rsidP="00EF7C44">
      <w:pPr>
        <w:autoSpaceDE w:val="0"/>
        <w:autoSpaceDN w:val="0"/>
        <w:adjustRightInd w:val="0"/>
        <w:spacing w:after="0" w:line="240" w:lineRule="auto"/>
        <w:rPr>
          <w:rFonts w:cs="Calibri"/>
          <w:color w:val="000000"/>
        </w:rPr>
      </w:pPr>
      <w:r w:rsidRPr="00EF7C44">
        <w:rPr>
          <w:rFonts w:cs="Calibri"/>
          <w:color w:val="000000"/>
        </w:rPr>
        <w:t xml:space="preserve">Списак уметничких, односно научних и стручних радова ‒ избор: </w:t>
      </w:r>
    </w:p>
    <w:p w:rsidR="00EF7C44" w:rsidRPr="00EF7C44" w:rsidRDefault="00EF7C44" w:rsidP="00EF7C44">
      <w:pPr>
        <w:autoSpaceDE w:val="0"/>
        <w:autoSpaceDN w:val="0"/>
        <w:adjustRightInd w:val="0"/>
        <w:spacing w:after="0" w:line="240" w:lineRule="auto"/>
        <w:rPr>
          <w:rFonts w:cs="Calibri"/>
          <w:color w:val="000000"/>
        </w:rPr>
      </w:pPr>
      <w:r w:rsidRPr="00EF7C44">
        <w:rPr>
          <w:rFonts w:cs="Calibri"/>
          <w:color w:val="000000"/>
        </w:rPr>
        <w:t xml:space="preserve">Костимографија (избор): </w:t>
      </w:r>
    </w:p>
    <w:p w:rsidR="00EF7C44" w:rsidRPr="00EF7C44" w:rsidRDefault="00EF7C44" w:rsidP="00E67EB8">
      <w:pPr>
        <w:numPr>
          <w:ilvl w:val="0"/>
          <w:numId w:val="23"/>
        </w:numPr>
        <w:autoSpaceDE w:val="0"/>
        <w:autoSpaceDN w:val="0"/>
        <w:adjustRightInd w:val="0"/>
        <w:spacing w:after="70" w:line="240" w:lineRule="auto"/>
        <w:rPr>
          <w:rFonts w:cs="Calibri"/>
          <w:color w:val="000000"/>
        </w:rPr>
      </w:pPr>
      <w:r w:rsidRPr="00EF7C44">
        <w:rPr>
          <w:rFonts w:cs="Calibri"/>
          <w:color w:val="000000"/>
        </w:rPr>
        <w:t xml:space="preserve">Аутор костимографије, опера </w:t>
      </w:r>
      <w:r w:rsidRPr="00EF7C44">
        <w:rPr>
          <w:rFonts w:cs="Calibri"/>
          <w:i/>
          <w:iCs/>
          <w:color w:val="000000"/>
        </w:rPr>
        <w:t>Cosi fan tutte</w:t>
      </w:r>
      <w:r w:rsidRPr="00EF7C44">
        <w:rPr>
          <w:rFonts w:cs="Calibri"/>
          <w:color w:val="000000"/>
        </w:rPr>
        <w:t xml:space="preserve">, В. А. Моцарта, режија Миклош Синатар/Ивана Драгутиновић , Опера и театар Мадленианум, Земун, 2025. </w:t>
      </w:r>
    </w:p>
    <w:p w:rsidR="00EF7C44" w:rsidRPr="00EF7C44" w:rsidRDefault="00EF7C44" w:rsidP="00E67EB8">
      <w:pPr>
        <w:numPr>
          <w:ilvl w:val="0"/>
          <w:numId w:val="23"/>
        </w:numPr>
        <w:autoSpaceDE w:val="0"/>
        <w:autoSpaceDN w:val="0"/>
        <w:adjustRightInd w:val="0"/>
        <w:spacing w:after="70" w:line="240" w:lineRule="auto"/>
        <w:rPr>
          <w:rFonts w:cs="Calibri"/>
          <w:color w:val="000000"/>
        </w:rPr>
      </w:pPr>
      <w:r w:rsidRPr="00EF7C44">
        <w:rPr>
          <w:rFonts w:cs="Calibri"/>
          <w:color w:val="000000"/>
        </w:rPr>
        <w:t xml:space="preserve">Дизајн сакоа и капута за музичара Рамба Амадеуса, продукција Етно мрежа, Београд, 2021. </w:t>
      </w:r>
    </w:p>
    <w:p w:rsidR="00EF7C44" w:rsidRPr="00EF7C44" w:rsidRDefault="00EF7C44" w:rsidP="00E67EB8">
      <w:pPr>
        <w:numPr>
          <w:ilvl w:val="0"/>
          <w:numId w:val="23"/>
        </w:numPr>
        <w:autoSpaceDE w:val="0"/>
        <w:autoSpaceDN w:val="0"/>
        <w:adjustRightInd w:val="0"/>
        <w:spacing w:after="70" w:line="240" w:lineRule="auto"/>
        <w:rPr>
          <w:rFonts w:cs="Calibri"/>
          <w:color w:val="000000"/>
        </w:rPr>
      </w:pPr>
      <w:r w:rsidRPr="00EF7C44">
        <w:rPr>
          <w:rFonts w:cs="Calibri"/>
          <w:color w:val="000000"/>
        </w:rPr>
        <w:t xml:space="preserve">Реализација реплике цилиндра Николе Тесле, Музеј Николе Тесле у Београду, 2019, 2020 и 2023. </w:t>
      </w:r>
    </w:p>
    <w:p w:rsidR="00EF7C44" w:rsidRPr="00EF7C44" w:rsidRDefault="00EF7C44" w:rsidP="00E67EB8">
      <w:pPr>
        <w:numPr>
          <w:ilvl w:val="0"/>
          <w:numId w:val="23"/>
        </w:numPr>
        <w:autoSpaceDE w:val="0"/>
        <w:autoSpaceDN w:val="0"/>
        <w:adjustRightInd w:val="0"/>
        <w:spacing w:after="0" w:line="240" w:lineRule="auto"/>
        <w:rPr>
          <w:rFonts w:cs="Calibri"/>
          <w:color w:val="000000"/>
        </w:rPr>
      </w:pPr>
      <w:r w:rsidRPr="00EF7C44">
        <w:rPr>
          <w:rFonts w:cs="Calibri"/>
          <w:color w:val="000000"/>
        </w:rPr>
        <w:t xml:space="preserve">Аутор реконструкције две униформе граничара Банатске војне границе из 1765. и 1790.год. за потребе изложбе и пројекта </w:t>
      </w:r>
      <w:r w:rsidRPr="00EF7C44">
        <w:rPr>
          <w:rFonts w:cs="Calibri"/>
          <w:i/>
          <w:iCs/>
          <w:color w:val="000000"/>
        </w:rPr>
        <w:t xml:space="preserve">Три стотине година Пожаревачког мира у Ковину, значај и одјеци, </w:t>
      </w:r>
      <w:r w:rsidRPr="00EF7C44">
        <w:rPr>
          <w:rFonts w:cs="Calibri"/>
          <w:color w:val="000000"/>
        </w:rPr>
        <w:t xml:space="preserve">Друштво за неговање традиција Банатске војне границе, Ковин 2018. </w:t>
      </w:r>
    </w:p>
    <w:p w:rsidR="00EF7C44" w:rsidRPr="00EF7C44" w:rsidRDefault="00EF7C44" w:rsidP="00EF7C44">
      <w:pPr>
        <w:pageBreakBefore/>
        <w:autoSpaceDE w:val="0"/>
        <w:autoSpaceDN w:val="0"/>
        <w:adjustRightInd w:val="0"/>
        <w:spacing w:after="0" w:line="240" w:lineRule="auto"/>
        <w:rPr>
          <w:rFonts w:cs="Calibri"/>
          <w:color w:val="000000"/>
        </w:rPr>
      </w:pPr>
    </w:p>
    <w:p w:rsidR="00EF7C44" w:rsidRPr="00EF7C44" w:rsidRDefault="00EF7C44" w:rsidP="00E67EB8">
      <w:pPr>
        <w:numPr>
          <w:ilvl w:val="0"/>
          <w:numId w:val="24"/>
        </w:numPr>
        <w:autoSpaceDE w:val="0"/>
        <w:autoSpaceDN w:val="0"/>
        <w:adjustRightInd w:val="0"/>
        <w:spacing w:after="70" w:line="240" w:lineRule="auto"/>
        <w:rPr>
          <w:rFonts w:cs="Calibri"/>
          <w:color w:val="000000"/>
        </w:rPr>
      </w:pPr>
      <w:r w:rsidRPr="00EF7C44">
        <w:rPr>
          <w:rFonts w:cs="Calibri"/>
          <w:color w:val="000000"/>
        </w:rPr>
        <w:t xml:space="preserve">Аутор костимографије, оперета </w:t>
      </w:r>
      <w:r w:rsidRPr="00EF7C44">
        <w:rPr>
          <w:rFonts w:cs="Calibri"/>
          <w:i/>
          <w:iCs/>
          <w:color w:val="000000"/>
        </w:rPr>
        <w:t>Бечка крв</w:t>
      </w:r>
      <w:r w:rsidRPr="00EF7C44">
        <w:rPr>
          <w:rFonts w:cs="Calibri"/>
          <w:color w:val="000000"/>
        </w:rPr>
        <w:t xml:space="preserve">, Ј. Штрауса, режија Воја Солдатовић, Опера и театар Мадленианум, Земун, 2014. </w:t>
      </w:r>
    </w:p>
    <w:p w:rsidR="00EF7C44" w:rsidRPr="00EF7C44" w:rsidRDefault="00EF7C44" w:rsidP="00E67EB8">
      <w:pPr>
        <w:numPr>
          <w:ilvl w:val="0"/>
          <w:numId w:val="24"/>
        </w:numPr>
        <w:autoSpaceDE w:val="0"/>
        <w:autoSpaceDN w:val="0"/>
        <w:adjustRightInd w:val="0"/>
        <w:spacing w:after="70" w:line="240" w:lineRule="auto"/>
        <w:rPr>
          <w:rFonts w:cs="Calibri"/>
          <w:color w:val="000000"/>
        </w:rPr>
      </w:pPr>
      <w:r w:rsidRPr="00EF7C44">
        <w:rPr>
          <w:rFonts w:cs="Calibri"/>
          <w:color w:val="000000"/>
        </w:rPr>
        <w:t xml:space="preserve">Аутор костимографије и тотал дизајн, </w:t>
      </w:r>
      <w:r w:rsidRPr="00EF7C44">
        <w:rPr>
          <w:rFonts w:cs="Calibri"/>
          <w:i/>
          <w:iCs/>
          <w:color w:val="000000"/>
        </w:rPr>
        <w:t>Прича о причи</w:t>
      </w:r>
      <w:r w:rsidRPr="00EF7C44">
        <w:rPr>
          <w:rFonts w:cs="Calibri"/>
          <w:color w:val="000000"/>
        </w:rPr>
        <w:t xml:space="preserve">, М. Ријавец, режија Т. Станковић, Мало позориште Душко Радовић, Београд, 2010. </w:t>
      </w:r>
    </w:p>
    <w:p w:rsidR="00EF7C44" w:rsidRPr="00EF7C44" w:rsidRDefault="00EF7C44" w:rsidP="00E67EB8">
      <w:pPr>
        <w:numPr>
          <w:ilvl w:val="0"/>
          <w:numId w:val="24"/>
        </w:numPr>
        <w:autoSpaceDE w:val="0"/>
        <w:autoSpaceDN w:val="0"/>
        <w:adjustRightInd w:val="0"/>
        <w:spacing w:after="70" w:line="240" w:lineRule="auto"/>
        <w:rPr>
          <w:rFonts w:cs="Calibri"/>
          <w:color w:val="000000"/>
        </w:rPr>
      </w:pPr>
      <w:r w:rsidRPr="00EF7C44">
        <w:rPr>
          <w:rFonts w:cs="Calibri"/>
          <w:color w:val="000000"/>
        </w:rPr>
        <w:t xml:space="preserve">Аутор костимографије и ко-сценограф, </w:t>
      </w:r>
      <w:r w:rsidRPr="00EF7C44">
        <w:rPr>
          <w:rFonts w:cs="Calibri"/>
          <w:i/>
          <w:iCs/>
          <w:color w:val="000000"/>
        </w:rPr>
        <w:t>Мандрагола</w:t>
      </w:r>
      <w:r w:rsidRPr="00EF7C44">
        <w:rPr>
          <w:rFonts w:cs="Calibri"/>
          <w:color w:val="000000"/>
        </w:rPr>
        <w:t xml:space="preserve">, Н. Макијавели, режија Н. Савковић, Позориште младих, Нови Сад, 2009. </w:t>
      </w:r>
    </w:p>
    <w:p w:rsidR="00EF7C44" w:rsidRPr="00EF7C44" w:rsidRDefault="00EF7C44" w:rsidP="00E67EB8">
      <w:pPr>
        <w:numPr>
          <w:ilvl w:val="0"/>
          <w:numId w:val="24"/>
        </w:numPr>
        <w:autoSpaceDE w:val="0"/>
        <w:autoSpaceDN w:val="0"/>
        <w:adjustRightInd w:val="0"/>
        <w:spacing w:after="70" w:line="240" w:lineRule="auto"/>
        <w:rPr>
          <w:rFonts w:cs="Calibri"/>
          <w:color w:val="000000"/>
        </w:rPr>
      </w:pPr>
      <w:r w:rsidRPr="00EF7C44">
        <w:rPr>
          <w:rFonts w:cs="Calibri"/>
          <w:color w:val="000000"/>
        </w:rPr>
        <w:t xml:space="preserve">Аутор костимографије, </w:t>
      </w:r>
      <w:r w:rsidRPr="00EF7C44">
        <w:rPr>
          <w:rFonts w:cs="Calibri"/>
          <w:i/>
          <w:iCs/>
          <w:color w:val="000000"/>
        </w:rPr>
        <w:t>Степа</w:t>
      </w:r>
      <w:r w:rsidRPr="00EF7C44">
        <w:rPr>
          <w:rFonts w:cs="Calibri"/>
          <w:color w:val="000000"/>
        </w:rPr>
        <w:t xml:space="preserve">, А. П. Чехов, режија Б. Милосављевић, Мало позориште Душко Радовић, Београд, 2008. </w:t>
      </w:r>
    </w:p>
    <w:p w:rsidR="00EF7C44" w:rsidRPr="00EF7C44" w:rsidRDefault="00EF7C44" w:rsidP="00E67EB8">
      <w:pPr>
        <w:numPr>
          <w:ilvl w:val="0"/>
          <w:numId w:val="24"/>
        </w:numPr>
        <w:autoSpaceDE w:val="0"/>
        <w:autoSpaceDN w:val="0"/>
        <w:adjustRightInd w:val="0"/>
        <w:spacing w:after="70" w:line="240" w:lineRule="auto"/>
        <w:rPr>
          <w:rFonts w:cs="Calibri"/>
          <w:color w:val="000000"/>
        </w:rPr>
      </w:pPr>
      <w:r w:rsidRPr="00EF7C44">
        <w:rPr>
          <w:rFonts w:cs="Calibri"/>
          <w:color w:val="000000"/>
        </w:rPr>
        <w:t xml:space="preserve">Аутор костимографије, ТВ серијал </w:t>
      </w:r>
      <w:r w:rsidRPr="00EF7C44">
        <w:rPr>
          <w:rFonts w:cs="Calibri"/>
          <w:i/>
          <w:iCs/>
          <w:color w:val="000000"/>
        </w:rPr>
        <w:t>Клацкалица</w:t>
      </w:r>
      <w:r w:rsidRPr="00EF7C44">
        <w:rPr>
          <w:rFonts w:cs="Calibri"/>
          <w:color w:val="000000"/>
        </w:rPr>
        <w:t xml:space="preserve">, В. Андрић, режија Б. Вучић, РТС, Београд, 2004 – 2005. </w:t>
      </w:r>
    </w:p>
    <w:p w:rsidR="00EF7C44" w:rsidRPr="00EF7C44" w:rsidRDefault="00EF7C44" w:rsidP="00E67EB8">
      <w:pPr>
        <w:numPr>
          <w:ilvl w:val="0"/>
          <w:numId w:val="24"/>
        </w:numPr>
        <w:autoSpaceDE w:val="0"/>
        <w:autoSpaceDN w:val="0"/>
        <w:adjustRightInd w:val="0"/>
        <w:spacing w:after="70" w:line="240" w:lineRule="auto"/>
        <w:rPr>
          <w:rFonts w:cs="Calibri"/>
          <w:color w:val="000000"/>
        </w:rPr>
      </w:pPr>
      <w:r w:rsidRPr="00EF7C44">
        <w:rPr>
          <w:rFonts w:cs="Calibri"/>
          <w:color w:val="000000"/>
        </w:rPr>
        <w:t xml:space="preserve">Аутор костимографије и дизајна лутака, </w:t>
      </w:r>
      <w:r w:rsidRPr="00EF7C44">
        <w:rPr>
          <w:rFonts w:cs="Calibri"/>
          <w:i/>
          <w:iCs/>
          <w:color w:val="000000"/>
        </w:rPr>
        <w:t>Едерланда данска пепељуга</w:t>
      </w:r>
      <w:r w:rsidRPr="00EF7C44">
        <w:rPr>
          <w:rFonts w:cs="Calibri"/>
          <w:color w:val="000000"/>
        </w:rPr>
        <w:t xml:space="preserve">, С. Богдановић, режија Воја Солдатовић, Мало позориште Душко Радовић, Београд, 2002. </w:t>
      </w:r>
    </w:p>
    <w:p w:rsidR="00EF7C44" w:rsidRPr="00EF7C44" w:rsidRDefault="00EF7C44" w:rsidP="00E67EB8">
      <w:pPr>
        <w:numPr>
          <w:ilvl w:val="0"/>
          <w:numId w:val="24"/>
        </w:numPr>
        <w:autoSpaceDE w:val="0"/>
        <w:autoSpaceDN w:val="0"/>
        <w:adjustRightInd w:val="0"/>
        <w:spacing w:after="70" w:line="240" w:lineRule="auto"/>
        <w:rPr>
          <w:rFonts w:cs="Calibri"/>
          <w:color w:val="000000"/>
        </w:rPr>
      </w:pPr>
      <w:r w:rsidRPr="00EF7C44">
        <w:rPr>
          <w:rFonts w:cs="Calibri"/>
          <w:color w:val="000000"/>
        </w:rPr>
        <w:t xml:space="preserve">Аутор костимографије, опера </w:t>
      </w:r>
      <w:r w:rsidRPr="00EF7C44">
        <w:rPr>
          <w:rFonts w:cs="Calibri"/>
          <w:i/>
          <w:iCs/>
          <w:color w:val="000000"/>
        </w:rPr>
        <w:t>Cosi fan tutte</w:t>
      </w:r>
      <w:r w:rsidRPr="00EF7C44">
        <w:rPr>
          <w:rFonts w:cs="Calibri"/>
          <w:color w:val="000000"/>
        </w:rPr>
        <w:t xml:space="preserve">, В. А. Моцарта, режија Миклош Синатар, Камерна опера Мадленианум, Земун, 2002. </w:t>
      </w:r>
    </w:p>
    <w:p w:rsidR="00EF7C44" w:rsidRPr="00EF7C44" w:rsidRDefault="00EF7C44" w:rsidP="00E67EB8">
      <w:pPr>
        <w:numPr>
          <w:ilvl w:val="0"/>
          <w:numId w:val="24"/>
        </w:numPr>
        <w:autoSpaceDE w:val="0"/>
        <w:autoSpaceDN w:val="0"/>
        <w:adjustRightInd w:val="0"/>
        <w:spacing w:after="70" w:line="240" w:lineRule="auto"/>
        <w:rPr>
          <w:rFonts w:cs="Calibri"/>
          <w:color w:val="000000"/>
        </w:rPr>
      </w:pPr>
      <w:r w:rsidRPr="00EF7C44">
        <w:rPr>
          <w:rFonts w:cs="Calibri"/>
          <w:color w:val="000000"/>
        </w:rPr>
        <w:t xml:space="preserve">Аутор костимографије, </w:t>
      </w:r>
      <w:r w:rsidRPr="00EF7C44">
        <w:rPr>
          <w:rFonts w:cs="Calibri"/>
          <w:i/>
          <w:iCs/>
          <w:color w:val="000000"/>
        </w:rPr>
        <w:t>Живот и прикљученије војника Ивана Чонкина</w:t>
      </w:r>
      <w:r w:rsidRPr="00EF7C44">
        <w:rPr>
          <w:rFonts w:cs="Calibri"/>
          <w:color w:val="000000"/>
        </w:rPr>
        <w:t xml:space="preserve">, режија Љубосав Мајера, Народно позориште Тоша Јовановић, Зрењанин, 2002. </w:t>
      </w:r>
    </w:p>
    <w:p w:rsidR="00EF7C44" w:rsidRPr="00EF7C44" w:rsidRDefault="00EF7C44" w:rsidP="00E67EB8">
      <w:pPr>
        <w:numPr>
          <w:ilvl w:val="0"/>
          <w:numId w:val="24"/>
        </w:numPr>
        <w:autoSpaceDE w:val="0"/>
        <w:autoSpaceDN w:val="0"/>
        <w:adjustRightInd w:val="0"/>
        <w:spacing w:after="0" w:line="240" w:lineRule="auto"/>
        <w:rPr>
          <w:rFonts w:cs="Calibri"/>
          <w:color w:val="000000"/>
        </w:rPr>
      </w:pPr>
      <w:r w:rsidRPr="00EF7C44">
        <w:rPr>
          <w:rFonts w:cs="Calibri"/>
          <w:color w:val="000000"/>
        </w:rPr>
        <w:t xml:space="preserve">Аутор костимографије и дизајна лутака, </w:t>
      </w:r>
      <w:r w:rsidRPr="00EF7C44">
        <w:rPr>
          <w:rFonts w:cs="Calibri"/>
          <w:i/>
          <w:iCs/>
          <w:color w:val="000000"/>
        </w:rPr>
        <w:t>Ако је веровати мојој баки</w:t>
      </w:r>
      <w:r w:rsidRPr="00EF7C44">
        <w:rPr>
          <w:rFonts w:cs="Calibri"/>
          <w:color w:val="000000"/>
        </w:rPr>
        <w:t xml:space="preserve">, Д. Максимовић, режија Воја Солдатовић, Дечје позориште Суботица, 1998. </w:t>
      </w:r>
    </w:p>
    <w:p w:rsidR="00EF7C44" w:rsidRPr="00EF7C44" w:rsidRDefault="00EF7C44" w:rsidP="00EF7C44">
      <w:pPr>
        <w:autoSpaceDE w:val="0"/>
        <w:autoSpaceDN w:val="0"/>
        <w:adjustRightInd w:val="0"/>
        <w:spacing w:after="0" w:line="240" w:lineRule="auto"/>
        <w:rPr>
          <w:rFonts w:cs="Calibri"/>
          <w:color w:val="000000"/>
        </w:rPr>
      </w:pPr>
    </w:p>
    <w:p w:rsidR="00EF7C44" w:rsidRPr="00EF7C44" w:rsidRDefault="00EF7C44" w:rsidP="00EF7C44">
      <w:pPr>
        <w:autoSpaceDE w:val="0"/>
        <w:autoSpaceDN w:val="0"/>
        <w:adjustRightInd w:val="0"/>
        <w:spacing w:after="0" w:line="240" w:lineRule="auto"/>
        <w:rPr>
          <w:rFonts w:cs="Calibri"/>
          <w:color w:val="000000"/>
        </w:rPr>
      </w:pPr>
      <w:r w:rsidRPr="00EF7C44">
        <w:rPr>
          <w:rFonts w:cs="Calibri"/>
          <w:color w:val="000000"/>
        </w:rPr>
        <w:t xml:space="preserve">Изложбе (избор):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i/>
          <w:iCs/>
          <w:color w:val="000000"/>
        </w:rPr>
        <w:t>Игра сцене и костима ‒ изложба са поводом</w:t>
      </w:r>
      <w:r w:rsidRPr="00EF7C44">
        <w:rPr>
          <w:rFonts w:cs="Calibri"/>
          <w:color w:val="000000"/>
        </w:rPr>
        <w:t xml:space="preserve">, Палата уметности Мадлена, Београд, колективна изложба, март 2024.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i/>
          <w:iCs/>
          <w:color w:val="000000"/>
        </w:rPr>
        <w:t xml:space="preserve">Одевни огледи, </w:t>
      </w:r>
      <w:r w:rsidRPr="00EF7C44">
        <w:rPr>
          <w:rFonts w:cs="Calibri"/>
          <w:color w:val="000000"/>
        </w:rPr>
        <w:t xml:space="preserve">Галерија Центра за културу „Влада Дивљан“, самостална изложба докторског уметничког пројекта, Београд, 2023.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i/>
          <w:iCs/>
          <w:color w:val="000000"/>
        </w:rPr>
        <w:t>Између игре и стварности</w:t>
      </w:r>
      <w:r w:rsidRPr="00EF7C44">
        <w:rPr>
          <w:rFonts w:cs="Calibri"/>
          <w:color w:val="000000"/>
        </w:rPr>
        <w:t xml:space="preserve">, Мала галерија УЛУПУДС-а, самостална изложба одевних детаља, 2018.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color w:val="000000"/>
        </w:rPr>
        <w:t xml:space="preserve">Изложба </w:t>
      </w:r>
      <w:r w:rsidRPr="00EF7C44">
        <w:rPr>
          <w:rFonts w:cs="Calibri"/>
          <w:i/>
          <w:iCs/>
          <w:color w:val="000000"/>
        </w:rPr>
        <w:t>Уметност данас</w:t>
      </w:r>
      <w:r w:rsidRPr="00EF7C44">
        <w:rPr>
          <w:rFonts w:cs="Calibri"/>
          <w:color w:val="000000"/>
        </w:rPr>
        <w:t xml:space="preserve">, Галерија хола Народне банке Србије, групна изложба, 2019.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color w:val="000000"/>
        </w:rPr>
        <w:t xml:space="preserve">Коаутор изложбе </w:t>
      </w:r>
      <w:r w:rsidRPr="00EF7C44">
        <w:rPr>
          <w:rFonts w:cs="Calibri"/>
          <w:i/>
          <w:iCs/>
          <w:color w:val="000000"/>
        </w:rPr>
        <w:t>Три стотине година Пожаревачког мира у Ковину, значај и одјеци</w:t>
      </w:r>
      <w:r w:rsidRPr="00EF7C44">
        <w:rPr>
          <w:rFonts w:cs="Calibri"/>
          <w:color w:val="000000"/>
        </w:rPr>
        <w:t xml:space="preserve">, Центар за културу, Ковин 2018.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i/>
          <w:iCs/>
          <w:color w:val="000000"/>
        </w:rPr>
        <w:t xml:space="preserve">Costume At The Turn Of The Century 1990-2015, </w:t>
      </w:r>
      <w:r w:rsidRPr="00EF7C44">
        <w:rPr>
          <w:rFonts w:cs="Calibri"/>
          <w:color w:val="000000"/>
        </w:rPr>
        <w:t xml:space="preserve">Bakhrushin Central State Theatre Museum, међународна изложба, Москва 2015.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i/>
          <w:iCs/>
          <w:color w:val="000000"/>
        </w:rPr>
        <w:t xml:space="preserve">Црна кутија </w:t>
      </w:r>
      <w:r w:rsidRPr="00EF7C44">
        <w:rPr>
          <w:rFonts w:cs="Calibri"/>
          <w:color w:val="000000"/>
        </w:rPr>
        <w:t xml:space="preserve">01, 02, 03, изложба секције за Сценографију и костимографију УЛУПУДС-а, Галерија Сингидунум, Београд, колективна изложба, 2012, 2013, 2014.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color w:val="000000"/>
        </w:rPr>
        <w:t xml:space="preserve">20. </w:t>
      </w:r>
      <w:r w:rsidRPr="00EF7C44">
        <w:rPr>
          <w:rFonts w:cs="Calibri"/>
          <w:i/>
          <w:iCs/>
          <w:color w:val="000000"/>
        </w:rPr>
        <w:t>Београдска мини-арт сцена</w:t>
      </w:r>
      <w:r w:rsidRPr="00EF7C44">
        <w:rPr>
          <w:rFonts w:cs="Calibri"/>
          <w:color w:val="000000"/>
        </w:rPr>
        <w:t xml:space="preserve">, Галерија Сингидунум, Београд, колективна изложба, 2014.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i/>
          <w:iCs/>
          <w:color w:val="000000"/>
        </w:rPr>
        <w:t>Ретроспективна изложба сценографије и костимографије УЛУПУДС-а</w:t>
      </w:r>
      <w:r w:rsidRPr="00EF7C44">
        <w:rPr>
          <w:rFonts w:cs="Calibri"/>
          <w:color w:val="000000"/>
        </w:rPr>
        <w:t xml:space="preserve">, Кућа Краља Петра, Београд, колективна изложба, 2013.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i/>
          <w:iCs/>
          <w:color w:val="000000"/>
        </w:rPr>
        <w:t>Аксесоар 07</w:t>
      </w:r>
      <w:r w:rsidRPr="00EF7C44">
        <w:rPr>
          <w:rFonts w:cs="Calibri"/>
          <w:color w:val="000000"/>
        </w:rPr>
        <w:t xml:space="preserve">, Галерија Сингидунум, Београд, колективна изложба, 2013.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i/>
          <w:iCs/>
          <w:color w:val="000000"/>
        </w:rPr>
        <w:t xml:space="preserve">Експериментом до…, </w:t>
      </w:r>
      <w:r w:rsidRPr="00EF7C44">
        <w:rPr>
          <w:rFonts w:cs="Calibri"/>
          <w:color w:val="000000"/>
        </w:rPr>
        <w:t xml:space="preserve">Галерија СУЛУЈ, колективна изложба, Београд, 2013.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i/>
          <w:iCs/>
          <w:color w:val="000000"/>
        </w:rPr>
        <w:t>Мајска изложба УЛУПУДС-а</w:t>
      </w:r>
      <w:r w:rsidRPr="00EF7C44">
        <w:rPr>
          <w:rFonts w:cs="Calibri"/>
          <w:color w:val="000000"/>
        </w:rPr>
        <w:t xml:space="preserve">, 2000, 2009, 2013, 2018. </w:t>
      </w:r>
    </w:p>
    <w:p w:rsidR="00EF7C44" w:rsidRPr="00EF7C44" w:rsidRDefault="00EF7C44" w:rsidP="00E67EB8">
      <w:pPr>
        <w:numPr>
          <w:ilvl w:val="0"/>
          <w:numId w:val="25"/>
        </w:numPr>
        <w:autoSpaceDE w:val="0"/>
        <w:autoSpaceDN w:val="0"/>
        <w:adjustRightInd w:val="0"/>
        <w:spacing w:after="68" w:line="240" w:lineRule="auto"/>
        <w:rPr>
          <w:rFonts w:cs="Calibri"/>
          <w:color w:val="000000"/>
        </w:rPr>
      </w:pPr>
      <w:r w:rsidRPr="00EF7C44">
        <w:rPr>
          <w:rFonts w:cs="Calibri"/>
          <w:color w:val="000000"/>
        </w:rPr>
        <w:t xml:space="preserve">10. и 11. </w:t>
      </w:r>
      <w:r w:rsidRPr="00EF7C44">
        <w:rPr>
          <w:rFonts w:cs="Calibri"/>
          <w:i/>
          <w:iCs/>
          <w:color w:val="000000"/>
        </w:rPr>
        <w:t>Међународни бијенале уметности минијатуре</w:t>
      </w:r>
      <w:r w:rsidRPr="00EF7C44">
        <w:rPr>
          <w:rFonts w:cs="Calibri"/>
          <w:color w:val="000000"/>
        </w:rPr>
        <w:t xml:space="preserve">, Културни центар Горњи Милановац ‒ Модерна галерија, колективна изложба, 2010, 2012. </w:t>
      </w:r>
    </w:p>
    <w:p w:rsidR="00EF7C44" w:rsidRPr="00EF7C44" w:rsidRDefault="00EF7C44" w:rsidP="00E67EB8">
      <w:pPr>
        <w:numPr>
          <w:ilvl w:val="0"/>
          <w:numId w:val="25"/>
        </w:numPr>
        <w:autoSpaceDE w:val="0"/>
        <w:autoSpaceDN w:val="0"/>
        <w:adjustRightInd w:val="0"/>
        <w:spacing w:after="0" w:line="240" w:lineRule="auto"/>
        <w:rPr>
          <w:rFonts w:cs="Calibri"/>
          <w:color w:val="000000"/>
        </w:rPr>
      </w:pPr>
      <w:r w:rsidRPr="00EF7C44">
        <w:rPr>
          <w:rFonts w:cs="Calibri"/>
          <w:color w:val="000000"/>
        </w:rPr>
        <w:t xml:space="preserve">4. и 6. </w:t>
      </w:r>
      <w:r w:rsidRPr="00EF7C44">
        <w:rPr>
          <w:rFonts w:cs="Calibri"/>
          <w:i/>
          <w:iCs/>
          <w:color w:val="000000"/>
        </w:rPr>
        <w:t>Бијенале сценског дизајна</w:t>
      </w:r>
      <w:r w:rsidRPr="00EF7C44">
        <w:rPr>
          <w:rFonts w:cs="Calibri"/>
          <w:color w:val="000000"/>
        </w:rPr>
        <w:t xml:space="preserve">, Музеј примењене уметности, Београд, 2002, 2004. </w:t>
      </w:r>
    </w:p>
    <w:p w:rsidR="00EF7C44" w:rsidRPr="00EF7C44" w:rsidRDefault="00EF7C44" w:rsidP="00EF7C44">
      <w:pPr>
        <w:pageBreakBefore/>
        <w:autoSpaceDE w:val="0"/>
        <w:autoSpaceDN w:val="0"/>
        <w:adjustRightInd w:val="0"/>
        <w:spacing w:after="0" w:line="240" w:lineRule="auto"/>
        <w:rPr>
          <w:rFonts w:cs="Calibri"/>
          <w:color w:val="000000"/>
        </w:rPr>
      </w:pPr>
      <w:r w:rsidRPr="00EF7C44">
        <w:rPr>
          <w:rFonts w:cs="Calibri"/>
          <w:color w:val="000000"/>
        </w:rPr>
        <w:t xml:space="preserve">Педагошки рад (избор): </w:t>
      </w:r>
    </w:p>
    <w:p w:rsidR="00EF7C44" w:rsidRPr="00EF7C44" w:rsidRDefault="00EF7C44" w:rsidP="00E67EB8">
      <w:pPr>
        <w:numPr>
          <w:ilvl w:val="0"/>
          <w:numId w:val="26"/>
        </w:numPr>
        <w:autoSpaceDE w:val="0"/>
        <w:autoSpaceDN w:val="0"/>
        <w:adjustRightInd w:val="0"/>
        <w:spacing w:after="68" w:line="240" w:lineRule="auto"/>
        <w:rPr>
          <w:rFonts w:cs="Calibri"/>
          <w:color w:val="000000"/>
        </w:rPr>
      </w:pPr>
      <w:r w:rsidRPr="00EF7C44">
        <w:rPr>
          <w:rFonts w:cs="Calibri"/>
          <w:color w:val="000000"/>
        </w:rPr>
        <w:t xml:space="preserve">Ликовна реконструкција униформи Банатске војне границе с краја 18. века у оквиру изложбе </w:t>
      </w:r>
      <w:r w:rsidRPr="00EF7C44">
        <w:rPr>
          <w:rFonts w:cs="Calibri"/>
          <w:i/>
          <w:iCs/>
          <w:color w:val="000000"/>
        </w:rPr>
        <w:t xml:space="preserve">Живот у Банатској војној граници, </w:t>
      </w:r>
      <w:r w:rsidRPr="00EF7C44">
        <w:rPr>
          <w:rFonts w:cs="Calibri"/>
          <w:color w:val="000000"/>
        </w:rPr>
        <w:t xml:space="preserve">аутор Иван Радић и сарадници, Народни музеј Зрењанин, феб. 2023. </w:t>
      </w:r>
    </w:p>
    <w:p w:rsidR="00EF7C44" w:rsidRPr="00EF7C44" w:rsidRDefault="00EF7C44" w:rsidP="00E67EB8">
      <w:pPr>
        <w:numPr>
          <w:ilvl w:val="0"/>
          <w:numId w:val="26"/>
        </w:numPr>
        <w:autoSpaceDE w:val="0"/>
        <w:autoSpaceDN w:val="0"/>
        <w:adjustRightInd w:val="0"/>
        <w:spacing w:after="68" w:line="240" w:lineRule="auto"/>
        <w:rPr>
          <w:rFonts w:cs="Calibri"/>
          <w:color w:val="000000"/>
        </w:rPr>
      </w:pPr>
      <w:r w:rsidRPr="00EF7C44">
        <w:rPr>
          <w:rFonts w:cs="Calibri"/>
          <w:color w:val="000000"/>
        </w:rPr>
        <w:t xml:space="preserve">Коаутор и ментор изложбе </w:t>
      </w:r>
      <w:r w:rsidRPr="00EF7C44">
        <w:rPr>
          <w:rFonts w:cs="Calibri"/>
          <w:i/>
          <w:iCs/>
          <w:color w:val="000000"/>
        </w:rPr>
        <w:t xml:space="preserve">Иновација као изазов </w:t>
      </w:r>
      <w:r w:rsidRPr="00EF7C44">
        <w:rPr>
          <w:rFonts w:cs="Calibri"/>
          <w:color w:val="000000"/>
        </w:rPr>
        <w:t xml:space="preserve">(са ванр. проф. С. Цвијановић), Комбанк Арт хол- зграда Политике, Београд, 2018. </w:t>
      </w:r>
    </w:p>
    <w:p w:rsidR="00EF7C44" w:rsidRPr="00EF7C44" w:rsidRDefault="00EF7C44" w:rsidP="00E67EB8">
      <w:pPr>
        <w:numPr>
          <w:ilvl w:val="0"/>
          <w:numId w:val="26"/>
        </w:numPr>
        <w:autoSpaceDE w:val="0"/>
        <w:autoSpaceDN w:val="0"/>
        <w:adjustRightInd w:val="0"/>
        <w:spacing w:after="68" w:line="240" w:lineRule="auto"/>
        <w:rPr>
          <w:rFonts w:cs="Calibri"/>
          <w:color w:val="000000"/>
        </w:rPr>
      </w:pPr>
      <w:r w:rsidRPr="00EF7C44">
        <w:rPr>
          <w:rFonts w:cs="Calibri"/>
          <w:color w:val="000000"/>
        </w:rPr>
        <w:t xml:space="preserve">Презентација пројекта </w:t>
      </w:r>
      <w:r w:rsidRPr="00EF7C44">
        <w:rPr>
          <w:rFonts w:cs="Calibri"/>
          <w:i/>
          <w:iCs/>
          <w:color w:val="000000"/>
        </w:rPr>
        <w:t>Ликовна реконструкција граничара Банатске војне границе</w:t>
      </w:r>
      <w:r w:rsidRPr="00EF7C44">
        <w:rPr>
          <w:rFonts w:cs="Calibri"/>
          <w:color w:val="000000"/>
        </w:rPr>
        <w:t xml:space="preserve">, Центар за културу Ковин у оквиру изложбе </w:t>
      </w:r>
      <w:r w:rsidRPr="00EF7C44">
        <w:rPr>
          <w:rFonts w:cs="Calibri"/>
          <w:i/>
          <w:iCs/>
          <w:color w:val="000000"/>
        </w:rPr>
        <w:t>Три стотине година Пожаревачког мира у Ковину, значај и одјеци</w:t>
      </w:r>
      <w:r w:rsidRPr="00EF7C44">
        <w:rPr>
          <w:rFonts w:cs="Calibri"/>
          <w:color w:val="000000"/>
        </w:rPr>
        <w:t xml:space="preserve">, по позиву, дец. 2018. </w:t>
      </w:r>
    </w:p>
    <w:p w:rsidR="00EF7C44" w:rsidRPr="00EF7C44" w:rsidRDefault="00EF7C44" w:rsidP="00E67EB8">
      <w:pPr>
        <w:numPr>
          <w:ilvl w:val="0"/>
          <w:numId w:val="26"/>
        </w:numPr>
        <w:autoSpaceDE w:val="0"/>
        <w:autoSpaceDN w:val="0"/>
        <w:adjustRightInd w:val="0"/>
        <w:spacing w:after="68" w:line="240" w:lineRule="auto"/>
        <w:rPr>
          <w:rFonts w:cs="Calibri"/>
          <w:color w:val="000000"/>
        </w:rPr>
      </w:pPr>
      <w:r w:rsidRPr="00EF7C44">
        <w:rPr>
          <w:rFonts w:cs="Calibri"/>
          <w:color w:val="000000"/>
        </w:rPr>
        <w:t xml:space="preserve">Коаутор и ментор изложбе </w:t>
      </w:r>
      <w:r w:rsidRPr="00EF7C44">
        <w:rPr>
          <w:rFonts w:cs="Calibri"/>
          <w:i/>
          <w:iCs/>
          <w:color w:val="000000"/>
        </w:rPr>
        <w:t xml:space="preserve">Гуњ </w:t>
      </w:r>
      <w:r w:rsidRPr="00EF7C44">
        <w:rPr>
          <w:rFonts w:cs="Calibri"/>
          <w:color w:val="000000"/>
        </w:rPr>
        <w:t xml:space="preserve">(са доц. С. Цвијановић и ред.проф. Љ. Петровић) по позиву, Етнографски музеј, 2016. </w:t>
      </w:r>
    </w:p>
    <w:p w:rsidR="00EF7C44" w:rsidRPr="00EF7C44" w:rsidRDefault="00EF7C44" w:rsidP="00E67EB8">
      <w:pPr>
        <w:numPr>
          <w:ilvl w:val="0"/>
          <w:numId w:val="26"/>
        </w:numPr>
        <w:autoSpaceDE w:val="0"/>
        <w:autoSpaceDN w:val="0"/>
        <w:adjustRightInd w:val="0"/>
        <w:spacing w:after="68" w:line="240" w:lineRule="auto"/>
        <w:rPr>
          <w:rFonts w:cs="Calibri"/>
          <w:color w:val="000000"/>
        </w:rPr>
      </w:pPr>
      <w:r w:rsidRPr="00EF7C44">
        <w:rPr>
          <w:rFonts w:cs="Calibri"/>
          <w:color w:val="000000"/>
        </w:rPr>
        <w:t xml:space="preserve">Коаутор и ментор изложбе </w:t>
      </w:r>
      <w:r w:rsidRPr="00EF7C44">
        <w:rPr>
          <w:rFonts w:cs="Calibri"/>
          <w:i/>
          <w:iCs/>
          <w:color w:val="000000"/>
        </w:rPr>
        <w:t xml:space="preserve">Рефлексија меморије </w:t>
      </w:r>
      <w:r w:rsidRPr="00EF7C44">
        <w:rPr>
          <w:rFonts w:cs="Calibri"/>
          <w:color w:val="000000"/>
        </w:rPr>
        <w:t xml:space="preserve">(са доц. С. Цвијановић и ред.проф. Љ. Петровић) по позиву као део пратеће изложбе </w:t>
      </w:r>
      <w:r w:rsidRPr="00EF7C44">
        <w:rPr>
          <w:rFonts w:cs="Calibri"/>
          <w:i/>
          <w:iCs/>
          <w:color w:val="000000"/>
        </w:rPr>
        <w:t xml:space="preserve">Освежавање меморије- орнаменти српских средњовековних фресака </w:t>
      </w:r>
      <w:r w:rsidRPr="00EF7C44">
        <w:rPr>
          <w:rFonts w:cs="Calibri"/>
          <w:color w:val="000000"/>
        </w:rPr>
        <w:t xml:space="preserve">аутора Душана Миловановића; Музеј примењене уметности у Београду, јан-феб. 2014. </w:t>
      </w:r>
    </w:p>
    <w:p w:rsidR="00EF7C44" w:rsidRPr="00EF7C44" w:rsidRDefault="00EF7C44" w:rsidP="00E67EB8">
      <w:pPr>
        <w:numPr>
          <w:ilvl w:val="0"/>
          <w:numId w:val="26"/>
        </w:numPr>
        <w:autoSpaceDE w:val="0"/>
        <w:autoSpaceDN w:val="0"/>
        <w:adjustRightInd w:val="0"/>
        <w:spacing w:after="68" w:line="240" w:lineRule="auto"/>
        <w:rPr>
          <w:rFonts w:cs="Calibri"/>
          <w:color w:val="000000"/>
        </w:rPr>
      </w:pPr>
      <w:r w:rsidRPr="00EF7C44">
        <w:rPr>
          <w:rFonts w:cs="Calibri"/>
          <w:color w:val="000000"/>
        </w:rPr>
        <w:t xml:space="preserve">Аутор радионице </w:t>
      </w:r>
      <w:r w:rsidRPr="00EF7C44">
        <w:rPr>
          <w:rFonts w:cs="Calibri"/>
          <w:i/>
          <w:iCs/>
          <w:color w:val="000000"/>
        </w:rPr>
        <w:t xml:space="preserve">Ах, те ципеле </w:t>
      </w:r>
      <w:r w:rsidRPr="00EF7C44">
        <w:rPr>
          <w:rFonts w:cs="Calibri"/>
          <w:color w:val="000000"/>
        </w:rPr>
        <w:t xml:space="preserve">са студентима одсека Костим у оквиру манифестације Ноћ музеја, Музеј примењене уметности у Београд, по позиву, мај 2013. </w:t>
      </w:r>
    </w:p>
    <w:p w:rsidR="00EF7C44" w:rsidRPr="00EF7C44" w:rsidRDefault="00EF7C44" w:rsidP="00E67EB8">
      <w:pPr>
        <w:numPr>
          <w:ilvl w:val="0"/>
          <w:numId w:val="26"/>
        </w:numPr>
        <w:autoSpaceDE w:val="0"/>
        <w:autoSpaceDN w:val="0"/>
        <w:adjustRightInd w:val="0"/>
        <w:spacing w:after="0" w:line="240" w:lineRule="auto"/>
        <w:rPr>
          <w:rFonts w:cs="Calibri"/>
          <w:color w:val="000000"/>
        </w:rPr>
      </w:pPr>
      <w:r w:rsidRPr="00EF7C44">
        <w:rPr>
          <w:rFonts w:cs="Calibri"/>
          <w:color w:val="000000"/>
        </w:rPr>
        <w:t xml:space="preserve">Аутор изложбе </w:t>
      </w:r>
      <w:r w:rsidRPr="00EF7C44">
        <w:rPr>
          <w:rFonts w:cs="Calibri"/>
          <w:i/>
          <w:iCs/>
          <w:color w:val="000000"/>
        </w:rPr>
        <w:t xml:space="preserve">Остаци времена </w:t>
      </w:r>
      <w:r w:rsidRPr="00EF7C44">
        <w:rPr>
          <w:rFonts w:cs="Calibri"/>
          <w:color w:val="000000"/>
        </w:rPr>
        <w:t xml:space="preserve">у оквиру IKOM конференције о костиму </w:t>
      </w:r>
      <w:r w:rsidRPr="00EF7C44">
        <w:rPr>
          <w:rFonts w:cs="Calibri"/>
          <w:i/>
          <w:iCs/>
          <w:color w:val="000000"/>
        </w:rPr>
        <w:t>IN BETWEEN ‒ Culture of Dress Between East and West</w:t>
      </w:r>
      <w:r w:rsidRPr="00EF7C44">
        <w:rPr>
          <w:rFonts w:cs="Calibri"/>
          <w:color w:val="000000"/>
        </w:rPr>
        <w:t xml:space="preserve">, Мала Галерији УЛУПУДС-а и Галерија и Излози ФЛУ у Београду, сеп ‒ окт. 2011. </w:t>
      </w:r>
    </w:p>
    <w:p w:rsidR="00EF7C44" w:rsidRPr="00EF7C44" w:rsidRDefault="00EF7C44" w:rsidP="00EF7C44">
      <w:pPr>
        <w:autoSpaceDE w:val="0"/>
        <w:autoSpaceDN w:val="0"/>
        <w:adjustRightInd w:val="0"/>
        <w:spacing w:after="0" w:line="240" w:lineRule="auto"/>
        <w:rPr>
          <w:rFonts w:cs="Calibri"/>
          <w:color w:val="000000"/>
        </w:rPr>
      </w:pPr>
    </w:p>
    <w:p w:rsidR="00EF7C44" w:rsidRPr="00EF7C44" w:rsidRDefault="00EF7C44" w:rsidP="00EF7C44">
      <w:pPr>
        <w:autoSpaceDE w:val="0"/>
        <w:autoSpaceDN w:val="0"/>
        <w:adjustRightInd w:val="0"/>
        <w:spacing w:after="0" w:line="240" w:lineRule="auto"/>
        <w:rPr>
          <w:rFonts w:cs="Calibri"/>
          <w:color w:val="000000"/>
        </w:rPr>
      </w:pPr>
      <w:r w:rsidRPr="00EF7C44">
        <w:rPr>
          <w:rFonts w:cs="Calibri"/>
          <w:color w:val="000000"/>
        </w:rPr>
        <w:t xml:space="preserve">Научни и стручни рад (избор): </w:t>
      </w:r>
    </w:p>
    <w:p w:rsidR="00EF7C44" w:rsidRPr="00EF7C44" w:rsidRDefault="00EF7C44" w:rsidP="00E67EB8">
      <w:pPr>
        <w:numPr>
          <w:ilvl w:val="0"/>
          <w:numId w:val="27"/>
        </w:numPr>
        <w:autoSpaceDE w:val="0"/>
        <w:autoSpaceDN w:val="0"/>
        <w:adjustRightInd w:val="0"/>
        <w:spacing w:after="70" w:line="240" w:lineRule="auto"/>
        <w:rPr>
          <w:rFonts w:cs="Calibri"/>
          <w:color w:val="000000"/>
        </w:rPr>
      </w:pPr>
      <w:r w:rsidRPr="00EF7C44">
        <w:rPr>
          <w:rFonts w:cs="Calibri"/>
          <w:color w:val="000000"/>
        </w:rPr>
        <w:t xml:space="preserve">Округли сто „Писци - костимографи“ у оквиру националног научног скупа </w:t>
      </w:r>
      <w:r w:rsidRPr="00EF7C44">
        <w:rPr>
          <w:rFonts w:cs="Calibri"/>
          <w:i/>
          <w:iCs/>
          <w:color w:val="000000"/>
        </w:rPr>
        <w:t>Друштвени живот моде у Србији од 19. века до данас</w:t>
      </w:r>
      <w:r w:rsidRPr="00EF7C44">
        <w:rPr>
          <w:rFonts w:cs="Calibri"/>
          <w:color w:val="000000"/>
        </w:rPr>
        <w:t xml:space="preserve">, Филозофски факултет у Београду, мај 2025. </w:t>
      </w:r>
    </w:p>
    <w:p w:rsidR="00EF7C44" w:rsidRPr="00EF7C44" w:rsidRDefault="00EF7C44" w:rsidP="00E67EB8">
      <w:pPr>
        <w:numPr>
          <w:ilvl w:val="0"/>
          <w:numId w:val="27"/>
        </w:numPr>
        <w:autoSpaceDE w:val="0"/>
        <w:autoSpaceDN w:val="0"/>
        <w:adjustRightInd w:val="0"/>
        <w:spacing w:after="70" w:line="240" w:lineRule="auto"/>
        <w:rPr>
          <w:rFonts w:cs="Calibri"/>
          <w:color w:val="000000"/>
        </w:rPr>
      </w:pPr>
      <w:r w:rsidRPr="00EF7C44">
        <w:rPr>
          <w:rFonts w:cs="Calibri"/>
          <w:color w:val="000000"/>
        </w:rPr>
        <w:t xml:space="preserve">Аутор чланка </w:t>
      </w:r>
      <w:r w:rsidRPr="00EF7C44">
        <w:rPr>
          <w:rFonts w:cs="Calibri"/>
          <w:i/>
          <w:iCs/>
          <w:color w:val="000000"/>
        </w:rPr>
        <w:t xml:space="preserve">Serbia, Urban Dress 1945 to Twenty-First Century, </w:t>
      </w:r>
      <w:r w:rsidRPr="00EF7C44">
        <w:rPr>
          <w:rFonts w:cs="Calibri"/>
          <w:color w:val="000000"/>
        </w:rPr>
        <w:t xml:space="preserve">The Berg Encyclopedia of World Dress and Fashion, Volume 9 ‒ East Europe, Russia, and the Caucasus, Berg Fashion Library, Berg Publishers / Oxford International Publishers Ltd, United Kingdom, 2010. </w:t>
      </w:r>
    </w:p>
    <w:p w:rsidR="00EF7C44" w:rsidRPr="00EF7C44" w:rsidRDefault="00EF7C44" w:rsidP="00E67EB8">
      <w:pPr>
        <w:numPr>
          <w:ilvl w:val="0"/>
          <w:numId w:val="27"/>
        </w:numPr>
        <w:autoSpaceDE w:val="0"/>
        <w:autoSpaceDN w:val="0"/>
        <w:adjustRightInd w:val="0"/>
        <w:spacing w:after="70" w:line="240" w:lineRule="auto"/>
        <w:rPr>
          <w:rFonts w:cs="Calibri"/>
          <w:color w:val="000000"/>
        </w:rPr>
      </w:pPr>
      <w:r w:rsidRPr="00EF7C44">
        <w:rPr>
          <w:rFonts w:cs="Calibri"/>
          <w:color w:val="000000"/>
        </w:rPr>
        <w:t xml:space="preserve">Предавање по позиву на тему </w:t>
      </w:r>
      <w:r w:rsidRPr="00EF7C44">
        <w:rPr>
          <w:rFonts w:cs="Calibri"/>
          <w:i/>
          <w:iCs/>
          <w:color w:val="000000"/>
        </w:rPr>
        <w:t xml:space="preserve">Одевање у Србији од 1960. до 2000. године </w:t>
      </w:r>
      <w:r w:rsidRPr="00EF7C44">
        <w:rPr>
          <w:rFonts w:cs="Calibri"/>
          <w:color w:val="000000"/>
        </w:rPr>
        <w:t>у оквиру циклуса предавања „</w:t>
      </w:r>
      <w:r w:rsidRPr="00EF7C44">
        <w:rPr>
          <w:rFonts w:cs="Calibri"/>
          <w:i/>
          <w:iCs/>
          <w:color w:val="000000"/>
        </w:rPr>
        <w:t xml:space="preserve">Ах, та мода! - Одевање у Србији у XIX и XX век, </w:t>
      </w:r>
      <w:r w:rsidRPr="00EF7C44">
        <w:rPr>
          <w:rFonts w:cs="Calibri"/>
          <w:color w:val="000000"/>
        </w:rPr>
        <w:t xml:space="preserve">Музеј примењене уметности, Београд, 2013. </w:t>
      </w:r>
    </w:p>
    <w:p w:rsidR="00EF7C44" w:rsidRPr="00EF7C44" w:rsidRDefault="00EF7C44" w:rsidP="00E67EB8">
      <w:pPr>
        <w:numPr>
          <w:ilvl w:val="0"/>
          <w:numId w:val="27"/>
        </w:numPr>
        <w:autoSpaceDE w:val="0"/>
        <w:autoSpaceDN w:val="0"/>
        <w:adjustRightInd w:val="0"/>
        <w:spacing w:after="0" w:line="240" w:lineRule="auto"/>
        <w:rPr>
          <w:rFonts w:cs="Calibri"/>
          <w:color w:val="000000"/>
        </w:rPr>
      </w:pPr>
      <w:r w:rsidRPr="00EF7C44">
        <w:rPr>
          <w:rFonts w:cs="Calibri"/>
          <w:color w:val="000000"/>
        </w:rPr>
        <w:t xml:space="preserve">Приказ костимографских реализованих дела у стручној монографији </w:t>
      </w:r>
      <w:r w:rsidRPr="00EF7C44">
        <w:rPr>
          <w:rFonts w:cs="Calibri"/>
          <w:i/>
          <w:iCs/>
          <w:color w:val="000000"/>
        </w:rPr>
        <w:t>Сценски костим-Трагање</w:t>
      </w:r>
      <w:r w:rsidRPr="00EF7C44">
        <w:rPr>
          <w:rFonts w:cs="Calibri"/>
          <w:color w:val="000000"/>
        </w:rPr>
        <w:t xml:space="preserve">, ауторке Миланке Берберовић, РТС издаваштво, децембар 2022. </w:t>
      </w:r>
    </w:p>
    <w:p w:rsidR="00EF7C44" w:rsidRPr="00EF7C44" w:rsidRDefault="00EF7C44" w:rsidP="00EF7C44">
      <w:pPr>
        <w:autoSpaceDE w:val="0"/>
        <w:autoSpaceDN w:val="0"/>
        <w:adjustRightInd w:val="0"/>
        <w:spacing w:after="0" w:line="240" w:lineRule="auto"/>
        <w:rPr>
          <w:rFonts w:cs="Calibri"/>
          <w:color w:val="000000"/>
        </w:rPr>
      </w:pPr>
    </w:p>
    <w:p w:rsidR="00EF7C44" w:rsidRPr="00EF7C44" w:rsidRDefault="00EF7C44" w:rsidP="00EF7C44">
      <w:pPr>
        <w:autoSpaceDE w:val="0"/>
        <w:autoSpaceDN w:val="0"/>
        <w:adjustRightInd w:val="0"/>
        <w:spacing w:after="0" w:line="240" w:lineRule="auto"/>
        <w:rPr>
          <w:rFonts w:cs="Calibri"/>
          <w:color w:val="000000"/>
        </w:rPr>
      </w:pPr>
      <w:r w:rsidRPr="00EF7C44">
        <w:rPr>
          <w:rFonts w:cs="Calibri"/>
          <w:color w:val="000000"/>
        </w:rPr>
        <w:t xml:space="preserve">Награде и признања: </w:t>
      </w:r>
    </w:p>
    <w:p w:rsidR="00EF7C44" w:rsidRPr="00EF7C44" w:rsidRDefault="00EF7C44" w:rsidP="00E67EB8">
      <w:pPr>
        <w:numPr>
          <w:ilvl w:val="0"/>
          <w:numId w:val="28"/>
        </w:numPr>
        <w:autoSpaceDE w:val="0"/>
        <w:autoSpaceDN w:val="0"/>
        <w:adjustRightInd w:val="0"/>
        <w:spacing w:after="68" w:line="240" w:lineRule="auto"/>
        <w:rPr>
          <w:rFonts w:cs="Calibri"/>
          <w:color w:val="000000"/>
        </w:rPr>
      </w:pPr>
      <w:r w:rsidRPr="00EF7C44">
        <w:rPr>
          <w:rFonts w:cs="Calibri"/>
          <w:color w:val="000000"/>
        </w:rPr>
        <w:t xml:space="preserve">2008. Сребрна медаља Универзитета уметности у Београду за значајне уметничке и педагошке резултате на ФПУ </w:t>
      </w:r>
    </w:p>
    <w:p w:rsidR="00EF7C44" w:rsidRPr="00EF7C44" w:rsidRDefault="00EF7C44" w:rsidP="00E67EB8">
      <w:pPr>
        <w:numPr>
          <w:ilvl w:val="0"/>
          <w:numId w:val="28"/>
        </w:numPr>
        <w:autoSpaceDE w:val="0"/>
        <w:autoSpaceDN w:val="0"/>
        <w:adjustRightInd w:val="0"/>
        <w:spacing w:after="68" w:line="240" w:lineRule="auto"/>
        <w:rPr>
          <w:rFonts w:cs="Calibri"/>
          <w:color w:val="000000"/>
        </w:rPr>
      </w:pPr>
      <w:r w:rsidRPr="00EF7C44">
        <w:rPr>
          <w:rFonts w:cs="Calibri"/>
          <w:color w:val="000000"/>
        </w:rPr>
        <w:t xml:space="preserve">2006. Велика награда (Grand Prix) за ауторске тимове 6 представа у продукцији Малог позоришта Душко Радовић из Београда, Маји Студен Петровић за уметнички допринос у представи Свет једног света, Т. Станковић на 6. Бијеналу сценског дизајна у МПУ Београд </w:t>
      </w:r>
    </w:p>
    <w:p w:rsidR="00EF7C44" w:rsidRPr="00EF7C44" w:rsidRDefault="00EF7C44" w:rsidP="00E67EB8">
      <w:pPr>
        <w:numPr>
          <w:ilvl w:val="0"/>
          <w:numId w:val="28"/>
        </w:numPr>
        <w:autoSpaceDE w:val="0"/>
        <w:autoSpaceDN w:val="0"/>
        <w:adjustRightInd w:val="0"/>
        <w:spacing w:after="68" w:line="240" w:lineRule="auto"/>
        <w:rPr>
          <w:rFonts w:cs="Calibri"/>
          <w:color w:val="000000"/>
        </w:rPr>
      </w:pPr>
      <w:r w:rsidRPr="00EF7C44">
        <w:rPr>
          <w:rFonts w:cs="Calibri"/>
          <w:color w:val="000000"/>
        </w:rPr>
        <w:t xml:space="preserve">2004. Специјално признање за тотал дизајн у представи Свет једног цвета, Т. Станковић, 10. Позоришни фестивал за децу Фестић, Мало позориште Душко Радовић, Београд </w:t>
      </w:r>
    </w:p>
    <w:p w:rsidR="00EF7C44" w:rsidRPr="00EF7C44" w:rsidRDefault="00EF7C44" w:rsidP="00E67EB8">
      <w:pPr>
        <w:numPr>
          <w:ilvl w:val="0"/>
          <w:numId w:val="28"/>
        </w:numPr>
        <w:autoSpaceDE w:val="0"/>
        <w:autoSpaceDN w:val="0"/>
        <w:adjustRightInd w:val="0"/>
        <w:spacing w:after="0" w:line="240" w:lineRule="auto"/>
        <w:rPr>
          <w:rFonts w:cs="Calibri"/>
          <w:color w:val="000000"/>
        </w:rPr>
      </w:pPr>
      <w:r w:rsidRPr="00EF7C44">
        <w:rPr>
          <w:rFonts w:cs="Calibri"/>
          <w:color w:val="000000"/>
        </w:rPr>
        <w:t xml:space="preserve">2002. награда Милена Начић за допринос креативности у луткарству, Мало Позориште Душко Радовић, Београд </w:t>
      </w:r>
    </w:p>
    <w:p w:rsidR="00EF7C44" w:rsidRPr="00EF7C44" w:rsidRDefault="00EF7C44" w:rsidP="00EF7C44">
      <w:pPr>
        <w:autoSpaceDE w:val="0"/>
        <w:autoSpaceDN w:val="0"/>
        <w:adjustRightInd w:val="0"/>
        <w:spacing w:after="0" w:line="240" w:lineRule="auto"/>
        <w:rPr>
          <w:rFonts w:cs="Calibri"/>
          <w:color w:val="000000"/>
        </w:rPr>
      </w:pPr>
    </w:p>
    <w:p w:rsidR="00EF7C44" w:rsidRPr="00EF7C44" w:rsidRDefault="00EF7C44" w:rsidP="00EF7C44">
      <w:pPr>
        <w:pageBreakBefore/>
        <w:autoSpaceDE w:val="0"/>
        <w:autoSpaceDN w:val="0"/>
        <w:adjustRightInd w:val="0"/>
        <w:spacing w:after="0" w:line="240" w:lineRule="auto"/>
        <w:rPr>
          <w:rFonts w:cs="Calibri"/>
          <w:color w:val="000000"/>
        </w:rPr>
      </w:pPr>
    </w:p>
    <w:p w:rsidR="00EF7C44" w:rsidRPr="00EF7C44" w:rsidRDefault="00EF7C44" w:rsidP="00E67EB8">
      <w:pPr>
        <w:numPr>
          <w:ilvl w:val="0"/>
          <w:numId w:val="29"/>
        </w:numPr>
        <w:autoSpaceDE w:val="0"/>
        <w:autoSpaceDN w:val="0"/>
        <w:adjustRightInd w:val="0"/>
        <w:spacing w:after="70" w:line="240" w:lineRule="auto"/>
        <w:rPr>
          <w:rFonts w:cs="Calibri"/>
          <w:color w:val="000000"/>
        </w:rPr>
      </w:pPr>
      <w:r w:rsidRPr="00EF7C44">
        <w:rPr>
          <w:rFonts w:cs="Calibri"/>
          <w:color w:val="000000"/>
        </w:rPr>
        <w:t xml:space="preserve">2002. Плакета УЛУПУДС-а </w:t>
      </w:r>
    </w:p>
    <w:p w:rsidR="00EF7C44" w:rsidRPr="00EF7C44" w:rsidRDefault="00EF7C44" w:rsidP="00E67EB8">
      <w:pPr>
        <w:numPr>
          <w:ilvl w:val="0"/>
          <w:numId w:val="29"/>
        </w:numPr>
        <w:autoSpaceDE w:val="0"/>
        <w:autoSpaceDN w:val="0"/>
        <w:adjustRightInd w:val="0"/>
        <w:spacing w:after="70" w:line="240" w:lineRule="auto"/>
        <w:rPr>
          <w:rFonts w:cs="Calibri"/>
          <w:color w:val="000000"/>
        </w:rPr>
      </w:pPr>
      <w:r w:rsidRPr="00EF7C44">
        <w:rPr>
          <w:rFonts w:cs="Calibri"/>
          <w:color w:val="000000"/>
        </w:rPr>
        <w:t xml:space="preserve">2002. Признање за дизајн лутака и костима у представи Едерланда - данска пепељуга, 4. Бијенале сценског дизајна, Музеј примењене уметности, Београд </w:t>
      </w:r>
    </w:p>
    <w:p w:rsidR="00EF7C44" w:rsidRPr="00EF7C44" w:rsidRDefault="00EF7C44" w:rsidP="00E67EB8">
      <w:pPr>
        <w:numPr>
          <w:ilvl w:val="0"/>
          <w:numId w:val="29"/>
        </w:numPr>
        <w:autoSpaceDE w:val="0"/>
        <w:autoSpaceDN w:val="0"/>
        <w:adjustRightInd w:val="0"/>
        <w:spacing w:after="70" w:line="240" w:lineRule="auto"/>
        <w:rPr>
          <w:rFonts w:cs="Calibri"/>
          <w:color w:val="000000"/>
        </w:rPr>
      </w:pPr>
      <w:r w:rsidRPr="00EF7C44">
        <w:rPr>
          <w:rFonts w:cs="Calibri"/>
          <w:color w:val="000000"/>
        </w:rPr>
        <w:t xml:space="preserve">1998. Награда за дизајн лутака и костима у представи Ако је веровати мојој баки, 31. сусрети професионалних позоришта Србије, Мало Позориште Душко Радовић, Београд </w:t>
      </w:r>
    </w:p>
    <w:p w:rsidR="00EF7C44" w:rsidRPr="00EF7C44" w:rsidRDefault="00EF7C44" w:rsidP="00E67EB8">
      <w:pPr>
        <w:numPr>
          <w:ilvl w:val="0"/>
          <w:numId w:val="29"/>
        </w:numPr>
        <w:autoSpaceDE w:val="0"/>
        <w:autoSpaceDN w:val="0"/>
        <w:adjustRightInd w:val="0"/>
        <w:spacing w:after="0" w:line="240" w:lineRule="auto"/>
        <w:rPr>
          <w:rFonts w:cs="Calibri"/>
          <w:color w:val="000000"/>
        </w:rPr>
      </w:pPr>
      <w:r w:rsidRPr="00EF7C44">
        <w:rPr>
          <w:rFonts w:cs="Calibri"/>
          <w:color w:val="000000"/>
        </w:rPr>
        <w:t xml:space="preserve">1997. Награда за дизајн лутака у представи Смрт Омера и Мериме, коаутор лутака, Дечији фестивал, Котор </w:t>
      </w:r>
    </w:p>
    <w:p w:rsidR="00EF7C44" w:rsidRPr="0008078B" w:rsidRDefault="00EF7C44" w:rsidP="00EF7C44">
      <w:pPr>
        <w:rPr>
          <w:rFonts w:asciiTheme="minorHAnsi" w:hAnsiTheme="minorHAnsi" w:cs="Arial"/>
          <w:b/>
          <w:sz w:val="28"/>
          <w:szCs w:val="28"/>
          <w:u w:val="single"/>
          <w:lang w:val="sr-Latn-CS"/>
        </w:rPr>
      </w:pPr>
    </w:p>
    <w:p w:rsidR="000F396B" w:rsidRPr="000F396B" w:rsidRDefault="000F396B" w:rsidP="000F396B">
      <w:pPr>
        <w:rPr>
          <w:rFonts w:asciiTheme="minorHAnsi" w:hAnsiTheme="minorHAnsi" w:cstheme="minorHAnsi"/>
          <w:b/>
          <w:sz w:val="24"/>
          <w:szCs w:val="24"/>
          <w:u w:val="single"/>
          <w:lang w:val="sr-Latn-CS"/>
        </w:rPr>
      </w:pP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rPr>
        <w:t xml:space="preserve">GORDANA BRKOVIĆ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xml:space="preserve">Adresa: Omladinskih Brigada br.148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de-DE"/>
        </w:rPr>
        <w:t xml:space="preserve">             11070 Novi Beograd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de-DE"/>
        </w:rPr>
        <w:t xml:space="preserve">Tel.       063 80 59 456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de-DE"/>
        </w:rPr>
        <w:t xml:space="preserve">e-mail:  </w:t>
      </w:r>
      <w:hyperlink r:id="rId71" w:history="1">
        <w:r w:rsidRPr="000F396B">
          <w:rPr>
            <w:rStyle w:val="Hyperlink"/>
            <w:rFonts w:asciiTheme="minorHAnsi" w:eastAsiaTheme="minorEastAsia" w:hAnsiTheme="minorHAnsi" w:cstheme="minorHAnsi"/>
            <w:kern w:val="24"/>
            <w:sz w:val="24"/>
            <w:szCs w:val="24"/>
            <w:lang w:val="de-DE"/>
          </w:rPr>
          <w:t>goga1111@gmail.com</w:t>
        </w:r>
      </w:hyperlink>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de-DE"/>
        </w:rPr>
        <w:t>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lang w:val="it-IT"/>
        </w:rPr>
        <w:t>Li</w:t>
      </w:r>
      <w:r w:rsidRPr="000F396B">
        <w:rPr>
          <w:rFonts w:asciiTheme="minorHAnsi" w:eastAsiaTheme="minorEastAsia" w:hAnsiTheme="minorHAnsi" w:cstheme="minorHAnsi"/>
          <w:b/>
          <w:bCs/>
          <w:kern w:val="24"/>
          <w:sz w:val="24"/>
          <w:szCs w:val="24"/>
          <w:lang w:val="sr-Latn-RS"/>
        </w:rPr>
        <w:t>č</w:t>
      </w:r>
      <w:r w:rsidRPr="000F396B">
        <w:rPr>
          <w:rFonts w:asciiTheme="minorHAnsi" w:eastAsiaTheme="minorEastAsia" w:hAnsiTheme="minorHAnsi" w:cstheme="minorHAnsi"/>
          <w:b/>
          <w:bCs/>
          <w:kern w:val="24"/>
          <w:sz w:val="24"/>
          <w:szCs w:val="24"/>
          <w:lang w:val="it-IT"/>
        </w:rPr>
        <w:t>ni podaci</w:t>
      </w:r>
      <w:r w:rsidRPr="000F396B">
        <w:rPr>
          <w:rFonts w:asciiTheme="minorHAnsi" w:eastAsiaTheme="minorEastAsia" w:hAnsiTheme="minorHAnsi" w:cstheme="minorHAnsi"/>
          <w:kern w:val="24"/>
          <w:sz w:val="24"/>
          <w:szCs w:val="24"/>
          <w:lang w:val="it-IT"/>
        </w:rPr>
        <w:t xml:space="preserve">          Ro</w:t>
      </w:r>
      <w:r w:rsidRPr="000F396B">
        <w:rPr>
          <w:rFonts w:asciiTheme="minorHAnsi" w:eastAsiaTheme="minorEastAsia" w:hAnsiTheme="minorHAnsi" w:cstheme="minorHAnsi"/>
          <w:kern w:val="24"/>
          <w:sz w:val="24"/>
          <w:szCs w:val="24"/>
          <w:lang w:val="sr-Latn-RS"/>
        </w:rPr>
        <w:t>đ</w:t>
      </w:r>
      <w:r w:rsidRPr="000F396B">
        <w:rPr>
          <w:rFonts w:asciiTheme="minorHAnsi" w:eastAsiaTheme="minorEastAsia" w:hAnsiTheme="minorHAnsi" w:cstheme="minorHAnsi"/>
          <w:kern w:val="24"/>
          <w:sz w:val="24"/>
          <w:szCs w:val="24"/>
          <w:lang w:val="it-IT"/>
        </w:rPr>
        <w:t xml:space="preserve">ena 11.11.1967. godine  u Mariboru, Slovenija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lang w:val="it-IT"/>
        </w:rPr>
        <w:t>Kvalifikacija</w:t>
      </w:r>
      <w:r w:rsidRPr="000F396B">
        <w:rPr>
          <w:rFonts w:asciiTheme="minorHAnsi" w:eastAsiaTheme="minorEastAsia" w:hAnsiTheme="minorHAnsi" w:cstheme="minorHAnsi"/>
          <w:kern w:val="24"/>
          <w:sz w:val="24"/>
          <w:szCs w:val="24"/>
          <w:lang w:val="it-IT"/>
        </w:rPr>
        <w:t xml:space="preserve">          Diplomirani slikar - scenograf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rPr>
        <w:t>Obrazovanje</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1986-1991.             Fakultet Primenjenih umetnosti i dizajna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                               Katedra za pozori</w:t>
      </w:r>
      <w:r w:rsidRPr="000F396B">
        <w:rPr>
          <w:rFonts w:asciiTheme="minorHAnsi" w:eastAsiaTheme="minorEastAsia" w:hAnsiTheme="minorHAnsi" w:cstheme="minorHAnsi"/>
          <w:kern w:val="24"/>
          <w:sz w:val="24"/>
          <w:szCs w:val="24"/>
          <w:lang w:val="sr-Latn-RS"/>
        </w:rPr>
        <w:t>š</w:t>
      </w:r>
      <w:r w:rsidRPr="000F396B">
        <w:rPr>
          <w:rFonts w:asciiTheme="minorHAnsi" w:eastAsiaTheme="minorEastAsia" w:hAnsiTheme="minorHAnsi" w:cstheme="minorHAnsi"/>
          <w:kern w:val="24"/>
          <w:sz w:val="24"/>
          <w:szCs w:val="24"/>
          <w:lang w:val="it-IT"/>
        </w:rPr>
        <w:t xml:space="preserve">nu, filmsku i televizijsku scenografiju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                               Diploma priznata kao Master</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lang w:val="it-IT"/>
        </w:rPr>
        <w:t>Radno iskustvo</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lang w:val="sr-Latn-RS"/>
        </w:rPr>
        <w:t>Pedagoški rad:</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2016 - 2018.          Fakultet savremenih umetnosti, docent na predmetima: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                              </w:t>
      </w:r>
      <w:r w:rsidRPr="000F396B">
        <w:rPr>
          <w:rFonts w:asciiTheme="minorHAnsi" w:eastAsiaTheme="minorEastAsia" w:hAnsiTheme="minorHAnsi" w:cstheme="minorHAnsi"/>
          <w:kern w:val="24"/>
          <w:sz w:val="24"/>
          <w:szCs w:val="24"/>
        </w:rPr>
        <w:t>Stilovi 1</w:t>
      </w:r>
      <w:r w:rsidRPr="000F396B">
        <w:rPr>
          <w:rFonts w:asciiTheme="minorHAnsi" w:eastAsiaTheme="minorEastAsia" w:hAnsiTheme="minorHAnsi" w:cstheme="minorHAnsi"/>
          <w:kern w:val="24"/>
          <w:sz w:val="24"/>
          <w:szCs w:val="24"/>
          <w:lang w:val="sr-Latn-RS"/>
        </w:rPr>
        <w:t xml:space="preserve"> i 2.</w:t>
      </w:r>
      <w:r w:rsidRPr="000F396B">
        <w:rPr>
          <w:rFonts w:asciiTheme="minorHAnsi" w:eastAsiaTheme="minorEastAsia" w:hAnsiTheme="minorHAnsi" w:cstheme="minorHAnsi"/>
          <w:kern w:val="24"/>
          <w:sz w:val="24"/>
          <w:szCs w:val="24"/>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sr-Latn-RS"/>
        </w:rPr>
        <w:t>2015 - 2018</w:t>
      </w:r>
      <w:r w:rsidRPr="000F396B">
        <w:rPr>
          <w:rFonts w:asciiTheme="minorHAnsi" w:eastAsiaTheme="minorEastAsia" w:hAnsiTheme="minorHAnsi" w:cstheme="minorHAnsi"/>
          <w:kern w:val="24"/>
          <w:sz w:val="24"/>
          <w:szCs w:val="24"/>
        </w:rPr>
        <w:t xml:space="preserve"> </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Fakultet savremenih umetnosti, docent na predmetima:</w:t>
      </w:r>
      <w:r w:rsidRPr="000F396B">
        <w:rPr>
          <w:rFonts w:asciiTheme="minorHAnsi" w:eastAsiaTheme="minorEastAsia"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rPr>
        <w:t>Scenografija 1 i</w:t>
      </w:r>
      <w:r w:rsidRPr="000F396B">
        <w:rPr>
          <w:rFonts w:asciiTheme="minorHAnsi" w:eastAsiaTheme="minorEastAsia" w:hAnsiTheme="minorHAnsi" w:cstheme="minorHAnsi"/>
          <w:kern w:val="24"/>
          <w:sz w:val="24"/>
          <w:szCs w:val="24"/>
          <w:lang w:val="sr-Latn-RS"/>
        </w:rPr>
        <w:t xml:space="preserve"> 2</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2011 </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201</w:t>
      </w:r>
      <w:r w:rsidRPr="000F396B">
        <w:rPr>
          <w:rFonts w:asciiTheme="minorHAnsi" w:eastAsiaTheme="minorEastAsia" w:hAnsiTheme="minorHAnsi" w:cstheme="minorHAnsi"/>
          <w:kern w:val="24"/>
          <w:sz w:val="24"/>
          <w:szCs w:val="24"/>
          <w:lang w:val="sr-Latn-RS"/>
        </w:rPr>
        <w:t>5</w:t>
      </w:r>
      <w:r w:rsidRPr="000F396B">
        <w:rPr>
          <w:rFonts w:asciiTheme="minorHAnsi" w:eastAsiaTheme="minorEastAsia" w:hAnsiTheme="minorHAnsi" w:cstheme="minorHAnsi"/>
          <w:kern w:val="24"/>
          <w:sz w:val="24"/>
          <w:szCs w:val="24"/>
          <w:lang w:val="it-IT"/>
        </w:rPr>
        <w:t xml:space="preserve">.         </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 xml:space="preserve">Akademija lepih umetnosti, docent na predmetima: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                              Stilovi u arhitekturi 1</w:t>
      </w:r>
      <w:r w:rsidRPr="000F396B">
        <w:rPr>
          <w:rFonts w:asciiTheme="minorHAnsi" w:eastAsiaTheme="minorEastAsia" w:hAnsiTheme="minorHAnsi" w:cstheme="minorHAnsi"/>
          <w:kern w:val="24"/>
          <w:sz w:val="24"/>
          <w:szCs w:val="24"/>
          <w:lang w:val="sr-Latn-RS"/>
        </w:rPr>
        <w:t>, 2, 3 i 4.</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2003 - 2007           Akademija lepih umetnosti, asistent na predmetima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                              Stilovi u arhitekturi 1, </w:t>
      </w:r>
      <w:r w:rsidRPr="000F396B">
        <w:rPr>
          <w:rFonts w:asciiTheme="minorHAnsi" w:eastAsiaTheme="minorEastAsia" w:hAnsiTheme="minorHAnsi" w:cstheme="minorHAnsi"/>
          <w:kern w:val="24"/>
          <w:sz w:val="24"/>
          <w:szCs w:val="24"/>
          <w:lang w:val="sr-Latn-RS"/>
        </w:rPr>
        <w:t>2, 3 i 4.</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b/>
          <w:bCs/>
          <w:kern w:val="24"/>
          <w:sz w:val="24"/>
          <w:szCs w:val="24"/>
          <w:lang w:val="it-IT"/>
        </w:rPr>
        <w:t>Pozori</w:t>
      </w:r>
      <w:r w:rsidRPr="000F396B">
        <w:rPr>
          <w:rFonts w:asciiTheme="minorHAnsi" w:eastAsia="Calibri" w:hAnsiTheme="minorHAnsi" w:cstheme="minorHAnsi"/>
          <w:b/>
          <w:bCs/>
          <w:kern w:val="24"/>
          <w:sz w:val="24"/>
          <w:szCs w:val="24"/>
          <w:lang w:val="sr-Latn-RS"/>
        </w:rPr>
        <w:t>šna</w:t>
      </w:r>
      <w:r w:rsidRPr="000F396B">
        <w:rPr>
          <w:rFonts w:asciiTheme="minorHAnsi" w:eastAsia="Calibri" w:hAnsiTheme="minorHAnsi" w:cstheme="minorHAnsi"/>
          <w:b/>
          <w:bCs/>
          <w:kern w:val="24"/>
          <w:sz w:val="24"/>
          <w:szCs w:val="24"/>
          <w:lang w:val="it-IT"/>
        </w:rPr>
        <w:t xml:space="preserve"> scenografij</w:t>
      </w:r>
      <w:r w:rsidRPr="000F396B">
        <w:rPr>
          <w:rFonts w:asciiTheme="minorHAnsi" w:eastAsia="Calibri" w:hAnsiTheme="minorHAnsi" w:cstheme="minorHAnsi"/>
          <w:b/>
          <w:bCs/>
          <w:kern w:val="24"/>
          <w:sz w:val="24"/>
          <w:szCs w:val="24"/>
          <w:lang w:val="sr-Latn-RS"/>
        </w:rPr>
        <w:t>a:</w:t>
      </w:r>
      <w:r w:rsidRPr="000F396B">
        <w:rPr>
          <w:rFonts w:asciiTheme="minorHAnsi" w:eastAsia="Calibri" w:hAnsiTheme="minorHAnsi" w:cstheme="minorHAnsi"/>
          <w:b/>
          <w:bCs/>
          <w:kern w:val="24"/>
          <w:sz w:val="24"/>
          <w:szCs w:val="24"/>
          <w:lang w:val="it-IT"/>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1995. </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it-IT"/>
        </w:rPr>
        <w:t xml:space="preserve">Predstava </w:t>
      </w:r>
      <w:r w:rsidRPr="000F396B">
        <w:rPr>
          <w:rFonts w:asciiTheme="minorHAnsi" w:eastAsia="Calibri" w:hAnsiTheme="minorHAnsi" w:cstheme="minorHAnsi"/>
          <w:i/>
          <w:iCs/>
          <w:kern w:val="24"/>
          <w:sz w:val="24"/>
          <w:szCs w:val="24"/>
          <w:lang w:val="it-IT"/>
        </w:rPr>
        <w:t>O</w:t>
      </w:r>
      <w:r w:rsidRPr="000F396B">
        <w:rPr>
          <w:rFonts w:asciiTheme="minorHAnsi" w:eastAsia="Calibri" w:hAnsiTheme="minorHAnsi" w:cstheme="minorHAnsi"/>
          <w:i/>
          <w:iCs/>
          <w:kern w:val="24"/>
          <w:sz w:val="24"/>
          <w:szCs w:val="24"/>
          <w:lang w:val="sr-Latn-RS"/>
        </w:rPr>
        <w:t>č</w:t>
      </w:r>
      <w:r w:rsidRPr="000F396B">
        <w:rPr>
          <w:rFonts w:asciiTheme="minorHAnsi" w:eastAsia="Calibri" w:hAnsiTheme="minorHAnsi" w:cstheme="minorHAnsi"/>
          <w:i/>
          <w:iCs/>
          <w:kern w:val="24"/>
          <w:sz w:val="24"/>
          <w:szCs w:val="24"/>
          <w:lang w:val="it-IT"/>
        </w:rPr>
        <w:t>evi i oci</w:t>
      </w:r>
      <w:r w:rsidRPr="000F396B">
        <w:rPr>
          <w:rFonts w:asciiTheme="minorHAnsi" w:eastAsia="Calibri" w:hAnsiTheme="minorHAnsi" w:cstheme="minorHAnsi"/>
          <w:kern w:val="24"/>
          <w:sz w:val="24"/>
          <w:szCs w:val="24"/>
          <w:lang w:val="it-IT"/>
        </w:rPr>
        <w:t>,  Zvezdara teatar</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it-IT"/>
        </w:rPr>
        <w:t>asistent scenografa</w:t>
      </w:r>
      <w:r w:rsidRPr="000F396B">
        <w:rPr>
          <w:rFonts w:asciiTheme="minorHAnsi" w:eastAsia="Calibri" w:hAnsiTheme="minorHAnsi" w:cstheme="minorHAnsi"/>
          <w:b/>
          <w:bCs/>
          <w:kern w:val="24"/>
          <w:sz w:val="24"/>
          <w:szCs w:val="24"/>
          <w:lang w:val="sr-Latn-RS"/>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1990.                      Predstav</w:t>
      </w:r>
      <w:r w:rsidRPr="000F396B">
        <w:rPr>
          <w:rFonts w:asciiTheme="minorHAnsi" w:eastAsia="Calibri" w:hAnsiTheme="minorHAnsi" w:cstheme="minorHAnsi"/>
          <w:kern w:val="24"/>
          <w:sz w:val="24"/>
          <w:szCs w:val="24"/>
          <w:lang w:val="sr-Latn-RS"/>
        </w:rPr>
        <w:t>a</w:t>
      </w:r>
      <w:r w:rsidRPr="000F396B">
        <w:rPr>
          <w:rFonts w:asciiTheme="minorHAnsi" w:eastAsia="Calibri" w:hAnsiTheme="minorHAnsi" w:cstheme="minorHAnsi"/>
          <w:kern w:val="24"/>
          <w:sz w:val="24"/>
          <w:szCs w:val="24"/>
          <w:lang w:val="it-IT"/>
        </w:rPr>
        <w:t xml:space="preserve"> </w:t>
      </w:r>
      <w:r w:rsidRPr="000F396B">
        <w:rPr>
          <w:rFonts w:asciiTheme="minorHAnsi" w:eastAsia="Calibri" w:hAnsiTheme="minorHAnsi" w:cstheme="minorHAnsi"/>
          <w:i/>
          <w:iCs/>
          <w:kern w:val="24"/>
          <w:sz w:val="24"/>
          <w:szCs w:val="24"/>
          <w:lang w:val="it-IT"/>
        </w:rPr>
        <w:t>Venecijanka</w:t>
      </w:r>
      <w:r w:rsidRPr="000F396B">
        <w:rPr>
          <w:rFonts w:asciiTheme="minorHAnsi" w:eastAsia="Calibri" w:hAnsiTheme="minorHAnsi" w:cstheme="minorHAnsi"/>
          <w:kern w:val="24"/>
          <w:sz w:val="24"/>
          <w:szCs w:val="24"/>
          <w:lang w:val="it-IT"/>
        </w:rPr>
        <w:t>, Pozorište Dadov</w:t>
      </w:r>
      <w:r w:rsidRPr="000F396B">
        <w:rPr>
          <w:rFonts w:asciiTheme="minorHAnsi" w:eastAsia="Calibri" w:hAnsiTheme="minorHAnsi" w:cstheme="minorHAnsi"/>
          <w:kern w:val="24"/>
          <w:sz w:val="24"/>
          <w:szCs w:val="24"/>
          <w:lang w:val="sr-Latn-RS"/>
        </w:rPr>
        <w:t>, scenograf</w:t>
      </w:r>
      <w:r w:rsidRPr="000F396B">
        <w:rPr>
          <w:rFonts w:asciiTheme="minorHAnsi" w:eastAsia="Calibri" w:hAnsiTheme="minorHAnsi" w:cstheme="minorHAnsi"/>
          <w:kern w:val="24"/>
          <w:sz w:val="24"/>
          <w:szCs w:val="24"/>
          <w:lang w:val="it-IT"/>
        </w:rPr>
        <w:t xml:space="preserve">                  </w:t>
      </w:r>
      <w:r w:rsidRPr="000F396B">
        <w:rPr>
          <w:rFonts w:asciiTheme="minorHAnsi" w:eastAsia="Calibri"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b/>
          <w:bCs/>
          <w:kern w:val="24"/>
          <w:sz w:val="24"/>
          <w:szCs w:val="24"/>
          <w:lang w:val="it-IT"/>
        </w:rPr>
        <w:t>Filmska scenografija</w:t>
      </w:r>
      <w:r w:rsidRPr="000F396B">
        <w:rPr>
          <w:rFonts w:asciiTheme="minorHAnsi" w:eastAsia="Calibri" w:hAnsiTheme="minorHAnsi" w:cstheme="minorHAnsi"/>
          <w:b/>
          <w:bCs/>
          <w:kern w:val="24"/>
          <w:sz w:val="24"/>
          <w:szCs w:val="24"/>
          <w:lang w:val="sr-Latn-RS"/>
        </w:rPr>
        <w:t>:</w:t>
      </w:r>
      <w:r w:rsidRPr="000F396B">
        <w:rPr>
          <w:rFonts w:asciiTheme="minorHAnsi" w:eastAsia="Calibri" w:hAnsiTheme="minorHAnsi" w:cstheme="minorHAnsi"/>
          <w:kern w:val="24"/>
          <w:sz w:val="24"/>
          <w:szCs w:val="24"/>
          <w:lang w:val="it-IT"/>
        </w:rPr>
        <w:t xml:space="preserve">            </w:t>
      </w:r>
      <w:r w:rsidRPr="000F396B">
        <w:rPr>
          <w:rFonts w:asciiTheme="minorHAnsi" w:eastAsia="Calibri"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1994. </w:t>
      </w:r>
      <w:r w:rsidRPr="000F396B">
        <w:rPr>
          <w:rFonts w:asciiTheme="minorHAnsi" w:eastAsia="Calibri" w:hAnsiTheme="minorHAnsi" w:cstheme="minorHAnsi"/>
          <w:kern w:val="24"/>
          <w:sz w:val="24"/>
          <w:szCs w:val="24"/>
          <w:lang w:val="sr-Latn-RS"/>
        </w:rPr>
        <w:t xml:space="preserve">                    Film </w:t>
      </w:r>
      <w:r w:rsidRPr="000F396B">
        <w:rPr>
          <w:rFonts w:asciiTheme="minorHAnsi" w:eastAsia="Calibri" w:hAnsiTheme="minorHAnsi" w:cstheme="minorHAnsi"/>
          <w:i/>
          <w:iCs/>
          <w:kern w:val="24"/>
          <w:sz w:val="24"/>
          <w:szCs w:val="24"/>
          <w:lang w:val="it-IT"/>
        </w:rPr>
        <w:t>Bu</w:t>
      </w:r>
      <w:r w:rsidRPr="000F396B">
        <w:rPr>
          <w:rFonts w:asciiTheme="minorHAnsi" w:eastAsia="Calibri" w:hAnsiTheme="minorHAnsi" w:cstheme="minorHAnsi"/>
          <w:i/>
          <w:iCs/>
          <w:kern w:val="24"/>
          <w:sz w:val="24"/>
          <w:szCs w:val="24"/>
          <w:lang w:val="sr-Latn-RS"/>
        </w:rPr>
        <w:t>đ</w:t>
      </w:r>
      <w:r w:rsidRPr="000F396B">
        <w:rPr>
          <w:rFonts w:asciiTheme="minorHAnsi" w:eastAsia="Calibri" w:hAnsiTheme="minorHAnsi" w:cstheme="minorHAnsi"/>
          <w:i/>
          <w:iCs/>
          <w:kern w:val="24"/>
          <w:sz w:val="24"/>
          <w:szCs w:val="24"/>
          <w:lang w:val="it-IT"/>
        </w:rPr>
        <w:t>enje prole</w:t>
      </w:r>
      <w:r w:rsidRPr="000F396B">
        <w:rPr>
          <w:rFonts w:asciiTheme="minorHAnsi" w:eastAsia="Calibri" w:hAnsiTheme="minorHAnsi" w:cstheme="minorHAnsi"/>
          <w:i/>
          <w:iCs/>
          <w:kern w:val="24"/>
          <w:sz w:val="24"/>
          <w:szCs w:val="24"/>
          <w:lang w:val="sr-Latn-RS"/>
        </w:rPr>
        <w:t>ć</w:t>
      </w:r>
      <w:r w:rsidRPr="000F396B">
        <w:rPr>
          <w:rFonts w:asciiTheme="minorHAnsi" w:eastAsia="Calibri" w:hAnsiTheme="minorHAnsi" w:cstheme="minorHAnsi"/>
          <w:kern w:val="24"/>
          <w:sz w:val="24"/>
          <w:szCs w:val="24"/>
          <w:lang w:val="it-IT"/>
        </w:rPr>
        <w:t>a, re</w:t>
      </w:r>
      <w:r w:rsidRPr="000F396B">
        <w:rPr>
          <w:rFonts w:asciiTheme="minorHAnsi" w:eastAsia="Calibri" w:hAnsiTheme="minorHAnsi" w:cstheme="minorHAnsi"/>
          <w:kern w:val="24"/>
          <w:sz w:val="24"/>
          <w:szCs w:val="24"/>
          <w:lang w:val="sr-Latn-RS"/>
        </w:rPr>
        <w:t>ž</w:t>
      </w:r>
      <w:r w:rsidRPr="000F396B">
        <w:rPr>
          <w:rFonts w:asciiTheme="minorHAnsi" w:eastAsia="Calibri" w:hAnsiTheme="minorHAnsi" w:cstheme="minorHAnsi"/>
          <w:kern w:val="24"/>
          <w:sz w:val="24"/>
          <w:szCs w:val="24"/>
          <w:lang w:val="it-IT"/>
        </w:rPr>
        <w:t>ija - Gordana Bo</w:t>
      </w:r>
      <w:r w:rsidRPr="000F396B">
        <w:rPr>
          <w:rFonts w:asciiTheme="minorHAnsi" w:eastAsia="Calibri" w:hAnsiTheme="minorHAnsi" w:cstheme="minorHAnsi"/>
          <w:kern w:val="24"/>
          <w:sz w:val="24"/>
          <w:szCs w:val="24"/>
          <w:lang w:val="sr-Latn-RS"/>
        </w:rPr>
        <w:t>š</w:t>
      </w:r>
      <w:r w:rsidRPr="000F396B">
        <w:rPr>
          <w:rFonts w:asciiTheme="minorHAnsi" w:eastAsia="Calibri" w:hAnsiTheme="minorHAnsi" w:cstheme="minorHAnsi"/>
          <w:kern w:val="24"/>
          <w:sz w:val="24"/>
          <w:szCs w:val="24"/>
          <w:lang w:val="it-IT"/>
        </w:rPr>
        <w:t xml:space="preserve">kov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rPr>
        <w:t>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b/>
          <w:bCs/>
          <w:kern w:val="24"/>
          <w:sz w:val="24"/>
          <w:szCs w:val="24"/>
          <w:lang w:val="it-IT"/>
        </w:rPr>
        <w:t>Televizijska scenografija</w:t>
      </w:r>
      <w:r w:rsidRPr="000F396B">
        <w:rPr>
          <w:rFonts w:asciiTheme="minorHAnsi" w:eastAsia="Calibri" w:hAnsiTheme="minorHAnsi" w:cstheme="minorHAnsi"/>
          <w:b/>
          <w:bCs/>
          <w:kern w:val="24"/>
          <w:sz w:val="24"/>
          <w:szCs w:val="24"/>
          <w:lang w:val="sr-Latn-RS"/>
        </w:rPr>
        <w:t>:</w:t>
      </w:r>
      <w:r w:rsidRPr="000F396B">
        <w:rPr>
          <w:rFonts w:asciiTheme="minorHAnsi" w:eastAsia="Calibri" w:hAnsiTheme="minorHAnsi" w:cstheme="minorHAnsi"/>
          <w:b/>
          <w:bCs/>
          <w:kern w:val="24"/>
          <w:sz w:val="24"/>
          <w:szCs w:val="24"/>
          <w:lang w:val="it-IT"/>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1990 - 1991. </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sr-Latn-RS"/>
        </w:rPr>
        <w:t xml:space="preserve">TV </w:t>
      </w:r>
      <w:r w:rsidRPr="000F396B">
        <w:rPr>
          <w:rFonts w:asciiTheme="minorHAnsi" w:eastAsia="Calibri" w:hAnsiTheme="minorHAnsi" w:cstheme="minorHAnsi"/>
          <w:kern w:val="24"/>
          <w:sz w:val="24"/>
          <w:szCs w:val="24"/>
          <w:lang w:val="it-IT"/>
        </w:rPr>
        <w:t>serij</w:t>
      </w:r>
      <w:r w:rsidRPr="000F396B">
        <w:rPr>
          <w:rFonts w:asciiTheme="minorHAnsi" w:eastAsia="Calibri" w:hAnsiTheme="minorHAnsi" w:cstheme="minorHAnsi"/>
          <w:kern w:val="24"/>
          <w:sz w:val="24"/>
          <w:szCs w:val="24"/>
          <w:lang w:val="sr-Latn-RS"/>
        </w:rPr>
        <w:t xml:space="preserve">a </w:t>
      </w:r>
      <w:r w:rsidRPr="000F396B">
        <w:rPr>
          <w:rFonts w:asciiTheme="minorHAnsi" w:eastAsia="Calibri" w:hAnsiTheme="minorHAnsi" w:cstheme="minorHAnsi"/>
          <w:i/>
          <w:iCs/>
          <w:kern w:val="24"/>
          <w:sz w:val="24"/>
          <w:szCs w:val="24"/>
          <w:lang w:val="it-IT"/>
        </w:rPr>
        <w:t xml:space="preserve">Bolji </w:t>
      </w:r>
      <w:r w:rsidRPr="000F396B">
        <w:rPr>
          <w:rFonts w:asciiTheme="minorHAnsi" w:eastAsia="Calibri" w:hAnsiTheme="minorHAnsi" w:cstheme="minorHAnsi"/>
          <w:i/>
          <w:iCs/>
          <w:kern w:val="24"/>
          <w:sz w:val="24"/>
          <w:szCs w:val="24"/>
          <w:lang w:val="sr-Latn-RS"/>
        </w:rPr>
        <w:t>ž</w:t>
      </w:r>
      <w:r w:rsidRPr="000F396B">
        <w:rPr>
          <w:rFonts w:asciiTheme="minorHAnsi" w:eastAsia="Calibri" w:hAnsiTheme="minorHAnsi" w:cstheme="minorHAnsi"/>
          <w:i/>
          <w:iCs/>
          <w:kern w:val="24"/>
          <w:sz w:val="24"/>
          <w:szCs w:val="24"/>
          <w:lang w:val="it-IT"/>
        </w:rPr>
        <w:t>ivot</w:t>
      </w:r>
      <w:r w:rsidRPr="000F396B">
        <w:rPr>
          <w:rFonts w:asciiTheme="minorHAnsi" w:eastAsia="Calibri" w:hAnsiTheme="minorHAnsi" w:cstheme="minorHAnsi"/>
          <w:kern w:val="24"/>
          <w:sz w:val="24"/>
          <w:szCs w:val="24"/>
          <w:lang w:val="it-IT"/>
        </w:rPr>
        <w:t xml:space="preserve">, RTS, </w:t>
      </w:r>
      <w:r w:rsidRPr="000F396B">
        <w:rPr>
          <w:rFonts w:asciiTheme="minorHAnsi" w:eastAsia="Calibri" w:hAnsiTheme="minorHAnsi" w:cstheme="minorHAnsi"/>
          <w:kern w:val="24"/>
          <w:sz w:val="24"/>
          <w:szCs w:val="24"/>
          <w:lang w:val="sr-Latn-RS"/>
        </w:rPr>
        <w:t xml:space="preserve">asistent scenogarafa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1990 - 1991.          TV dram</w:t>
      </w:r>
      <w:r w:rsidRPr="000F396B">
        <w:rPr>
          <w:rFonts w:asciiTheme="minorHAnsi" w:eastAsia="Calibri" w:hAnsiTheme="minorHAnsi" w:cstheme="minorHAnsi"/>
          <w:kern w:val="24"/>
          <w:sz w:val="24"/>
          <w:szCs w:val="24"/>
          <w:lang w:val="sr-Latn-RS"/>
        </w:rPr>
        <w:t xml:space="preserve">a </w:t>
      </w:r>
      <w:r w:rsidRPr="000F396B">
        <w:rPr>
          <w:rFonts w:asciiTheme="minorHAnsi" w:eastAsia="Calibri" w:hAnsiTheme="minorHAnsi" w:cstheme="minorHAnsi"/>
          <w:i/>
          <w:iCs/>
          <w:kern w:val="24"/>
          <w:sz w:val="24"/>
          <w:szCs w:val="24"/>
          <w:lang w:val="it-IT"/>
        </w:rPr>
        <w:t>Koju igru igra</w:t>
      </w:r>
      <w:r w:rsidRPr="000F396B">
        <w:rPr>
          <w:rFonts w:asciiTheme="minorHAnsi" w:eastAsia="Calibri" w:hAnsiTheme="minorHAnsi" w:cstheme="minorHAnsi"/>
          <w:i/>
          <w:iCs/>
          <w:kern w:val="24"/>
          <w:sz w:val="24"/>
          <w:szCs w:val="24"/>
          <w:lang w:val="sr-Latn-RS"/>
        </w:rPr>
        <w:t>š</w:t>
      </w:r>
      <w:r w:rsidRPr="000F396B">
        <w:rPr>
          <w:rFonts w:asciiTheme="minorHAnsi" w:eastAsia="Calibri" w:hAnsiTheme="minorHAnsi" w:cstheme="minorHAnsi"/>
          <w:kern w:val="24"/>
          <w:sz w:val="24"/>
          <w:szCs w:val="24"/>
          <w:lang w:val="sr-Latn-RS"/>
        </w:rPr>
        <w:t>, RTS asistent scenogarafa</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1990 - 1993.          3K (Treći kanal RTS-a) </w:t>
      </w:r>
      <w:r w:rsidRPr="000F396B">
        <w:rPr>
          <w:rFonts w:asciiTheme="minorHAnsi" w:eastAsia="Calibri" w:hAnsiTheme="minorHAnsi" w:cstheme="minorHAnsi"/>
          <w:kern w:val="24"/>
          <w:sz w:val="24"/>
          <w:szCs w:val="24"/>
          <w:lang w:val="sr-Latn-RS"/>
        </w:rPr>
        <w:t>dežurni i scenograf autor na brojnim emisijama</w:t>
      </w:r>
      <w:r w:rsidRPr="000F396B">
        <w:rPr>
          <w:rFonts w:asciiTheme="minorHAnsi" w:eastAsia="Calibri" w:hAnsiTheme="minorHAnsi" w:cstheme="minorHAnsi"/>
          <w:i/>
          <w:iCs/>
          <w:kern w:val="24"/>
          <w:sz w:val="24"/>
          <w:szCs w:val="24"/>
          <w:lang w:val="sr-Latn-RS"/>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1994 - 2000.          Brojni reklamni spotovi  </w:t>
      </w:r>
      <w:r w:rsidRPr="000F396B">
        <w:rPr>
          <w:rFonts w:asciiTheme="minorHAnsi" w:eastAsia="Calibri"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1994 - 2000.          Brojni </w:t>
      </w:r>
      <w:r w:rsidRPr="000F396B">
        <w:rPr>
          <w:rFonts w:asciiTheme="minorHAnsi" w:eastAsia="Calibri" w:hAnsiTheme="minorHAnsi" w:cstheme="minorHAnsi"/>
          <w:kern w:val="24"/>
          <w:sz w:val="24"/>
          <w:szCs w:val="24"/>
          <w:lang w:val="fr-FR"/>
        </w:rPr>
        <w:t>muzi</w:t>
      </w:r>
      <w:r w:rsidRPr="000F396B">
        <w:rPr>
          <w:rFonts w:asciiTheme="minorHAnsi" w:eastAsia="Calibri" w:hAnsiTheme="minorHAnsi" w:cstheme="minorHAnsi"/>
          <w:kern w:val="24"/>
          <w:sz w:val="24"/>
          <w:szCs w:val="24"/>
          <w:lang w:val="sr-Latn-RS"/>
        </w:rPr>
        <w:t>č</w:t>
      </w:r>
      <w:r w:rsidRPr="000F396B">
        <w:rPr>
          <w:rFonts w:asciiTheme="minorHAnsi" w:eastAsia="Calibri" w:hAnsiTheme="minorHAnsi" w:cstheme="minorHAnsi"/>
          <w:kern w:val="24"/>
          <w:sz w:val="24"/>
          <w:szCs w:val="24"/>
          <w:lang w:val="fr-FR"/>
        </w:rPr>
        <w:t>ki spotovi (K2, Leontina, Ana Stanić…)</w:t>
      </w:r>
    </w:p>
    <w:p w:rsidR="000F396B" w:rsidRPr="000F396B" w:rsidRDefault="000F396B" w:rsidP="000F396B">
      <w:pPr>
        <w:pStyle w:val="NormalWeb"/>
        <w:kinsoku w:val="0"/>
        <w:overflowPunct w:val="0"/>
        <w:spacing w:before="0" w:after="0" w:line="276" w:lineRule="auto"/>
        <w:textAlignment w:val="baseline"/>
        <w:rPr>
          <w:rFonts w:asciiTheme="minorHAnsi" w:eastAsia="Calibri" w:hAnsiTheme="minorHAnsi" w:cstheme="minorHAnsi"/>
          <w:kern w:val="24"/>
          <w:sz w:val="24"/>
          <w:szCs w:val="24"/>
          <w:lang w:val="sr-Latn-RS"/>
        </w:rPr>
      </w:pPr>
      <w:r w:rsidRPr="000F396B">
        <w:rPr>
          <w:rFonts w:asciiTheme="minorHAnsi" w:eastAsia="Calibri" w:hAnsiTheme="minorHAnsi" w:cstheme="minorHAnsi"/>
          <w:kern w:val="24"/>
          <w:sz w:val="24"/>
          <w:szCs w:val="24"/>
          <w:lang w:val="it-IT"/>
        </w:rPr>
        <w:t xml:space="preserve">1993 </w:t>
      </w:r>
      <w:r w:rsidRPr="000F396B">
        <w:rPr>
          <w:rFonts w:asciiTheme="minorHAnsi" w:eastAsia="Calibri" w:hAnsiTheme="minorHAnsi" w:cstheme="minorHAnsi"/>
          <w:kern w:val="24"/>
          <w:sz w:val="24"/>
          <w:szCs w:val="24"/>
          <w:lang w:val="sr-Latn-RS"/>
        </w:rPr>
        <w:t>-</w:t>
      </w:r>
      <w:r w:rsidRPr="000F396B">
        <w:rPr>
          <w:rFonts w:asciiTheme="minorHAnsi" w:eastAsia="Calibri" w:hAnsiTheme="minorHAnsi" w:cstheme="minorHAnsi"/>
          <w:kern w:val="24"/>
          <w:sz w:val="24"/>
          <w:szCs w:val="24"/>
          <w:lang w:val="it-IT"/>
        </w:rPr>
        <w:t xml:space="preserve"> 1999.  </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sr-Latn-RS"/>
        </w:rPr>
        <w:t xml:space="preserve">RTS, </w:t>
      </w:r>
      <w:r w:rsidRPr="000F396B">
        <w:rPr>
          <w:rFonts w:asciiTheme="minorHAnsi" w:eastAsia="Calibri" w:hAnsiTheme="minorHAnsi" w:cstheme="minorHAnsi"/>
          <w:kern w:val="24"/>
          <w:sz w:val="24"/>
          <w:szCs w:val="24"/>
        </w:rPr>
        <w:t>Beogradsk</w:t>
      </w:r>
      <w:r w:rsidRPr="000F396B">
        <w:rPr>
          <w:rFonts w:asciiTheme="minorHAnsi" w:eastAsia="Calibri" w:hAnsiTheme="minorHAnsi" w:cstheme="minorHAnsi"/>
          <w:kern w:val="24"/>
          <w:sz w:val="24"/>
          <w:szCs w:val="24"/>
          <w:lang w:val="sr-Latn-RS"/>
        </w:rPr>
        <w:t>a hronika</w:t>
      </w:r>
      <w:r w:rsidRPr="000F396B">
        <w:rPr>
          <w:rFonts w:asciiTheme="minorHAnsi" w:eastAsia="Calibri" w:hAnsiTheme="minorHAnsi" w:cstheme="minorHAnsi"/>
          <w:kern w:val="24"/>
          <w:sz w:val="24"/>
          <w:szCs w:val="24"/>
        </w:rPr>
        <w:t xml:space="preserve"> i jutarnji  program, </w:t>
      </w:r>
      <w:r w:rsidRPr="000F396B">
        <w:rPr>
          <w:rFonts w:asciiTheme="minorHAnsi" w:eastAsia="Calibri" w:hAnsiTheme="minorHAnsi" w:cstheme="minorHAnsi"/>
          <w:kern w:val="24"/>
          <w:sz w:val="24"/>
          <w:szCs w:val="24"/>
          <w:lang w:val="sr-Latn-RS"/>
        </w:rPr>
        <w:t xml:space="preserve">scenograf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1995 </w:t>
      </w:r>
      <w:r w:rsidRPr="000F396B">
        <w:rPr>
          <w:rFonts w:asciiTheme="minorHAnsi" w:eastAsia="Calibri" w:hAnsiTheme="minorHAnsi" w:cstheme="minorHAnsi"/>
          <w:kern w:val="24"/>
          <w:sz w:val="24"/>
          <w:szCs w:val="24"/>
          <w:lang w:val="sr-Latn-RS"/>
        </w:rPr>
        <w:t>-</w:t>
      </w:r>
      <w:r w:rsidRPr="000F396B">
        <w:rPr>
          <w:rFonts w:asciiTheme="minorHAnsi" w:eastAsia="Calibri" w:hAnsiTheme="minorHAnsi" w:cstheme="minorHAnsi"/>
          <w:kern w:val="24"/>
          <w:sz w:val="24"/>
          <w:szCs w:val="24"/>
          <w:lang w:val="it-IT"/>
        </w:rPr>
        <w:t xml:space="preserve"> 1996.          TV Pink- scenograf svih emisija u ovom periodu</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1996 </w:t>
      </w:r>
      <w:r w:rsidRPr="000F396B">
        <w:rPr>
          <w:rFonts w:asciiTheme="minorHAnsi" w:eastAsia="Calibri" w:hAnsiTheme="minorHAnsi" w:cstheme="minorHAnsi"/>
          <w:kern w:val="24"/>
          <w:sz w:val="24"/>
          <w:szCs w:val="24"/>
          <w:lang w:val="sr-Latn-RS"/>
        </w:rPr>
        <w:t>-</w:t>
      </w:r>
      <w:r w:rsidRPr="000F396B">
        <w:rPr>
          <w:rFonts w:asciiTheme="minorHAnsi" w:eastAsia="Calibri" w:hAnsiTheme="minorHAnsi" w:cstheme="minorHAnsi"/>
          <w:kern w:val="24"/>
          <w:sz w:val="24"/>
          <w:szCs w:val="24"/>
          <w:lang w:val="it-IT"/>
        </w:rPr>
        <w:t xml:space="preserve"> 1997.  </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it-IT"/>
        </w:rPr>
        <w:t>TV Palma- scenograf svih emisija u ovom periodu</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1996 </w:t>
      </w:r>
      <w:r w:rsidRPr="000F396B">
        <w:rPr>
          <w:rFonts w:asciiTheme="minorHAnsi" w:eastAsia="Calibri" w:hAnsiTheme="minorHAnsi" w:cstheme="minorHAnsi"/>
          <w:kern w:val="24"/>
          <w:sz w:val="24"/>
          <w:szCs w:val="24"/>
          <w:lang w:val="sr-Latn-RS"/>
        </w:rPr>
        <w:t>-</w:t>
      </w:r>
      <w:r w:rsidRPr="000F396B">
        <w:rPr>
          <w:rFonts w:asciiTheme="minorHAnsi" w:eastAsia="Calibri" w:hAnsiTheme="minorHAnsi" w:cstheme="minorHAnsi"/>
          <w:kern w:val="24"/>
          <w:sz w:val="24"/>
          <w:szCs w:val="24"/>
          <w:lang w:val="it-IT"/>
        </w:rPr>
        <w:t xml:space="preserve"> 2003.  </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it-IT"/>
        </w:rPr>
        <w:t>TV BK, scenograf nekoliko emisija</w:t>
      </w:r>
      <w:r w:rsidRPr="000F396B">
        <w:rPr>
          <w:rFonts w:asciiTheme="minorHAnsi" w:eastAsia="Calibri" w:hAnsiTheme="minorHAnsi" w:cstheme="minorHAnsi"/>
          <w:i/>
          <w:iCs/>
          <w:kern w:val="24"/>
          <w:sz w:val="24"/>
          <w:szCs w:val="24"/>
          <w:lang w:val="sr-Latn-RS"/>
        </w:rPr>
        <w:t xml:space="preserve"> </w:t>
      </w:r>
      <w:r w:rsidRPr="000F396B">
        <w:rPr>
          <w:rFonts w:asciiTheme="minorHAnsi" w:eastAsia="Calibri" w:hAnsiTheme="minorHAnsi" w:cstheme="minorHAnsi"/>
          <w:iCs/>
          <w:kern w:val="24"/>
          <w:sz w:val="24"/>
          <w:szCs w:val="24"/>
          <w:lang w:val="sr-Latn-RS"/>
        </w:rPr>
        <w:t>(BK Parlament, Gea…)</w:t>
      </w:r>
      <w:r w:rsidRPr="000F396B">
        <w:rPr>
          <w:rFonts w:asciiTheme="minorHAnsi" w:eastAsia="Calibri" w:hAnsiTheme="minorHAnsi" w:cstheme="minorHAnsi"/>
          <w:i/>
          <w:iCs/>
          <w:kern w:val="24"/>
          <w:sz w:val="24"/>
          <w:szCs w:val="24"/>
          <w:lang w:val="sr-Latn-RS"/>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eastAsia="Calibri" w:hAnsiTheme="minorHAnsi" w:cstheme="minorHAnsi"/>
          <w:iCs/>
          <w:kern w:val="24"/>
          <w:sz w:val="24"/>
          <w:szCs w:val="24"/>
          <w:lang w:val="sr-Latn-RS"/>
        </w:rPr>
      </w:pPr>
      <w:r w:rsidRPr="000F396B">
        <w:rPr>
          <w:rFonts w:asciiTheme="minorHAnsi" w:eastAsia="Calibri" w:hAnsiTheme="minorHAnsi" w:cstheme="minorHAnsi"/>
          <w:kern w:val="24"/>
          <w:sz w:val="24"/>
          <w:szCs w:val="24"/>
          <w:lang w:val="it-IT"/>
        </w:rPr>
        <w:t xml:space="preserve">2005 </w:t>
      </w:r>
      <w:r w:rsidRPr="000F396B">
        <w:rPr>
          <w:rFonts w:asciiTheme="minorHAnsi" w:eastAsia="Calibri" w:hAnsiTheme="minorHAnsi" w:cstheme="minorHAnsi"/>
          <w:kern w:val="24"/>
          <w:sz w:val="24"/>
          <w:szCs w:val="24"/>
          <w:lang w:val="sr-Latn-RS"/>
        </w:rPr>
        <w:t>-</w:t>
      </w:r>
      <w:r w:rsidRPr="000F396B">
        <w:rPr>
          <w:rFonts w:asciiTheme="minorHAnsi" w:eastAsia="Calibri" w:hAnsiTheme="minorHAnsi" w:cstheme="minorHAnsi"/>
          <w:kern w:val="24"/>
          <w:sz w:val="24"/>
          <w:szCs w:val="24"/>
          <w:lang w:val="it-IT"/>
        </w:rPr>
        <w:t xml:space="preserve"> 2007.   </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it-IT"/>
        </w:rPr>
        <w:t>TV B92, scenograf nekoliko emisija</w:t>
      </w:r>
      <w:r w:rsidRPr="000F396B">
        <w:rPr>
          <w:rFonts w:asciiTheme="minorHAnsi" w:eastAsia="Calibri" w:hAnsiTheme="minorHAnsi" w:cstheme="minorHAnsi"/>
          <w:iCs/>
          <w:kern w:val="24"/>
          <w:sz w:val="24"/>
          <w:szCs w:val="24"/>
          <w:lang w:val="sr-Latn-RS"/>
        </w:rPr>
        <w:t xml:space="preserve"> (Poligraf, Replika, Timofejev…)</w:t>
      </w:r>
      <w:r w:rsidRPr="000F396B">
        <w:rPr>
          <w:rFonts w:asciiTheme="minorHAnsi" w:eastAsia="Calibri" w:hAnsiTheme="minorHAnsi" w:cstheme="minorHAnsi"/>
          <w:i/>
          <w:iCs/>
          <w:kern w:val="24"/>
          <w:sz w:val="24"/>
          <w:szCs w:val="24"/>
          <w:lang w:val="sr-Latn-RS"/>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2003 - 2011           TV Art i TV Studio B scenografija za emisju Povratak</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2006 </w:t>
      </w:r>
      <w:r w:rsidRPr="000F396B">
        <w:rPr>
          <w:rFonts w:asciiTheme="minorHAnsi" w:eastAsia="Calibri" w:hAnsiTheme="minorHAnsi" w:cstheme="minorHAnsi"/>
          <w:kern w:val="24"/>
          <w:sz w:val="24"/>
          <w:szCs w:val="24"/>
          <w:lang w:val="sr-Latn-RS"/>
        </w:rPr>
        <w:t>-</w:t>
      </w:r>
      <w:r w:rsidRPr="000F396B">
        <w:rPr>
          <w:rFonts w:asciiTheme="minorHAnsi" w:eastAsia="Calibri" w:hAnsiTheme="minorHAnsi" w:cstheme="minorHAnsi"/>
          <w:kern w:val="24"/>
          <w:sz w:val="24"/>
          <w:szCs w:val="24"/>
          <w:lang w:val="it-IT"/>
        </w:rPr>
        <w:t xml:space="preserve"> 2007.  </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it-IT"/>
        </w:rPr>
        <w:t>RTS,</w:t>
      </w:r>
      <w:r w:rsidRPr="000F396B">
        <w:rPr>
          <w:rFonts w:asciiTheme="minorHAnsi" w:eastAsia="Calibri" w:hAnsiTheme="minorHAnsi" w:cstheme="minorHAnsi"/>
          <w:kern w:val="24"/>
          <w:sz w:val="24"/>
          <w:szCs w:val="24"/>
          <w:lang w:val="sr-Latn-RS"/>
        </w:rPr>
        <w:t xml:space="preserve"> scenograf</w:t>
      </w:r>
      <w:r w:rsidRPr="000F396B">
        <w:rPr>
          <w:rFonts w:asciiTheme="minorHAnsi" w:eastAsia="Calibri" w:hAnsiTheme="minorHAnsi" w:cstheme="minorHAnsi"/>
          <w:kern w:val="24"/>
          <w:sz w:val="24"/>
          <w:szCs w:val="24"/>
          <w:lang w:val="it-IT"/>
        </w:rPr>
        <w:t xml:space="preserve"> emisije Oko</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b/>
          <w:bCs/>
          <w:kern w:val="24"/>
          <w:sz w:val="24"/>
          <w:szCs w:val="24"/>
          <w:lang w:val="it-IT"/>
        </w:rPr>
        <w:t>Ostalo</w:t>
      </w:r>
      <w:r w:rsidRPr="000F396B">
        <w:rPr>
          <w:rFonts w:asciiTheme="minorHAnsi" w:eastAsia="Calibri" w:hAnsiTheme="minorHAnsi" w:cstheme="minorHAnsi"/>
          <w:b/>
          <w:bCs/>
          <w:kern w:val="24"/>
          <w:sz w:val="24"/>
          <w:szCs w:val="24"/>
          <w:lang w:val="sr-Latn-RS"/>
        </w:rPr>
        <w:t>:</w:t>
      </w:r>
      <w:r w:rsidRPr="000F396B">
        <w:rPr>
          <w:rFonts w:asciiTheme="minorHAnsi" w:eastAsia="Calibri" w:hAnsiTheme="minorHAnsi" w:cstheme="minorHAnsi"/>
          <w:kern w:val="24"/>
          <w:sz w:val="24"/>
          <w:szCs w:val="24"/>
          <w:lang w:val="it-IT"/>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1991 do danas.     Scenograf Modnog studija CLICK</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rPr>
        <w:t>1</w:t>
      </w:r>
      <w:r w:rsidRPr="000F396B">
        <w:rPr>
          <w:rFonts w:asciiTheme="minorHAnsi" w:eastAsia="Calibri" w:hAnsiTheme="minorHAnsi" w:cstheme="minorHAnsi"/>
          <w:kern w:val="24"/>
          <w:sz w:val="24"/>
          <w:szCs w:val="24"/>
          <w:lang w:val="it-IT"/>
        </w:rPr>
        <w:t xml:space="preserve">996  do danas.    Fashion Week – autor scenografija za </w:t>
      </w:r>
      <w:r w:rsidRPr="000F396B">
        <w:rPr>
          <w:rFonts w:asciiTheme="minorHAnsi" w:eastAsia="Calibri" w:hAnsiTheme="minorHAnsi" w:cstheme="minorHAnsi"/>
          <w:kern w:val="24"/>
          <w:sz w:val="24"/>
          <w:szCs w:val="24"/>
        </w:rPr>
        <w:t xml:space="preserve">55 </w:t>
      </w:r>
      <w:r w:rsidRPr="000F396B">
        <w:rPr>
          <w:rFonts w:asciiTheme="minorHAnsi" w:eastAsia="Calibri" w:hAnsiTheme="minorHAnsi" w:cstheme="minorHAnsi"/>
          <w:kern w:val="24"/>
          <w:sz w:val="24"/>
          <w:szCs w:val="24"/>
          <w:lang w:val="it-IT"/>
        </w:rPr>
        <w:t>nedelja mode</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(tokom2</w:t>
      </w:r>
      <w:r w:rsidRPr="000F396B">
        <w:rPr>
          <w:rFonts w:asciiTheme="minorHAnsi" w:eastAsia="Calibri" w:hAnsiTheme="minorHAnsi" w:cstheme="minorHAnsi"/>
          <w:kern w:val="24"/>
          <w:sz w:val="24"/>
          <w:szCs w:val="24"/>
        </w:rPr>
        <w:t>7</w:t>
      </w:r>
      <w:r w:rsidRPr="000F396B">
        <w:rPr>
          <w:rFonts w:asciiTheme="minorHAnsi" w:eastAsia="Calibri" w:hAnsiTheme="minorHAnsi" w:cstheme="minorHAnsi"/>
          <w:kern w:val="24"/>
          <w:sz w:val="24"/>
          <w:szCs w:val="24"/>
          <w:lang w:val="sr-Latn-RS"/>
        </w:rPr>
        <w:t xml:space="preserve"> godine rada). S</w:t>
      </w:r>
      <w:r w:rsidRPr="000F396B">
        <w:rPr>
          <w:rFonts w:asciiTheme="minorHAnsi" w:eastAsia="Calibri" w:hAnsiTheme="minorHAnsi" w:cstheme="minorHAnsi"/>
          <w:kern w:val="24"/>
          <w:sz w:val="24"/>
          <w:szCs w:val="24"/>
          <w:lang w:val="it-IT"/>
        </w:rPr>
        <w:t xml:space="preserve">cenografske postavke realizovane </w:t>
      </w:r>
      <w:r w:rsidRPr="000F396B">
        <w:rPr>
          <w:rFonts w:asciiTheme="minorHAnsi" w:eastAsia="Calibri" w:hAnsiTheme="minorHAnsi" w:cstheme="minorHAnsi"/>
          <w:kern w:val="24"/>
          <w:sz w:val="24"/>
          <w:szCs w:val="24"/>
          <w:lang w:val="sr-Latn-RS"/>
        </w:rPr>
        <w:t>na</w:t>
      </w:r>
      <w:r w:rsidRPr="000F396B">
        <w:rPr>
          <w:rFonts w:asciiTheme="minorHAnsi" w:eastAsia="Calibri" w:hAnsiTheme="minorHAnsi" w:cstheme="minorHAnsi"/>
          <w:kern w:val="24"/>
          <w:sz w:val="24"/>
          <w:szCs w:val="24"/>
          <w:lang w:val="it-IT"/>
        </w:rPr>
        <w:t xml:space="preserve"> </w:t>
      </w:r>
      <w:r w:rsidRPr="000F396B">
        <w:rPr>
          <w:rFonts w:asciiTheme="minorHAnsi" w:eastAsia="Calibri"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raznim lokacijama,</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it-IT"/>
        </w:rPr>
        <w:t>enterijerima i eksterijerima.</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fr-FR"/>
        </w:rPr>
        <w:t xml:space="preserve">1990 </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fr-FR"/>
        </w:rPr>
        <w:t>201</w:t>
      </w:r>
      <w:r w:rsidRPr="000F396B">
        <w:rPr>
          <w:rFonts w:asciiTheme="minorHAnsi" w:eastAsia="Calibri" w:hAnsiTheme="minorHAnsi" w:cstheme="minorHAnsi"/>
          <w:kern w:val="24"/>
          <w:sz w:val="24"/>
          <w:szCs w:val="24"/>
          <w:lang w:val="sr-Latn-RS"/>
        </w:rPr>
        <w:t>9</w:t>
      </w:r>
      <w:r w:rsidRPr="000F396B">
        <w:rPr>
          <w:rFonts w:asciiTheme="minorHAnsi" w:eastAsia="Calibri" w:hAnsiTheme="minorHAnsi" w:cstheme="minorHAnsi"/>
          <w:kern w:val="24"/>
          <w:sz w:val="24"/>
          <w:szCs w:val="24"/>
          <w:lang w:val="fr-FR"/>
        </w:rPr>
        <w:t xml:space="preserve">. </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fr-FR"/>
        </w:rPr>
        <w:t xml:space="preserve">Saradnja sa  </w:t>
      </w:r>
      <w:r w:rsidRPr="000F396B">
        <w:rPr>
          <w:rFonts w:asciiTheme="minorHAnsi" w:eastAsia="Calibri" w:hAnsiTheme="minorHAnsi" w:cstheme="minorHAnsi"/>
          <w:kern w:val="24"/>
          <w:sz w:val="24"/>
          <w:szCs w:val="24"/>
          <w:lang w:val="sr-Latn-RS"/>
        </w:rPr>
        <w:t xml:space="preserve">brojnim </w:t>
      </w:r>
      <w:r w:rsidRPr="000F396B">
        <w:rPr>
          <w:rFonts w:asciiTheme="minorHAnsi" w:eastAsia="Calibri" w:hAnsiTheme="minorHAnsi" w:cstheme="minorHAnsi"/>
          <w:kern w:val="24"/>
          <w:sz w:val="24"/>
          <w:szCs w:val="24"/>
          <w:lang w:val="fr-FR"/>
        </w:rPr>
        <w:t>marketinškim agencijama i produkcijskim</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fr-FR"/>
        </w:rPr>
        <w:t>ku</w:t>
      </w:r>
      <w:r w:rsidRPr="000F396B">
        <w:rPr>
          <w:rFonts w:asciiTheme="minorHAnsi" w:eastAsia="Calibri" w:hAnsiTheme="minorHAnsi" w:cstheme="minorHAnsi"/>
          <w:kern w:val="24"/>
          <w:sz w:val="24"/>
          <w:szCs w:val="24"/>
          <w:lang w:val="sr-Latn-RS"/>
        </w:rPr>
        <w:t>ć</w:t>
      </w:r>
      <w:r w:rsidRPr="000F396B">
        <w:rPr>
          <w:rFonts w:asciiTheme="minorHAnsi" w:eastAsia="Calibri" w:hAnsiTheme="minorHAnsi" w:cstheme="minorHAnsi"/>
          <w:kern w:val="24"/>
          <w:sz w:val="24"/>
          <w:szCs w:val="24"/>
          <w:lang w:val="fr-FR"/>
        </w:rPr>
        <w:t xml:space="preserve">ama: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fr-FR"/>
        </w:rPr>
        <w:t xml:space="preserve">                             </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fr-FR"/>
        </w:rPr>
        <w:t>Sachie&amp;Sachie,</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fr-FR"/>
        </w:rPr>
        <w:t xml:space="preserve"> ICPS-Infinity,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fr-FR"/>
        </w:rPr>
        <w:t>Idea plus</w:t>
      </w:r>
    </w:p>
    <w:p w:rsidR="000F396B" w:rsidRPr="000F396B" w:rsidRDefault="000F396B" w:rsidP="000F396B">
      <w:pPr>
        <w:pStyle w:val="NormalWeb"/>
        <w:kinsoku w:val="0"/>
        <w:overflowPunct w:val="0"/>
        <w:spacing w:before="0" w:after="0"/>
        <w:textAlignment w:val="baseline"/>
        <w:rPr>
          <w:rFonts w:asciiTheme="minorHAnsi" w:eastAsia="Calibri" w:hAnsiTheme="minorHAnsi" w:cstheme="minorHAnsi"/>
          <w:kern w:val="24"/>
          <w:sz w:val="24"/>
          <w:szCs w:val="24"/>
          <w:lang w:val="sr-Latn-RS"/>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fr-FR"/>
        </w:rPr>
        <w:t xml:space="preserve"> VIT,</w:t>
      </w:r>
      <w:r w:rsidRPr="000F396B">
        <w:rPr>
          <w:rFonts w:asciiTheme="minorHAnsi" w:eastAsia="Calibri"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Megaphone,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fr-FR"/>
        </w:rPr>
        <w:t>Orange</w:t>
      </w:r>
      <w:r w:rsidRPr="000F396B">
        <w:rPr>
          <w:rFonts w:asciiTheme="minorHAnsi" w:eastAsia="Calibri" w:hAnsiTheme="minorHAnsi" w:cstheme="minorHAnsi"/>
          <w:kern w:val="24"/>
          <w:sz w:val="24"/>
          <w:szCs w:val="24"/>
          <w:lang w:val="sr-Latn-RS"/>
        </w:rPr>
        <w:t xml:space="preserve"> Studio</w:t>
      </w:r>
      <w:r w:rsidRPr="000F396B">
        <w:rPr>
          <w:rFonts w:asciiTheme="minorHAnsi" w:eastAsia="Calibri" w:hAnsiTheme="minorHAnsi" w:cstheme="minorHAnsi"/>
          <w:kern w:val="24"/>
          <w:sz w:val="24"/>
          <w:szCs w:val="24"/>
          <w:lang w:val="fr-FR"/>
        </w:rPr>
        <w:t>,</w:t>
      </w:r>
      <w:r w:rsidRPr="000F396B">
        <w:rPr>
          <w:rFonts w:asciiTheme="minorHAnsi" w:eastAsia="Calibri" w:hAnsiTheme="minorHAnsi" w:cstheme="minorHAnsi"/>
          <w:kern w:val="24"/>
          <w:sz w:val="24"/>
          <w:szCs w:val="24"/>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McCann Erickson, </w:t>
      </w:r>
    </w:p>
    <w:p w:rsidR="000F396B" w:rsidRPr="000F396B" w:rsidRDefault="000F396B" w:rsidP="000F396B">
      <w:pPr>
        <w:pStyle w:val="NormalWeb"/>
        <w:kinsoku w:val="0"/>
        <w:overflowPunct w:val="0"/>
        <w:spacing w:before="0" w:after="0"/>
        <w:textAlignment w:val="baseline"/>
        <w:rPr>
          <w:rFonts w:asciiTheme="minorHAnsi" w:eastAsia="Calibri" w:hAnsiTheme="minorHAnsi" w:cstheme="minorHAnsi"/>
          <w:kern w:val="24"/>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3D video sistem,</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fr-FR"/>
        </w:rPr>
        <w:t>Domino adv,</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 Inkway,</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 Yes-pro,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Incognito,</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Fusion communications,</w:t>
      </w:r>
      <w:r w:rsidRPr="000F396B">
        <w:rPr>
          <w:rFonts w:asciiTheme="minorHAnsi" w:eastAsia="Calibri" w:hAnsiTheme="minorHAnsi" w:cstheme="minorHAnsi"/>
          <w:kern w:val="24"/>
          <w:sz w:val="24"/>
          <w:szCs w:val="24"/>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Komuna,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Momentum,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Full house,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Spark,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Adrenalin,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Grey</w:t>
      </w:r>
      <w:r w:rsidRPr="000F396B">
        <w:rPr>
          <w:rFonts w:asciiTheme="minorHAnsi" w:eastAsia="Calibri" w:hAnsiTheme="minorHAnsi" w:cstheme="minorHAnsi"/>
          <w:kern w:val="24"/>
          <w:sz w:val="24"/>
          <w:szCs w:val="24"/>
          <w:lang w:val="sr-Latn-RS"/>
        </w:rPr>
        <w:t>- Sivo</w:t>
      </w:r>
      <w:r w:rsidRPr="000F396B">
        <w:rPr>
          <w:rFonts w:asciiTheme="minorHAnsi" w:eastAsia="Calibri" w:hAnsiTheme="minorHAnsi" w:cstheme="minorHAnsi"/>
          <w:kern w:val="24"/>
          <w:sz w:val="24"/>
          <w:szCs w:val="24"/>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Profile,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MPG,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Marsh Creativ Production</w:t>
      </w:r>
    </w:p>
    <w:p w:rsidR="000F396B" w:rsidRPr="000F396B" w:rsidRDefault="000F396B" w:rsidP="000F396B">
      <w:pPr>
        <w:pStyle w:val="NormalWeb"/>
        <w:kinsoku w:val="0"/>
        <w:overflowPunct w:val="0"/>
        <w:spacing w:before="0" w:after="0"/>
        <w:textAlignment w:val="baseline"/>
        <w:rPr>
          <w:rFonts w:asciiTheme="minorHAnsi" w:eastAsia="Calibri" w:hAnsiTheme="minorHAnsi" w:cstheme="minorHAnsi"/>
          <w:kern w:val="24"/>
          <w:sz w:val="24"/>
          <w:szCs w:val="24"/>
          <w:lang w:val="sr-Latn-RS"/>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Mosaic,</w:t>
      </w:r>
      <w:r w:rsidRPr="000F396B">
        <w:rPr>
          <w:rFonts w:asciiTheme="minorHAnsi" w:eastAsia="Calibri"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Brend UP,</w:t>
      </w:r>
      <w:r w:rsidRPr="000F396B">
        <w:rPr>
          <w:rFonts w:asciiTheme="minorHAnsi" w:eastAsia="Calibri" w:hAnsiTheme="minorHAnsi" w:cstheme="minorHAnsi"/>
          <w:kern w:val="24"/>
          <w:sz w:val="24"/>
          <w:szCs w:val="24"/>
        </w:rPr>
        <w:t xml:space="preserve"> </w:t>
      </w:r>
    </w:p>
    <w:p w:rsidR="000F396B" w:rsidRPr="000F396B" w:rsidRDefault="000F396B" w:rsidP="000F396B">
      <w:pPr>
        <w:pStyle w:val="NormalWeb"/>
        <w:kinsoku w:val="0"/>
        <w:overflowPunct w:val="0"/>
        <w:spacing w:before="0" w:after="0"/>
        <w:textAlignment w:val="baseline"/>
        <w:rPr>
          <w:rFonts w:asciiTheme="minorHAnsi" w:eastAsia="Calibri" w:hAnsiTheme="minorHAnsi" w:cstheme="minorHAnsi"/>
          <w:kern w:val="24"/>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P.world,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rPr>
        <w:t xml:space="preserve">                               Ogilvy, </w:t>
      </w:r>
    </w:p>
    <w:p w:rsidR="000F396B" w:rsidRPr="000F396B" w:rsidRDefault="000F396B" w:rsidP="000F396B">
      <w:pPr>
        <w:pStyle w:val="NormalWeb"/>
        <w:kinsoku w:val="0"/>
        <w:overflowPunct w:val="0"/>
        <w:spacing w:before="0" w:after="0"/>
        <w:textAlignment w:val="baseline"/>
        <w:rPr>
          <w:rFonts w:asciiTheme="minorHAnsi" w:eastAsia="Calibri" w:hAnsiTheme="minorHAnsi" w:cstheme="minorHAnsi"/>
          <w:kern w:val="24"/>
          <w:sz w:val="24"/>
          <w:szCs w:val="24"/>
          <w:lang w:val="sr-Latn-RS"/>
        </w:rPr>
      </w:pPr>
      <w:r w:rsidRPr="000F396B">
        <w:rPr>
          <w:rFonts w:asciiTheme="minorHAnsi" w:eastAsia="Calibri" w:hAnsiTheme="minorHAnsi" w:cstheme="minorHAnsi"/>
          <w:kern w:val="24"/>
          <w:sz w:val="24"/>
          <w:szCs w:val="24"/>
          <w:lang w:val="sr-Latn-RS"/>
        </w:rPr>
        <w:t xml:space="preserve">                               Unibrand,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ICP,</w:t>
      </w:r>
    </w:p>
    <w:p w:rsidR="000F396B" w:rsidRPr="000F396B" w:rsidRDefault="000F396B" w:rsidP="000F396B">
      <w:pPr>
        <w:pStyle w:val="NormalWeb"/>
        <w:kinsoku w:val="0"/>
        <w:overflowPunct w:val="0"/>
        <w:spacing w:before="0" w:after="0"/>
        <w:textAlignment w:val="baseline"/>
        <w:rPr>
          <w:rFonts w:asciiTheme="minorHAnsi" w:eastAsia="Calibri" w:hAnsiTheme="minorHAnsi" w:cstheme="minorHAnsi"/>
          <w:kern w:val="24"/>
          <w:sz w:val="24"/>
          <w:szCs w:val="24"/>
          <w:lang w:val="sr-Latn-RS"/>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Leo Burnet</w:t>
      </w:r>
      <w:r w:rsidRPr="000F396B">
        <w:rPr>
          <w:rFonts w:asciiTheme="minorHAnsi" w:eastAsia="Calibri" w:hAnsiTheme="minorHAnsi" w:cstheme="minorHAnsi"/>
          <w:kern w:val="24"/>
          <w:sz w:val="24"/>
          <w:szCs w:val="24"/>
          <w:lang w:val="sr-Latn-RS"/>
        </w:rPr>
        <w:t xml:space="preserve">t,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LSD,</w:t>
      </w:r>
    </w:p>
    <w:p w:rsidR="000F396B" w:rsidRPr="000F396B" w:rsidRDefault="000F396B" w:rsidP="000F396B">
      <w:pPr>
        <w:pStyle w:val="NormalWeb"/>
        <w:kinsoku w:val="0"/>
        <w:overflowPunct w:val="0"/>
        <w:spacing w:before="0" w:after="0"/>
        <w:textAlignment w:val="baseline"/>
        <w:rPr>
          <w:rFonts w:asciiTheme="minorHAnsi" w:eastAsia="Calibri" w:hAnsiTheme="minorHAnsi" w:cstheme="minorHAnsi"/>
          <w:b/>
          <w:bCs/>
          <w:kern w:val="24"/>
          <w:sz w:val="24"/>
          <w:szCs w:val="24"/>
          <w:lang w:val="it-IT"/>
        </w:rPr>
      </w:pPr>
      <w:r w:rsidRPr="000F396B">
        <w:rPr>
          <w:rFonts w:asciiTheme="minorHAnsi" w:eastAsia="Calibri" w:hAnsiTheme="minorHAnsi" w:cstheme="minorHAnsi"/>
          <w:kern w:val="24"/>
          <w:sz w:val="24"/>
          <w:szCs w:val="24"/>
          <w:lang w:val="sr-Latn-RS"/>
        </w:rPr>
        <w:t xml:space="preserve">                               Red Comunication</w:t>
      </w:r>
    </w:p>
    <w:p w:rsidR="000F396B" w:rsidRPr="000F396B" w:rsidRDefault="000F396B" w:rsidP="000F396B">
      <w:pPr>
        <w:pStyle w:val="NormalWeb"/>
        <w:kinsoku w:val="0"/>
        <w:overflowPunct w:val="0"/>
        <w:spacing w:before="0" w:after="0"/>
        <w:textAlignment w:val="baseline"/>
        <w:rPr>
          <w:rFonts w:asciiTheme="minorHAnsi" w:eastAsia="Calibri" w:hAnsiTheme="minorHAnsi" w:cstheme="minorHAnsi"/>
          <w:kern w:val="24"/>
          <w:sz w:val="24"/>
          <w:szCs w:val="24"/>
          <w:lang w:val="sr-Latn-RS"/>
        </w:rPr>
      </w:pPr>
      <w:r w:rsidRPr="000F396B">
        <w:rPr>
          <w:rFonts w:asciiTheme="minorHAnsi" w:eastAsia="Calibri" w:hAnsiTheme="minorHAnsi" w:cstheme="minorHAnsi"/>
          <w:b/>
          <w:bCs/>
          <w:kern w:val="24"/>
          <w:sz w:val="24"/>
          <w:szCs w:val="24"/>
          <w:lang w:val="it-IT"/>
        </w:rPr>
        <w:t xml:space="preserve">                             </w:t>
      </w:r>
      <w:r w:rsidRPr="000F396B">
        <w:rPr>
          <w:rFonts w:asciiTheme="minorHAnsi" w:eastAsia="Calibri" w:hAnsiTheme="minorHAnsi" w:cstheme="minorHAnsi"/>
          <w:bCs/>
          <w:kern w:val="24"/>
          <w:sz w:val="24"/>
          <w:szCs w:val="24"/>
          <w:lang w:val="it-IT"/>
        </w:rPr>
        <w:t xml:space="preserve">  New Media Team...  </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rPr>
        <w:t>1997</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 2001.</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i/>
          <w:iCs/>
          <w:kern w:val="24"/>
          <w:sz w:val="24"/>
          <w:szCs w:val="24"/>
        </w:rPr>
        <w:t xml:space="preserve">Smirnoff </w:t>
      </w:r>
      <w:r w:rsidRPr="000F396B">
        <w:rPr>
          <w:rFonts w:asciiTheme="minorHAnsi" w:eastAsia="Calibri" w:hAnsiTheme="minorHAnsi" w:cstheme="minorHAnsi"/>
          <w:i/>
          <w:iCs/>
          <w:kern w:val="24"/>
          <w:sz w:val="24"/>
          <w:szCs w:val="24"/>
          <w:lang w:val="sr-Latn-RS"/>
        </w:rPr>
        <w:t xml:space="preserve">International </w:t>
      </w:r>
      <w:r w:rsidRPr="000F396B">
        <w:rPr>
          <w:rFonts w:asciiTheme="minorHAnsi" w:eastAsia="Calibri" w:hAnsiTheme="minorHAnsi" w:cstheme="minorHAnsi"/>
          <w:i/>
          <w:iCs/>
          <w:kern w:val="24"/>
          <w:sz w:val="24"/>
          <w:szCs w:val="24"/>
        </w:rPr>
        <w:t>Fashion Awards</w:t>
      </w:r>
      <w:r w:rsidRPr="000F396B">
        <w:rPr>
          <w:rFonts w:asciiTheme="minorHAnsi" w:eastAsia="Calibri" w:hAnsiTheme="minorHAnsi" w:cstheme="minorHAnsi"/>
          <w:i/>
          <w:iCs/>
          <w:kern w:val="24"/>
          <w:sz w:val="24"/>
          <w:szCs w:val="24"/>
          <w:lang w:val="sr-Latn-RS"/>
        </w:rPr>
        <w:t xml:space="preserve"> -</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sr-Latn-RS"/>
        </w:rPr>
        <w:t>ICPS agencija</w:t>
      </w:r>
    </w:p>
    <w:p w:rsidR="000F396B" w:rsidRPr="000F396B" w:rsidRDefault="000F396B" w:rsidP="000F396B">
      <w:pPr>
        <w:pStyle w:val="NormalWeb"/>
        <w:kinsoku w:val="0"/>
        <w:overflowPunct w:val="0"/>
        <w:spacing w:before="0" w:after="0" w:line="276" w:lineRule="auto"/>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Scenografska rešenja i realizacija tokom sve četiri godine</w:t>
      </w:r>
      <w:r w:rsidRPr="000F396B">
        <w:rPr>
          <w:rFonts w:asciiTheme="minorHAnsi" w:eastAsia="Calibri" w:hAnsiTheme="minorHAnsi" w:cstheme="minorHAnsi"/>
          <w:kern w:val="24"/>
          <w:sz w:val="24"/>
          <w:szCs w:val="24"/>
        </w:rPr>
        <w:t xml:space="preserve"> </w:t>
      </w:r>
      <w:r w:rsidRPr="000F396B">
        <w:rPr>
          <w:rFonts w:asciiTheme="minorHAnsi" w:eastAsia="Calibri"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b/>
          <w:bCs/>
          <w:kern w:val="24"/>
          <w:sz w:val="24"/>
          <w:szCs w:val="24"/>
          <w:lang w:val="it-IT"/>
        </w:rPr>
        <w:t xml:space="preserve"> </w:t>
      </w:r>
      <w:r w:rsidRPr="000F396B">
        <w:rPr>
          <w:rFonts w:asciiTheme="minorHAnsi" w:eastAsia="Calibri" w:hAnsiTheme="minorHAnsi" w:cstheme="minorHAnsi"/>
          <w:kern w:val="24"/>
          <w:sz w:val="24"/>
          <w:szCs w:val="24"/>
          <w:lang w:val="it-IT"/>
        </w:rPr>
        <w:t>2002 - 2004.</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it-IT"/>
        </w:rPr>
        <w:t>Idejno re</w:t>
      </w:r>
      <w:r w:rsidRPr="000F396B">
        <w:rPr>
          <w:rFonts w:asciiTheme="minorHAnsi" w:eastAsia="Calibri" w:hAnsiTheme="minorHAnsi" w:cstheme="minorHAnsi"/>
          <w:kern w:val="24"/>
          <w:sz w:val="24"/>
          <w:szCs w:val="24"/>
          <w:lang w:val="sr-Latn-RS"/>
        </w:rPr>
        <w:t>š</w:t>
      </w:r>
      <w:r w:rsidRPr="000F396B">
        <w:rPr>
          <w:rFonts w:asciiTheme="minorHAnsi" w:eastAsia="Calibri" w:hAnsiTheme="minorHAnsi" w:cstheme="minorHAnsi"/>
          <w:kern w:val="24"/>
          <w:sz w:val="24"/>
          <w:szCs w:val="24"/>
          <w:lang w:val="it-IT"/>
        </w:rPr>
        <w:t xml:space="preserve">enje i ralizacija </w:t>
      </w:r>
      <w:r w:rsidRPr="000F396B">
        <w:rPr>
          <w:rFonts w:asciiTheme="minorHAnsi" w:eastAsia="Calibri" w:hAnsiTheme="minorHAnsi" w:cstheme="minorHAnsi"/>
          <w:kern w:val="24"/>
          <w:sz w:val="24"/>
          <w:szCs w:val="24"/>
          <w:lang w:val="sr-Latn-RS"/>
        </w:rPr>
        <w:t>dve</w:t>
      </w:r>
      <w:r w:rsidRPr="000F396B">
        <w:rPr>
          <w:rFonts w:asciiTheme="minorHAnsi" w:eastAsia="Calibri" w:hAnsiTheme="minorHAnsi" w:cstheme="minorHAnsi"/>
          <w:kern w:val="24"/>
          <w:sz w:val="24"/>
          <w:szCs w:val="24"/>
          <w:lang w:val="it-IT"/>
        </w:rPr>
        <w:t xml:space="preserve"> Novogodi</w:t>
      </w:r>
      <w:r w:rsidRPr="000F396B">
        <w:rPr>
          <w:rFonts w:asciiTheme="minorHAnsi" w:eastAsia="Calibri" w:hAnsiTheme="minorHAnsi" w:cstheme="minorHAnsi"/>
          <w:kern w:val="24"/>
          <w:sz w:val="24"/>
          <w:szCs w:val="24"/>
          <w:lang w:val="sr-Latn-RS"/>
        </w:rPr>
        <w:t>š</w:t>
      </w:r>
      <w:r w:rsidRPr="000F396B">
        <w:rPr>
          <w:rFonts w:asciiTheme="minorHAnsi" w:eastAsia="Calibri" w:hAnsiTheme="minorHAnsi" w:cstheme="minorHAnsi"/>
          <w:kern w:val="24"/>
          <w:sz w:val="24"/>
          <w:szCs w:val="24"/>
          <w:lang w:val="it-IT"/>
        </w:rPr>
        <w:t xml:space="preserve">nje manifestacije </w:t>
      </w:r>
      <w:r w:rsidRPr="000F396B">
        <w:rPr>
          <w:rFonts w:asciiTheme="minorHAnsi" w:eastAsia="Calibri"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i/>
          <w:iCs/>
          <w:kern w:val="24"/>
          <w:sz w:val="24"/>
          <w:szCs w:val="24"/>
          <w:lang w:val="sr-Latn-RS"/>
        </w:rPr>
        <w:t xml:space="preserve">                               Č</w:t>
      </w:r>
      <w:r w:rsidRPr="000F396B">
        <w:rPr>
          <w:rFonts w:asciiTheme="minorHAnsi" w:eastAsia="Calibri" w:hAnsiTheme="minorHAnsi" w:cstheme="minorHAnsi"/>
          <w:i/>
          <w:iCs/>
          <w:kern w:val="24"/>
          <w:sz w:val="24"/>
          <w:szCs w:val="24"/>
          <w:lang w:val="it-IT"/>
        </w:rPr>
        <w:t>arobni</w:t>
      </w:r>
      <w:r w:rsidRPr="000F396B">
        <w:rPr>
          <w:rFonts w:asciiTheme="minorHAnsi" w:eastAsia="Calibri" w:hAnsiTheme="minorHAnsi" w:cstheme="minorHAnsi"/>
          <w:i/>
          <w:iCs/>
          <w:kern w:val="24"/>
          <w:sz w:val="24"/>
          <w:szCs w:val="24"/>
        </w:rPr>
        <w:t xml:space="preserve"> </w:t>
      </w:r>
      <w:r w:rsidRPr="000F396B">
        <w:rPr>
          <w:rFonts w:asciiTheme="minorHAnsi" w:eastAsia="Calibri" w:hAnsiTheme="minorHAnsi" w:cstheme="minorHAnsi"/>
          <w:i/>
          <w:iCs/>
          <w:kern w:val="24"/>
          <w:sz w:val="24"/>
          <w:szCs w:val="24"/>
          <w:lang w:val="it-IT"/>
        </w:rPr>
        <w:t>Trg</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it-IT"/>
        </w:rPr>
        <w:t>na Trgu Nikole Paši</w:t>
      </w:r>
      <w:r w:rsidRPr="000F396B">
        <w:rPr>
          <w:rFonts w:asciiTheme="minorHAnsi" w:eastAsia="Calibri" w:hAnsiTheme="minorHAnsi" w:cstheme="minorHAnsi"/>
          <w:kern w:val="24"/>
          <w:sz w:val="24"/>
          <w:szCs w:val="24"/>
          <w:lang w:val="sr-Latn-RS"/>
        </w:rPr>
        <w:t>ć</w:t>
      </w:r>
      <w:r w:rsidRPr="000F396B">
        <w:rPr>
          <w:rFonts w:asciiTheme="minorHAnsi" w:eastAsia="Calibri" w:hAnsiTheme="minorHAnsi" w:cstheme="minorHAnsi"/>
          <w:kern w:val="24"/>
          <w:sz w:val="24"/>
          <w:szCs w:val="24"/>
          <w:lang w:val="it-IT"/>
        </w:rPr>
        <w:t>a.</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it-IT"/>
        </w:rPr>
        <w:t xml:space="preserve">2003. </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it-IT"/>
        </w:rPr>
        <w:t>Dobrotvorni koncert klasi</w:t>
      </w:r>
      <w:r w:rsidRPr="000F396B">
        <w:rPr>
          <w:rFonts w:asciiTheme="minorHAnsi" w:eastAsia="Calibri" w:hAnsiTheme="minorHAnsi" w:cstheme="minorHAnsi"/>
          <w:kern w:val="24"/>
          <w:sz w:val="24"/>
          <w:szCs w:val="24"/>
          <w:lang w:val="sr-Latn-RS"/>
        </w:rPr>
        <w:t>č</w:t>
      </w:r>
      <w:r w:rsidRPr="000F396B">
        <w:rPr>
          <w:rFonts w:asciiTheme="minorHAnsi" w:eastAsia="Calibri" w:hAnsiTheme="minorHAnsi" w:cstheme="minorHAnsi"/>
          <w:kern w:val="24"/>
          <w:sz w:val="24"/>
          <w:szCs w:val="24"/>
          <w:lang w:val="it-IT"/>
        </w:rPr>
        <w:t xml:space="preserve">ne muzike u Sava Centru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pod pokroviteljstvom </w:t>
      </w:r>
      <w:r w:rsidRPr="000F396B">
        <w:rPr>
          <w:rFonts w:asciiTheme="minorHAnsi" w:eastAsia="Calibri" w:hAnsiTheme="minorHAnsi" w:cstheme="minorHAnsi"/>
          <w:kern w:val="24"/>
          <w:sz w:val="24"/>
          <w:szCs w:val="24"/>
          <w:lang w:val="it-IT"/>
        </w:rPr>
        <w:t>Austrijske</w:t>
      </w:r>
      <w:r w:rsidRPr="000F396B">
        <w:rPr>
          <w:rFonts w:asciiTheme="minorHAnsi" w:eastAsia="Calibri" w:hAnsiTheme="minorHAnsi" w:cstheme="minorHAnsi"/>
          <w:kern w:val="24"/>
          <w:sz w:val="24"/>
          <w:szCs w:val="24"/>
        </w:rPr>
        <w:t xml:space="preserve"> amb</w:t>
      </w:r>
      <w:r w:rsidRPr="000F396B">
        <w:rPr>
          <w:rFonts w:asciiTheme="minorHAnsi" w:eastAsia="Calibri" w:hAnsiTheme="minorHAnsi" w:cstheme="minorHAnsi"/>
          <w:kern w:val="24"/>
          <w:sz w:val="24"/>
          <w:szCs w:val="24"/>
          <w:lang w:val="sr-Latn-RS"/>
        </w:rPr>
        <w:t>asade</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it-IT"/>
        </w:rPr>
        <w:t xml:space="preserve"> 2003 - 2007.</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i/>
          <w:iCs/>
          <w:kern w:val="24"/>
          <w:sz w:val="24"/>
          <w:szCs w:val="24"/>
          <w:lang w:val="it-IT"/>
        </w:rPr>
        <w:t xml:space="preserve">Gorki List </w:t>
      </w:r>
      <w:r w:rsidRPr="000F396B">
        <w:rPr>
          <w:rFonts w:asciiTheme="minorHAnsi" w:eastAsia="Calibri" w:hAnsiTheme="minorHAnsi" w:cstheme="minorHAnsi"/>
          <w:kern w:val="24"/>
          <w:sz w:val="24"/>
          <w:szCs w:val="24"/>
          <w:lang w:val="it-IT"/>
        </w:rPr>
        <w:t xml:space="preserve">– performansi svakog decembra (hotel Hyatt, </w:t>
      </w:r>
      <w:r w:rsidRPr="000F396B">
        <w:rPr>
          <w:rFonts w:asciiTheme="minorHAnsi" w:eastAsia="Calibri" w:hAnsiTheme="minorHAnsi" w:cstheme="minorHAnsi"/>
          <w:kern w:val="24"/>
          <w:sz w:val="24"/>
          <w:szCs w:val="24"/>
          <w:lang w:val="sr-Latn-RS"/>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it-IT"/>
        </w:rPr>
        <w:t>Pozori</w:t>
      </w:r>
      <w:r w:rsidRPr="000F396B">
        <w:rPr>
          <w:rFonts w:asciiTheme="minorHAnsi" w:eastAsia="Calibri" w:hAnsiTheme="minorHAnsi" w:cstheme="minorHAnsi"/>
          <w:kern w:val="24"/>
          <w:sz w:val="24"/>
          <w:szCs w:val="24"/>
          <w:lang w:val="sr-Latn-RS"/>
        </w:rPr>
        <w:t>š</w:t>
      </w:r>
      <w:r w:rsidRPr="000F396B">
        <w:rPr>
          <w:rFonts w:asciiTheme="minorHAnsi" w:eastAsia="Calibri" w:hAnsiTheme="minorHAnsi" w:cstheme="minorHAnsi"/>
          <w:kern w:val="24"/>
          <w:sz w:val="24"/>
          <w:szCs w:val="24"/>
          <w:lang w:val="it-IT"/>
        </w:rPr>
        <w:t>t</w:t>
      </w:r>
      <w:r w:rsidRPr="000F396B">
        <w:rPr>
          <w:rFonts w:asciiTheme="minorHAnsi" w:eastAsia="Calibri" w:hAnsiTheme="minorHAnsi" w:cstheme="minorHAnsi"/>
          <w:kern w:val="24"/>
          <w:sz w:val="24"/>
          <w:szCs w:val="24"/>
        </w:rPr>
        <w:t>e</w:t>
      </w:r>
      <w:r w:rsidRPr="000F396B">
        <w:rPr>
          <w:rFonts w:asciiTheme="minorHAnsi" w:eastAsia="Calibri" w:hAnsiTheme="minorHAnsi" w:cstheme="minorHAnsi"/>
          <w:kern w:val="24"/>
          <w:sz w:val="24"/>
          <w:szCs w:val="24"/>
          <w:lang w:val="sr-Latn-RS"/>
        </w:rPr>
        <w:t xml:space="preserve"> </w:t>
      </w:r>
      <w:r w:rsidRPr="000F396B">
        <w:rPr>
          <w:rFonts w:asciiTheme="minorHAnsi" w:eastAsia="Calibri" w:hAnsiTheme="minorHAnsi" w:cstheme="minorHAnsi"/>
          <w:kern w:val="24"/>
          <w:sz w:val="24"/>
          <w:szCs w:val="24"/>
          <w:lang w:val="it-IT"/>
        </w:rPr>
        <w:t>na Terazijama</w:t>
      </w:r>
      <w:r w:rsidRPr="000F396B">
        <w:rPr>
          <w:rFonts w:asciiTheme="minorHAnsi" w:eastAsia="Calibri" w:hAnsiTheme="minorHAnsi" w:cstheme="minorHAnsi"/>
          <w:kern w:val="24"/>
          <w:sz w:val="24"/>
          <w:szCs w:val="24"/>
          <w:lang w:val="sr-Latn-RS"/>
        </w:rPr>
        <w:t>, Dom kulture -Banja Luka itd.</w:t>
      </w:r>
      <w:r w:rsidRPr="000F396B">
        <w:rPr>
          <w:rFonts w:asciiTheme="minorHAnsi" w:eastAsia="Calibri" w:hAnsiTheme="minorHAnsi" w:cstheme="minorHAnsi"/>
          <w:kern w:val="24"/>
          <w:sz w:val="24"/>
          <w:szCs w:val="24"/>
        </w:rPr>
        <w:t>).</w:t>
      </w:r>
    </w:p>
    <w:p w:rsidR="000F396B" w:rsidRPr="000F396B" w:rsidRDefault="000F396B" w:rsidP="000F396B">
      <w:pPr>
        <w:pStyle w:val="NormalWeb"/>
        <w:kinsoku w:val="0"/>
        <w:overflowPunct w:val="0"/>
        <w:spacing w:before="0" w:after="0"/>
        <w:textAlignment w:val="baseline"/>
        <w:rPr>
          <w:rFonts w:asciiTheme="minorHAnsi" w:eastAsia="Calibri" w:hAnsiTheme="minorHAnsi" w:cstheme="minorHAnsi"/>
          <w:b/>
          <w:bCs/>
          <w:kern w:val="24"/>
          <w:sz w:val="24"/>
          <w:szCs w:val="24"/>
          <w:lang w:val="it-IT"/>
        </w:rPr>
      </w:pPr>
      <w:r w:rsidRPr="000F396B">
        <w:rPr>
          <w:rFonts w:asciiTheme="minorHAnsi" w:eastAsia="Calibri" w:hAnsiTheme="minorHAnsi" w:cstheme="minorHAnsi"/>
          <w:b/>
          <w:bCs/>
          <w:kern w:val="24"/>
          <w:sz w:val="24"/>
          <w:szCs w:val="24"/>
          <w:lang w:val="it-IT"/>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2002 - 2013.</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 xml:space="preserve"> Idejna re</w:t>
      </w:r>
      <w:r w:rsidRPr="000F396B">
        <w:rPr>
          <w:rFonts w:asciiTheme="minorHAnsi" w:eastAsiaTheme="minorEastAsia" w:hAnsiTheme="minorHAnsi" w:cstheme="minorHAnsi"/>
          <w:kern w:val="24"/>
          <w:sz w:val="24"/>
          <w:szCs w:val="24"/>
          <w:lang w:val="sr-Latn-RS"/>
        </w:rPr>
        <w:t>š</w:t>
      </w:r>
      <w:r w:rsidRPr="000F396B">
        <w:rPr>
          <w:rFonts w:asciiTheme="minorHAnsi" w:eastAsiaTheme="minorEastAsia" w:hAnsiTheme="minorHAnsi" w:cstheme="minorHAnsi"/>
          <w:kern w:val="24"/>
          <w:sz w:val="24"/>
          <w:szCs w:val="24"/>
          <w:lang w:val="it-IT"/>
        </w:rPr>
        <w:t>enja i</w:t>
      </w:r>
      <w:r w:rsidRPr="000F396B">
        <w:rPr>
          <w:rFonts w:asciiTheme="minorHAnsi" w:eastAsiaTheme="minorEastAsia" w:hAnsiTheme="minorHAnsi" w:cstheme="minorHAnsi"/>
          <w:kern w:val="24"/>
          <w:sz w:val="24"/>
          <w:szCs w:val="24"/>
          <w:lang w:val="sr-Latn-RS"/>
        </w:rPr>
        <w:t xml:space="preserve"> scenografije za</w:t>
      </w:r>
      <w:r w:rsidRPr="000F396B">
        <w:rPr>
          <w:rFonts w:asciiTheme="minorHAnsi" w:eastAsiaTheme="minorEastAsia" w:hAnsiTheme="minorHAnsi" w:cstheme="minorHAnsi"/>
          <w:kern w:val="24"/>
          <w:sz w:val="24"/>
          <w:szCs w:val="24"/>
          <w:lang w:val="it-IT"/>
        </w:rPr>
        <w:t xml:space="preserve"> velik</w:t>
      </w:r>
      <w:r w:rsidRPr="000F396B">
        <w:rPr>
          <w:rFonts w:asciiTheme="minorHAnsi" w:eastAsiaTheme="minorEastAsia" w:hAnsiTheme="minorHAnsi" w:cstheme="minorHAnsi"/>
          <w:kern w:val="24"/>
          <w:sz w:val="24"/>
          <w:szCs w:val="24"/>
          <w:lang w:val="sr-Latn-RS"/>
        </w:rPr>
        <w:t>i</w:t>
      </w:r>
      <w:r w:rsidRPr="000F396B">
        <w:rPr>
          <w:rFonts w:asciiTheme="minorHAnsi" w:eastAsiaTheme="minorEastAsia" w:hAnsiTheme="minorHAnsi" w:cstheme="minorHAnsi"/>
          <w:kern w:val="24"/>
          <w:sz w:val="24"/>
          <w:szCs w:val="24"/>
          <w:lang w:val="it-IT"/>
        </w:rPr>
        <w:t xml:space="preserve"> broj doga</w:t>
      </w:r>
      <w:r w:rsidRPr="000F396B">
        <w:rPr>
          <w:rFonts w:asciiTheme="minorHAnsi" w:eastAsiaTheme="minorEastAsia" w:hAnsiTheme="minorHAnsi" w:cstheme="minorHAnsi"/>
          <w:kern w:val="24"/>
          <w:sz w:val="24"/>
          <w:szCs w:val="24"/>
          <w:lang w:val="sr-Latn-RS"/>
        </w:rPr>
        <w:t>đ</w:t>
      </w:r>
      <w:r w:rsidRPr="000F396B">
        <w:rPr>
          <w:rFonts w:asciiTheme="minorHAnsi" w:eastAsiaTheme="minorEastAsia" w:hAnsiTheme="minorHAnsi" w:cstheme="minorHAnsi"/>
          <w:kern w:val="24"/>
          <w:sz w:val="24"/>
          <w:szCs w:val="24"/>
          <w:lang w:val="it-IT"/>
        </w:rPr>
        <w:t>aja</w:t>
      </w:r>
      <w:r w:rsidRPr="000F396B">
        <w:rPr>
          <w:rFonts w:asciiTheme="minorHAnsi" w:eastAsiaTheme="minorEastAsia" w:hAnsiTheme="minorHAnsi" w:cstheme="minorHAnsi"/>
          <w:kern w:val="24"/>
          <w:sz w:val="24"/>
          <w:szCs w:val="24"/>
          <w:lang w:val="sr-Latn-RS"/>
        </w:rPr>
        <w:t xml:space="preserve"> (event dizajn),</w:t>
      </w:r>
      <w:r w:rsidRPr="000F396B">
        <w:rPr>
          <w:rFonts w:asciiTheme="minorHAnsi" w:eastAsiaTheme="minorEastAsia" w:hAnsiTheme="minorHAnsi" w:cstheme="minorHAnsi"/>
          <w:kern w:val="24"/>
          <w:sz w:val="24"/>
          <w:szCs w:val="24"/>
          <w:lang w:val="it-IT"/>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sr-Latn-RS"/>
        </w:rPr>
        <w:t xml:space="preserve">                               efemerni dizajn </w:t>
      </w:r>
      <w:r w:rsidRPr="000F396B">
        <w:rPr>
          <w:rFonts w:asciiTheme="minorHAnsi" w:eastAsiaTheme="minorEastAsia" w:hAnsiTheme="minorHAnsi" w:cstheme="minorHAnsi"/>
          <w:kern w:val="24"/>
          <w:sz w:val="24"/>
          <w:szCs w:val="24"/>
          <w:lang w:val="it-IT"/>
        </w:rPr>
        <w:t>za</w:t>
      </w:r>
      <w:r w:rsidRPr="000F396B">
        <w:rPr>
          <w:rFonts w:asciiTheme="minorHAnsi" w:eastAsiaTheme="minorEastAsia" w:hAnsiTheme="minorHAnsi" w:cstheme="minorHAnsi"/>
          <w:kern w:val="24"/>
          <w:sz w:val="24"/>
          <w:szCs w:val="24"/>
          <w:lang w:val="sr-Latn-RS"/>
        </w:rPr>
        <w:t xml:space="preserve"> mnog</w:t>
      </w:r>
      <w:r w:rsidRPr="000F396B">
        <w:rPr>
          <w:rFonts w:asciiTheme="minorHAnsi" w:eastAsiaTheme="minorEastAsia" w:hAnsiTheme="minorHAnsi" w:cstheme="minorHAnsi"/>
          <w:kern w:val="24"/>
          <w:sz w:val="24"/>
          <w:szCs w:val="24"/>
          <w:lang w:val="it-IT"/>
        </w:rPr>
        <w:t xml:space="preserve">e </w:t>
      </w:r>
      <w:r w:rsidRPr="000F396B">
        <w:rPr>
          <w:rFonts w:asciiTheme="minorHAnsi" w:eastAsiaTheme="minorEastAsia" w:hAnsiTheme="minorHAnsi" w:cstheme="minorHAnsi"/>
          <w:kern w:val="24"/>
          <w:sz w:val="24"/>
          <w:szCs w:val="24"/>
          <w:lang w:val="sr-Latn-RS"/>
        </w:rPr>
        <w:t xml:space="preserve">domaće i strane </w:t>
      </w:r>
      <w:r w:rsidRPr="000F396B">
        <w:rPr>
          <w:rFonts w:asciiTheme="minorHAnsi" w:eastAsiaTheme="minorEastAsia" w:hAnsiTheme="minorHAnsi" w:cstheme="minorHAnsi"/>
          <w:kern w:val="24"/>
          <w:sz w:val="24"/>
          <w:szCs w:val="24"/>
          <w:lang w:val="it-IT"/>
        </w:rPr>
        <w:t>klijente</w:t>
      </w:r>
      <w:r w:rsidRPr="000F396B">
        <w:rPr>
          <w:rFonts w:asciiTheme="minorHAnsi" w:eastAsiaTheme="minorEastAsia" w:hAnsiTheme="minorHAnsi" w:cstheme="minorHAnsi"/>
          <w:kern w:val="24"/>
          <w:sz w:val="24"/>
          <w:szCs w:val="24"/>
          <w:lang w:val="sr-Latn-RS"/>
        </w:rPr>
        <w:t xml:space="preserve"> i</w:t>
      </w:r>
      <w:r w:rsidRPr="000F396B">
        <w:rPr>
          <w:rFonts w:asciiTheme="minorHAnsi" w:eastAsiaTheme="minorEastAsia" w:hAnsiTheme="minorHAnsi" w:cstheme="minorHAnsi"/>
          <w:kern w:val="24"/>
          <w:sz w:val="24"/>
          <w:szCs w:val="24"/>
          <w:lang w:val="it-IT"/>
        </w:rPr>
        <w:t xml:space="preserve"> </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brendove</w:t>
      </w:r>
      <w:r w:rsidRPr="000F396B">
        <w:rPr>
          <w:rFonts w:asciiTheme="minorHAnsi" w:eastAsiaTheme="minorEastAsia" w:hAnsiTheme="minorHAnsi" w:cstheme="minorHAnsi"/>
          <w:kern w:val="24"/>
          <w:sz w:val="24"/>
          <w:szCs w:val="24"/>
          <w:lang w:val="sr-Latn-RS"/>
        </w:rPr>
        <w:t>:</w:t>
      </w:r>
      <w:r w:rsidRPr="000F396B">
        <w:rPr>
          <w:rFonts w:asciiTheme="minorHAnsi" w:eastAsiaTheme="minorEastAsia" w:hAnsiTheme="minorHAnsi" w:cstheme="minorHAnsi"/>
          <w:kern w:val="24"/>
          <w:sz w:val="24"/>
          <w:szCs w:val="24"/>
          <w:lang w:val="it-IT"/>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Coca cola, Rajfajzen banka,</w:t>
      </w:r>
      <w:r w:rsidRPr="000F396B">
        <w:rPr>
          <w:rFonts w:asciiTheme="minorHAnsi" w:eastAsiaTheme="minorEastAsia" w:hAnsiTheme="minorHAnsi" w:cstheme="minorHAnsi"/>
          <w:i/>
          <w:iCs/>
          <w:kern w:val="24"/>
          <w:sz w:val="24"/>
          <w:szCs w:val="24"/>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Erickson,</w:t>
      </w:r>
      <w:r w:rsidRPr="000F396B">
        <w:rPr>
          <w:rFonts w:asciiTheme="minorHAnsi" w:eastAsiaTheme="minorEastAsia" w:hAnsiTheme="minorHAnsi" w:cstheme="minorHAnsi"/>
          <w:i/>
          <w:iCs/>
          <w:kern w:val="24"/>
          <w:sz w:val="24"/>
          <w:szCs w:val="24"/>
        </w:rPr>
        <w:t xml:space="preserve"> </w:t>
      </w:r>
      <w:r w:rsidRPr="000F396B">
        <w:rPr>
          <w:rFonts w:asciiTheme="minorHAnsi" w:eastAsiaTheme="minorEastAsia" w:hAnsiTheme="minorHAnsi" w:cstheme="minorHAnsi"/>
          <w:i/>
          <w:iCs/>
          <w:kern w:val="24"/>
          <w:sz w:val="24"/>
          <w:szCs w:val="24"/>
          <w:lang w:val="it-IT"/>
        </w:rPr>
        <w:t>TUV</w:t>
      </w:r>
      <w:r w:rsidRPr="000F396B">
        <w:rPr>
          <w:rFonts w:asciiTheme="minorHAnsi" w:eastAsiaTheme="minorEastAsia" w:hAnsiTheme="minorHAnsi" w:cstheme="minorHAnsi"/>
          <w:i/>
          <w:iCs/>
          <w:kern w:val="24"/>
          <w:sz w:val="24"/>
          <w:szCs w:val="24"/>
        </w:rPr>
        <w:t>, CHANEL,</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Dunhill, </w:t>
      </w:r>
      <w:r w:rsidRPr="000F396B">
        <w:rPr>
          <w:rFonts w:asciiTheme="minorHAnsi" w:eastAsiaTheme="minorEastAsia" w:hAnsiTheme="minorHAnsi" w:cstheme="minorHAnsi"/>
          <w:i/>
          <w:iCs/>
          <w:kern w:val="24"/>
          <w:sz w:val="24"/>
          <w:szCs w:val="24"/>
          <w:lang w:val="it-IT"/>
        </w:rPr>
        <w:t xml:space="preserve">Jugopetrol,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Meridijan banka,</w:t>
      </w:r>
      <w:r w:rsidRPr="000F396B">
        <w:rPr>
          <w:rFonts w:asciiTheme="minorHAnsi" w:eastAsiaTheme="minorEastAsia" w:hAnsiTheme="minorHAnsi" w:cstheme="minorHAnsi"/>
          <w:i/>
          <w:iCs/>
          <w:kern w:val="24"/>
          <w:sz w:val="24"/>
          <w:szCs w:val="24"/>
        </w:rPr>
        <w:t xml:space="preserve"> </w:t>
      </w:r>
      <w:r w:rsidRPr="000F396B">
        <w:rPr>
          <w:rFonts w:asciiTheme="minorHAnsi" w:eastAsiaTheme="minorEastAsia" w:hAnsiTheme="minorHAnsi" w:cstheme="minorHAnsi"/>
          <w:i/>
          <w:iCs/>
          <w:kern w:val="24"/>
          <w:sz w:val="24"/>
          <w:szCs w:val="24"/>
          <w:lang w:val="sr-Latn-RS"/>
        </w:rPr>
        <w:t>Mc Donalad</w:t>
      </w:r>
      <w:r w:rsidRPr="000F396B">
        <w:rPr>
          <w:rFonts w:asciiTheme="minorHAnsi" w:eastAsiaTheme="minorEastAsia" w:hAnsiTheme="minorHAnsi" w:cstheme="minorHAnsi"/>
          <w:i/>
          <w:iCs/>
          <w:kern w:val="24"/>
          <w:sz w:val="24"/>
          <w:szCs w:val="24"/>
        </w:rPr>
        <w:t>’s</w:t>
      </w:r>
      <w:r w:rsidRPr="000F396B">
        <w:rPr>
          <w:rFonts w:asciiTheme="minorHAnsi" w:eastAsiaTheme="minorEastAsia" w:hAnsiTheme="minorHAnsi" w:cstheme="minorHAnsi"/>
          <w:i/>
          <w:iCs/>
          <w:kern w:val="24"/>
          <w:sz w:val="24"/>
          <w:szCs w:val="24"/>
          <w:lang w:val="sr-Latn-RS"/>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 xml:space="preserve">MTS, EFG banka, Tarkett,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Davidof</w:t>
      </w:r>
      <w:r w:rsidRPr="000F396B">
        <w:rPr>
          <w:rFonts w:asciiTheme="minorHAnsi" w:eastAsiaTheme="minorEastAsia" w:hAnsiTheme="minorHAnsi" w:cstheme="minorHAnsi"/>
          <w:i/>
          <w:iCs/>
          <w:kern w:val="24"/>
          <w:sz w:val="24"/>
          <w:szCs w:val="24"/>
          <w:lang w:val="sr-Latn-RS"/>
        </w:rPr>
        <w:t>f</w:t>
      </w:r>
      <w:r w:rsidRPr="000F396B">
        <w:rPr>
          <w:rFonts w:asciiTheme="minorHAnsi" w:eastAsiaTheme="minorEastAsia" w:hAnsiTheme="minorHAnsi" w:cstheme="minorHAnsi"/>
          <w:i/>
          <w:iCs/>
          <w:kern w:val="24"/>
          <w:sz w:val="24"/>
          <w:szCs w:val="24"/>
          <w:lang w:val="it-IT"/>
        </w:rPr>
        <w:t>,</w:t>
      </w:r>
      <w:r w:rsidRPr="000F396B">
        <w:rPr>
          <w:rFonts w:asciiTheme="minorHAnsi" w:eastAsiaTheme="minorEastAsia" w:hAnsiTheme="minorHAnsi" w:cstheme="minorHAnsi"/>
          <w:i/>
          <w:iCs/>
          <w:kern w:val="24"/>
          <w:sz w:val="24"/>
          <w:szCs w:val="24"/>
        </w:rPr>
        <w:t xml:space="preserve"> </w:t>
      </w:r>
      <w:r w:rsidRPr="000F396B">
        <w:rPr>
          <w:rFonts w:asciiTheme="minorHAnsi" w:eastAsiaTheme="minorEastAsia" w:hAnsiTheme="minorHAnsi" w:cstheme="minorHAnsi"/>
          <w:i/>
          <w:iCs/>
          <w:kern w:val="24"/>
          <w:sz w:val="24"/>
          <w:szCs w:val="24"/>
          <w:lang w:val="it-IT"/>
        </w:rPr>
        <w:t xml:space="preserve">Telekom, Eltim,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KBC</w:t>
      </w:r>
      <w:r w:rsidRPr="000F396B">
        <w:rPr>
          <w:rFonts w:asciiTheme="minorHAnsi" w:eastAsiaTheme="minorEastAsia" w:hAnsiTheme="minorHAnsi" w:cstheme="minorHAnsi"/>
          <w:i/>
          <w:iCs/>
          <w:kern w:val="24"/>
          <w:sz w:val="24"/>
          <w:szCs w:val="24"/>
          <w:lang w:val="sr-Latn-RS"/>
        </w:rPr>
        <w:t xml:space="preserve"> Bežanijska kosa</w:t>
      </w:r>
      <w:r w:rsidRPr="000F396B">
        <w:rPr>
          <w:rFonts w:asciiTheme="minorHAnsi" w:eastAsiaTheme="minorEastAsia" w:hAnsiTheme="minorHAnsi" w:cstheme="minorHAnsi"/>
          <w:i/>
          <w:iCs/>
          <w:kern w:val="24"/>
          <w:sz w:val="24"/>
          <w:szCs w:val="24"/>
          <w:lang w:val="it-IT"/>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Pravni fakultet, TC Promenada</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GIZ</w:t>
      </w:r>
      <w:r w:rsidRPr="000F396B">
        <w:rPr>
          <w:rFonts w:asciiTheme="minorHAnsi" w:eastAsiaTheme="minorEastAsia" w:hAnsiTheme="minorHAnsi" w:cstheme="minorHAnsi"/>
          <w:i/>
          <w:iCs/>
          <w:kern w:val="24"/>
          <w:sz w:val="24"/>
          <w:szCs w:val="24"/>
          <w:lang w:val="sr-Latn-RS"/>
        </w:rPr>
        <w:t xml:space="preserve"> Nemačka organizacija za međunarodnu saradnju</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 xml:space="preserve">McDonald’s, Maxi, Opel,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PC Ušće, TC Ušće</w:t>
      </w: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TC Beo</w:t>
      </w:r>
      <w:r w:rsidRPr="000F396B">
        <w:rPr>
          <w:rFonts w:asciiTheme="minorHAnsi" w:eastAsiaTheme="minorEastAsia" w:hAnsiTheme="minorHAnsi" w:cstheme="minorHAnsi"/>
          <w:i/>
          <w:iCs/>
          <w:kern w:val="24"/>
          <w:sz w:val="24"/>
          <w:szCs w:val="24"/>
        </w:rPr>
        <w:t xml:space="preserve">, </w:t>
      </w:r>
      <w:r w:rsidRPr="000F396B">
        <w:rPr>
          <w:rFonts w:asciiTheme="minorHAnsi" w:eastAsiaTheme="minorEastAsia" w:hAnsiTheme="minorHAnsi" w:cstheme="minorHAnsi"/>
          <w:i/>
          <w:iCs/>
          <w:kern w:val="24"/>
          <w:sz w:val="24"/>
          <w:szCs w:val="24"/>
          <w:lang w:val="sr-Latn-RS"/>
        </w:rPr>
        <w:t>TC Merkator</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 xml:space="preserve">Adria </w:t>
      </w:r>
      <w:r w:rsidRPr="000F396B">
        <w:rPr>
          <w:rFonts w:asciiTheme="minorHAnsi" w:eastAsiaTheme="minorEastAsia" w:hAnsiTheme="minorHAnsi" w:cstheme="minorHAnsi"/>
          <w:i/>
          <w:iCs/>
          <w:kern w:val="24"/>
          <w:sz w:val="24"/>
          <w:szCs w:val="24"/>
        </w:rPr>
        <w:t>media</w:t>
      </w: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 xml:space="preserve">Tempo, Sinalco,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 xml:space="preserve">Montenegro stars, Ronhill,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Airport city, GTC</w:t>
      </w: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 xml:space="preserve">Telenor,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Honda,</w:t>
      </w: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 xml:space="preserve">Volksbank,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Unicredit banka, SBB</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 xml:space="preserve">Dunav osiguranje, Becollino, Cockta, Salford,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 xml:space="preserve">Replay, </w:t>
      </w:r>
      <w:r w:rsidRPr="000F396B">
        <w:rPr>
          <w:rFonts w:asciiTheme="minorHAnsi" w:eastAsiaTheme="minorEastAsia" w:hAnsiTheme="minorHAnsi" w:cstheme="minorHAnsi"/>
          <w:i/>
          <w:iCs/>
          <w:kern w:val="24"/>
          <w:sz w:val="24"/>
          <w:szCs w:val="24"/>
          <w:lang w:val="it-IT"/>
        </w:rPr>
        <w:t>Imlek,</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Axa osiguranje,</w:t>
      </w: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 xml:space="preserve">TV Prva,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Schneider Electric</w:t>
      </w:r>
      <w:r w:rsidRPr="000F396B">
        <w:rPr>
          <w:rFonts w:asciiTheme="minorHAnsi" w:eastAsiaTheme="minorEastAsia" w:hAnsiTheme="minorHAnsi" w:cstheme="minorHAnsi"/>
          <w:i/>
          <w:iCs/>
          <w:kern w:val="24"/>
          <w:sz w:val="24"/>
          <w:szCs w:val="24"/>
          <w:lang w:val="sr-Latn-RS"/>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Beko, British american tobacco,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Rayners aluminium, Indonežanska ambasada,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Credit Agricole,</w:t>
      </w:r>
      <w:r w:rsidRPr="000F396B">
        <w:rPr>
          <w:rFonts w:asciiTheme="minorHAnsi" w:eastAsiaTheme="minorEastAsia" w:hAnsiTheme="minorHAnsi" w:cstheme="minorHAnsi"/>
          <w:i/>
          <w:iCs/>
          <w:kern w:val="24"/>
          <w:sz w:val="24"/>
          <w:szCs w:val="24"/>
        </w:rPr>
        <w:t xml:space="preserve"> Erste banka,</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Myline, Knjaz Miloš,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Reebok, </w:t>
      </w:r>
      <w:r w:rsidRPr="000F396B">
        <w:rPr>
          <w:rFonts w:asciiTheme="minorHAnsi" w:eastAsiaTheme="minorEastAsia" w:hAnsiTheme="minorHAnsi" w:cstheme="minorHAnsi"/>
          <w:i/>
          <w:iCs/>
          <w:kern w:val="24"/>
          <w:sz w:val="24"/>
          <w:szCs w:val="24"/>
        </w:rPr>
        <w:t>Nokia,</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Pall Mall, St. Regis,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Shikun &amp; Binui group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(Central garden, Voždove kapije, Skyline i Wellport),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HBO, Jegermaister, Oriflame,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Bulleit burbon, Fossil, Hypo</w:t>
      </w:r>
      <w:r w:rsidRPr="000F396B">
        <w:rPr>
          <w:rFonts w:asciiTheme="minorHAnsi" w:eastAsiaTheme="minorEastAsia" w:hAnsiTheme="minorHAnsi" w:cstheme="minorHAnsi"/>
          <w:i/>
          <w:iCs/>
          <w:kern w:val="24"/>
          <w:sz w:val="24"/>
          <w:szCs w:val="24"/>
        </w:rPr>
        <w:t xml:space="preserve"> banka</w:t>
      </w:r>
      <w:r w:rsidRPr="000F396B">
        <w:rPr>
          <w:rFonts w:asciiTheme="minorHAnsi" w:eastAsiaTheme="minorEastAsia" w:hAnsiTheme="minorHAnsi" w:cstheme="minorHAnsi"/>
          <w:i/>
          <w:iCs/>
          <w:kern w:val="24"/>
          <w:sz w:val="24"/>
          <w:szCs w:val="24"/>
          <w:lang w:val="sr-Latn-RS"/>
        </w:rPr>
        <w:t xml:space="preserv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Volvo, OMV pumpe,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La pettit Marseillais,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Cosmopolitan, NIS petrol,,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 xml:space="preserve">Del Yug, HVB banka,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Nike,</w:t>
      </w:r>
      <w:r w:rsidRPr="000F396B">
        <w:rPr>
          <w:rFonts w:asciiTheme="minorHAnsi" w:eastAsiaTheme="minorEastAsia" w:hAnsiTheme="minorHAnsi" w:cstheme="minorHAnsi"/>
          <w:i/>
          <w:iCs/>
          <w:kern w:val="24"/>
          <w:sz w:val="24"/>
          <w:szCs w:val="24"/>
        </w:rPr>
        <w:t xml:space="preserve"> Smirnoff,</w:t>
      </w: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rPr>
        <w:t>L</w:t>
      </w:r>
      <w:r w:rsidRPr="000F396B">
        <w:rPr>
          <w:rFonts w:asciiTheme="minorHAnsi" w:eastAsiaTheme="minorEastAsia" w:hAnsiTheme="minorHAnsi" w:cstheme="minorHAnsi"/>
          <w:i/>
          <w:iCs/>
          <w:kern w:val="24"/>
          <w:sz w:val="24"/>
          <w:szCs w:val="24"/>
          <w:lang w:val="sr-Latn-RS"/>
        </w:rPr>
        <w:t>’Oreal</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Delhaize group, Beli dvor,</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i/>
          <w:iCs/>
          <w:kern w:val="24"/>
          <w:sz w:val="24"/>
          <w:szCs w:val="24"/>
          <w:lang w:val="sr-Latn-RS"/>
        </w:rPr>
        <w:t xml:space="preserve">                               Nelt Co d.o.o</w:t>
      </w:r>
      <w:r w:rsidRPr="000F396B">
        <w:rPr>
          <w:rFonts w:asciiTheme="minorHAnsi" w:eastAsiaTheme="minorEastAsia" w:hAnsiTheme="minorHAnsi" w:cstheme="minorHAnsi"/>
          <w:i/>
          <w:iCs/>
          <w:kern w:val="24"/>
          <w:sz w:val="24"/>
          <w:szCs w:val="24"/>
        </w:rPr>
        <w:t>,</w:t>
      </w:r>
      <w:r w:rsidRPr="000F396B">
        <w:rPr>
          <w:rFonts w:asciiTheme="minorHAnsi" w:eastAsiaTheme="minorEastAsia" w:hAnsiTheme="minorHAnsi" w:cstheme="minorHAnsi"/>
          <w:i/>
          <w:iCs/>
          <w:kern w:val="24"/>
          <w:sz w:val="24"/>
          <w:szCs w:val="24"/>
          <w:lang w:val="sr-Latn-RS"/>
        </w:rPr>
        <w:t xml:space="preserve"> Delta Planet Banja Luka,</w:t>
      </w:r>
    </w:p>
    <w:p w:rsidR="000F396B" w:rsidRPr="000F396B" w:rsidRDefault="000F396B" w:rsidP="000F396B">
      <w:pPr>
        <w:pStyle w:val="NormalWeb"/>
        <w:kinsoku w:val="0"/>
        <w:overflowPunct w:val="0"/>
        <w:spacing w:before="0" w:after="0"/>
        <w:textAlignment w:val="baseline"/>
        <w:rPr>
          <w:rFonts w:asciiTheme="minorHAnsi" w:eastAsiaTheme="minorEastAsia" w:hAnsiTheme="minorHAnsi" w:cstheme="minorHAnsi"/>
          <w:i/>
          <w:iCs/>
          <w:kern w:val="24"/>
          <w:sz w:val="24"/>
          <w:szCs w:val="24"/>
        </w:rPr>
      </w:pPr>
      <w:r w:rsidRPr="000F396B">
        <w:rPr>
          <w:rFonts w:asciiTheme="minorHAnsi" w:eastAsiaTheme="minorEastAsia" w:hAnsiTheme="minorHAnsi" w:cstheme="minorHAnsi"/>
          <w:i/>
          <w:iCs/>
          <w:kern w:val="24"/>
          <w:sz w:val="24"/>
          <w:szCs w:val="24"/>
        </w:rPr>
        <w:t xml:space="preserve">                               </w:t>
      </w:r>
      <w:r w:rsidRPr="000F396B">
        <w:rPr>
          <w:rFonts w:asciiTheme="minorHAnsi" w:eastAsiaTheme="minorEastAsia" w:hAnsiTheme="minorHAnsi" w:cstheme="minorHAnsi"/>
          <w:i/>
          <w:iCs/>
          <w:kern w:val="24"/>
          <w:sz w:val="24"/>
          <w:szCs w:val="24"/>
          <w:lang w:val="sr-Latn-RS"/>
        </w:rPr>
        <w:t xml:space="preserve">H&amp;M, </w:t>
      </w:r>
      <w:r w:rsidRPr="000F396B">
        <w:rPr>
          <w:rFonts w:asciiTheme="minorHAnsi" w:eastAsiaTheme="minorEastAsia" w:hAnsiTheme="minorHAnsi" w:cstheme="minorHAnsi"/>
          <w:i/>
          <w:iCs/>
          <w:kern w:val="24"/>
          <w:sz w:val="24"/>
          <w:szCs w:val="24"/>
        </w:rPr>
        <w:t>IKEA</w:t>
      </w:r>
      <w:r w:rsidRPr="000F396B">
        <w:rPr>
          <w:rFonts w:asciiTheme="minorHAnsi" w:eastAsiaTheme="minorEastAsia" w:hAnsiTheme="minorHAnsi" w:cstheme="minorHAnsi"/>
          <w:i/>
          <w:iCs/>
          <w:kern w:val="24"/>
          <w:sz w:val="24"/>
          <w:szCs w:val="24"/>
          <w:lang w:val="sr-Latn-RS"/>
        </w:rPr>
        <w:t>, Saint John’s voda.</w:t>
      </w:r>
      <w:r w:rsidRPr="000F396B">
        <w:rPr>
          <w:rFonts w:asciiTheme="minorHAnsi" w:eastAsiaTheme="minorEastAsia" w:hAnsiTheme="minorHAnsi" w:cstheme="minorHAnsi"/>
          <w:i/>
          <w:iCs/>
          <w:kern w:val="24"/>
          <w:sz w:val="24"/>
          <w:szCs w:val="24"/>
        </w:rPr>
        <w:t>… </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2010. </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 xml:space="preserve">Koncert </w:t>
      </w:r>
      <w:r w:rsidRPr="000F396B">
        <w:rPr>
          <w:rFonts w:asciiTheme="minorHAnsi" w:eastAsiaTheme="minorEastAsia" w:hAnsiTheme="minorHAnsi" w:cstheme="minorHAnsi"/>
          <w:i/>
          <w:iCs/>
          <w:kern w:val="24"/>
          <w:sz w:val="24"/>
          <w:szCs w:val="24"/>
          <w:lang w:val="it-IT"/>
        </w:rPr>
        <w:t xml:space="preserve">Mance Izmailove </w:t>
      </w:r>
      <w:r w:rsidRPr="000F396B">
        <w:rPr>
          <w:rFonts w:asciiTheme="minorHAnsi" w:eastAsiaTheme="minorEastAsia" w:hAnsiTheme="minorHAnsi" w:cstheme="minorHAnsi"/>
          <w:kern w:val="24"/>
          <w:sz w:val="24"/>
          <w:szCs w:val="24"/>
          <w:lang w:val="it-IT"/>
        </w:rPr>
        <w:t>u Sava Centru</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lang w:val="sr-Latn-RS"/>
        </w:rPr>
        <w:t>Sajamski štandovi</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2009.</w:t>
      </w:r>
      <w:r w:rsidRPr="000F396B">
        <w:rPr>
          <w:rFonts w:asciiTheme="minorHAnsi" w:eastAsiaTheme="minorEastAsia" w:hAnsiTheme="minorHAnsi" w:cstheme="minorHAnsi"/>
          <w:i/>
          <w:iCs/>
          <w:kern w:val="24"/>
          <w:sz w:val="24"/>
          <w:szCs w:val="24"/>
          <w:lang w:val="sr-Latn-RS"/>
        </w:rPr>
        <w:t xml:space="preserve">                    Montenegro stars</w:t>
      </w:r>
      <w:r w:rsidRPr="000F396B">
        <w:rPr>
          <w:rFonts w:asciiTheme="minorHAnsi" w:eastAsiaTheme="minorEastAsia" w:hAnsiTheme="minorHAnsi" w:cstheme="minorHAnsi"/>
          <w:kern w:val="24"/>
          <w:sz w:val="24"/>
          <w:szCs w:val="24"/>
          <w:lang w:val="sr-Latn-RS"/>
        </w:rPr>
        <w:t>, Međunarodni sajam turizma u Beogradu</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sr-Latn-RS"/>
        </w:rPr>
        <w:t>2011.</w:t>
      </w:r>
      <w:r w:rsidRPr="000F396B">
        <w:rPr>
          <w:rFonts w:asciiTheme="minorHAnsi" w:eastAsiaTheme="minorEastAsia" w:hAnsiTheme="minorHAnsi" w:cstheme="minorHAnsi"/>
          <w:i/>
          <w:iCs/>
          <w:kern w:val="24"/>
          <w:sz w:val="24"/>
          <w:szCs w:val="24"/>
          <w:lang w:val="sr-Latn-RS"/>
        </w:rPr>
        <w:t xml:space="preserve">                    Dunav osiguranje</w:t>
      </w:r>
      <w:r w:rsidRPr="000F396B">
        <w:rPr>
          <w:rFonts w:asciiTheme="minorHAnsi" w:eastAsiaTheme="minorEastAsia" w:hAnsiTheme="minorHAnsi" w:cstheme="minorHAnsi"/>
          <w:kern w:val="24"/>
          <w:sz w:val="24"/>
          <w:szCs w:val="24"/>
          <w:lang w:val="sr-Latn-RS"/>
        </w:rPr>
        <w:t>, Međunarodni sajam turizma u Beograd</w:t>
      </w:r>
      <w:r w:rsidRPr="000F396B">
        <w:rPr>
          <w:rFonts w:asciiTheme="minorHAnsi" w:eastAsiaTheme="minorEastAsia" w:hAnsiTheme="minorHAnsi" w:cstheme="minorHAnsi"/>
          <w:kern w:val="24"/>
          <w:sz w:val="24"/>
          <w:szCs w:val="24"/>
        </w:rPr>
        <w:t>u</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xml:space="preserve">2011.    </w:t>
      </w:r>
      <w:r w:rsidRPr="000F396B">
        <w:rPr>
          <w:rFonts w:asciiTheme="minorHAnsi" w:eastAsiaTheme="minorEastAsia" w:hAnsiTheme="minorHAnsi" w:cstheme="minorHAnsi"/>
          <w:i/>
          <w:iCs/>
          <w:kern w:val="24"/>
          <w:sz w:val="24"/>
          <w:szCs w:val="24"/>
        </w:rPr>
        <w:t xml:space="preserve">                </w:t>
      </w:r>
      <w:r w:rsidRPr="000F396B">
        <w:rPr>
          <w:rFonts w:asciiTheme="minorHAnsi" w:eastAsiaTheme="minorEastAsia" w:hAnsiTheme="minorHAnsi" w:cstheme="minorHAnsi"/>
          <w:i/>
          <w:iCs/>
          <w:kern w:val="24"/>
          <w:sz w:val="24"/>
          <w:szCs w:val="24"/>
          <w:lang w:val="sr-Latn-RS"/>
        </w:rPr>
        <w:t>Gorki list</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rPr>
        <w:t>A</w:t>
      </w:r>
      <w:r w:rsidRPr="000F396B">
        <w:rPr>
          <w:rFonts w:asciiTheme="minorHAnsi" w:eastAsiaTheme="minorEastAsia" w:hAnsiTheme="minorHAnsi" w:cstheme="minorHAnsi"/>
          <w:kern w:val="24"/>
          <w:sz w:val="24"/>
          <w:szCs w:val="24"/>
          <w:lang w:val="sr-Latn-RS"/>
        </w:rPr>
        <w:t>nuga sajam u Kelnu</w:t>
      </w:r>
    </w:p>
    <w:p w:rsidR="000F396B" w:rsidRPr="000F396B" w:rsidRDefault="000F396B" w:rsidP="000F396B">
      <w:pPr>
        <w:pStyle w:val="NormalWeb"/>
        <w:kinsoku w:val="0"/>
        <w:overflowPunct w:val="0"/>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xml:space="preserve">2017.                    </w:t>
      </w:r>
      <w:r w:rsidRPr="000F396B">
        <w:rPr>
          <w:rFonts w:asciiTheme="minorHAnsi" w:eastAsiaTheme="minorEastAsia" w:hAnsiTheme="minorHAnsi" w:cstheme="minorHAnsi"/>
          <w:i/>
          <w:iCs/>
          <w:kern w:val="24"/>
          <w:sz w:val="24"/>
          <w:szCs w:val="24"/>
        </w:rPr>
        <w:t xml:space="preserve">Telenor, </w:t>
      </w:r>
      <w:r w:rsidRPr="000F396B">
        <w:rPr>
          <w:rFonts w:asciiTheme="minorHAnsi" w:eastAsiaTheme="minorEastAsia" w:hAnsiTheme="minorHAnsi" w:cstheme="minorHAnsi"/>
          <w:kern w:val="24"/>
          <w:sz w:val="24"/>
          <w:szCs w:val="24"/>
        </w:rPr>
        <w:t>Games.Con, Beogradski sajam</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lang w:val="it-IT"/>
        </w:rPr>
        <w:t xml:space="preserve">Izložbe: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1991.</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U</w:t>
      </w:r>
      <w:r w:rsidRPr="000F396B">
        <w:rPr>
          <w:rFonts w:asciiTheme="minorHAnsi" w:eastAsiaTheme="minorEastAsia" w:hAnsiTheme="minorHAnsi" w:cstheme="minorHAnsi"/>
          <w:kern w:val="24"/>
          <w:sz w:val="24"/>
          <w:szCs w:val="24"/>
          <w:lang w:val="sr-Latn-RS"/>
        </w:rPr>
        <w:t>č</w:t>
      </w:r>
      <w:r w:rsidRPr="000F396B">
        <w:rPr>
          <w:rFonts w:asciiTheme="minorHAnsi" w:eastAsiaTheme="minorEastAsia" w:hAnsiTheme="minorHAnsi" w:cstheme="minorHAnsi"/>
          <w:kern w:val="24"/>
          <w:sz w:val="24"/>
          <w:szCs w:val="24"/>
          <w:lang w:val="it-IT"/>
        </w:rPr>
        <w:t>e</w:t>
      </w:r>
      <w:r w:rsidRPr="000F396B">
        <w:rPr>
          <w:rFonts w:asciiTheme="minorHAnsi" w:eastAsiaTheme="minorEastAsia" w:hAnsiTheme="minorHAnsi" w:cstheme="minorHAnsi"/>
          <w:kern w:val="24"/>
          <w:sz w:val="24"/>
          <w:szCs w:val="24"/>
          <w:lang w:val="sr-Latn-RS"/>
        </w:rPr>
        <w:t>šć</w:t>
      </w:r>
      <w:r w:rsidRPr="000F396B">
        <w:rPr>
          <w:rFonts w:asciiTheme="minorHAnsi" w:eastAsiaTheme="minorEastAsia" w:hAnsiTheme="minorHAnsi" w:cstheme="minorHAnsi"/>
          <w:kern w:val="24"/>
          <w:sz w:val="24"/>
          <w:szCs w:val="24"/>
          <w:lang w:val="it-IT"/>
        </w:rPr>
        <w:t>e na Pra</w:t>
      </w:r>
      <w:r w:rsidRPr="000F396B">
        <w:rPr>
          <w:rFonts w:asciiTheme="minorHAnsi" w:eastAsiaTheme="minorEastAsia" w:hAnsiTheme="minorHAnsi" w:cstheme="minorHAnsi"/>
          <w:kern w:val="24"/>
          <w:sz w:val="24"/>
          <w:szCs w:val="24"/>
          <w:lang w:val="sr-Latn-RS"/>
        </w:rPr>
        <w:t>š</w:t>
      </w:r>
      <w:r w:rsidRPr="000F396B">
        <w:rPr>
          <w:rFonts w:asciiTheme="minorHAnsi" w:eastAsiaTheme="minorEastAsia" w:hAnsiTheme="minorHAnsi" w:cstheme="minorHAnsi"/>
          <w:kern w:val="24"/>
          <w:sz w:val="24"/>
          <w:szCs w:val="24"/>
          <w:lang w:val="it-IT"/>
        </w:rPr>
        <w:t>kom kvadrijenalu</w:t>
      </w:r>
      <w:r w:rsidRPr="000F396B">
        <w:rPr>
          <w:rFonts w:asciiTheme="minorHAnsi" w:eastAsiaTheme="minorEastAsia" w:hAnsiTheme="minorHAnsi" w:cstheme="minorHAnsi"/>
          <w:kern w:val="24"/>
          <w:sz w:val="24"/>
          <w:szCs w:val="24"/>
          <w:lang w:val="sr-Latn-RS"/>
        </w:rPr>
        <w:t xml:space="preserve">,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sr-Latn-RS"/>
        </w:rPr>
        <w:t xml:space="preserve">                             rad za dramsko delo </w:t>
      </w:r>
      <w:r w:rsidRPr="000F396B">
        <w:rPr>
          <w:rFonts w:asciiTheme="minorHAnsi" w:eastAsiaTheme="minorEastAsia" w:hAnsiTheme="minorHAnsi" w:cstheme="minorHAnsi"/>
          <w:i/>
          <w:iCs/>
          <w:kern w:val="24"/>
          <w:sz w:val="24"/>
          <w:szCs w:val="24"/>
          <w:lang w:val="it-IT"/>
        </w:rPr>
        <w:t>Majka</w:t>
      </w:r>
      <w:r w:rsidRPr="000F396B">
        <w:rPr>
          <w:rFonts w:asciiTheme="minorHAnsi" w:eastAsiaTheme="minorEastAsia" w:hAnsiTheme="minorHAnsi" w:cstheme="minorHAnsi"/>
          <w:i/>
          <w:iCs/>
          <w:kern w:val="24"/>
          <w:sz w:val="24"/>
          <w:szCs w:val="24"/>
          <w:lang w:val="sr-Latn-RS"/>
        </w:rPr>
        <w:t xml:space="preserve"> </w:t>
      </w:r>
      <w:r w:rsidRPr="000F396B">
        <w:rPr>
          <w:rFonts w:asciiTheme="minorHAnsi" w:eastAsiaTheme="minorEastAsia" w:hAnsiTheme="minorHAnsi" w:cstheme="minorHAnsi"/>
          <w:i/>
          <w:iCs/>
          <w:kern w:val="24"/>
          <w:sz w:val="24"/>
          <w:szCs w:val="24"/>
          <w:lang w:val="it-IT"/>
        </w:rPr>
        <w:t xml:space="preserve">Hrabrost </w:t>
      </w:r>
      <w:r w:rsidRPr="000F396B">
        <w:rPr>
          <w:rFonts w:asciiTheme="minorHAnsi" w:eastAsiaTheme="minorEastAsia" w:hAnsiTheme="minorHAnsi" w:cstheme="minorHAnsi"/>
          <w:kern w:val="24"/>
          <w:sz w:val="24"/>
          <w:szCs w:val="24"/>
          <w:lang w:val="it-IT"/>
        </w:rPr>
        <w:t>Bertolta Brehta,</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xml:space="preserve">                             Diplomska izložba - radovi studenata diplomaca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rPr>
        <w:t xml:space="preserve">                             Fakulteta Primenjenih Umetnosti,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1993.</w:t>
      </w:r>
      <w:r w:rsidRPr="000F396B">
        <w:rPr>
          <w:rFonts w:asciiTheme="minorHAnsi" w:eastAsiaTheme="minorEastAsia" w:hAnsiTheme="minorHAnsi" w:cstheme="minorHAnsi"/>
          <w:kern w:val="24"/>
          <w:sz w:val="24"/>
          <w:szCs w:val="24"/>
        </w:rPr>
        <w:t xml:space="preserve">                    Muzej primenjenih umetnosti.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  </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rPr>
        <w:t xml:space="preserve">         </w:t>
      </w:r>
      <w:r w:rsidRPr="000F396B">
        <w:rPr>
          <w:rFonts w:asciiTheme="minorHAnsi" w:eastAsiaTheme="minorEastAsia" w:hAnsiTheme="minorHAnsi" w:cstheme="minorHAnsi"/>
          <w:kern w:val="24"/>
          <w:sz w:val="24"/>
          <w:szCs w:val="24"/>
          <w:lang w:val="sr-Latn-RS"/>
        </w:rPr>
        <w:t>K</w:t>
      </w:r>
      <w:r w:rsidRPr="000F396B">
        <w:rPr>
          <w:rFonts w:asciiTheme="minorHAnsi" w:eastAsiaTheme="minorEastAsia" w:hAnsiTheme="minorHAnsi" w:cstheme="minorHAnsi"/>
          <w:kern w:val="24"/>
          <w:sz w:val="24"/>
          <w:szCs w:val="24"/>
          <w:lang w:val="it-IT"/>
        </w:rPr>
        <w:t>olektivna izl</w:t>
      </w:r>
      <w:r w:rsidRPr="000F396B">
        <w:rPr>
          <w:rFonts w:asciiTheme="minorHAnsi" w:eastAsiaTheme="minorEastAsia" w:hAnsiTheme="minorHAnsi" w:cstheme="minorHAnsi"/>
          <w:kern w:val="24"/>
          <w:sz w:val="24"/>
          <w:szCs w:val="24"/>
          <w:lang w:val="sr-Latn-RS"/>
        </w:rPr>
        <w:t>ož</w:t>
      </w:r>
      <w:r w:rsidRPr="000F396B">
        <w:rPr>
          <w:rFonts w:asciiTheme="minorHAnsi" w:eastAsiaTheme="minorEastAsia" w:hAnsiTheme="minorHAnsi" w:cstheme="minorHAnsi"/>
          <w:kern w:val="24"/>
          <w:sz w:val="24"/>
          <w:szCs w:val="24"/>
          <w:lang w:val="it-IT"/>
        </w:rPr>
        <w:t xml:space="preserve">ba ,,Stilovi minulih vremena”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2011.</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rPr>
        <w:t xml:space="preserve">                   Retrospektivna izlozba Modnog studia Click </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i/>
          <w:iCs/>
          <w:kern w:val="24"/>
          <w:sz w:val="24"/>
          <w:szCs w:val="24"/>
        </w:rPr>
        <w:t xml:space="preserve">Work in progress </w:t>
      </w:r>
      <w:r w:rsidRPr="000F396B">
        <w:rPr>
          <w:rFonts w:asciiTheme="minorHAnsi" w:eastAsiaTheme="minorEastAsia" w:hAnsiTheme="minorHAnsi" w:cstheme="minorHAnsi"/>
          <w:kern w:val="24"/>
          <w:sz w:val="24"/>
          <w:szCs w:val="24"/>
        </w:rPr>
        <w:t xml:space="preserve"> </w:t>
      </w:r>
      <w:r w:rsidRPr="000F396B">
        <w:rPr>
          <w:rFonts w:asciiTheme="minorHAnsi" w:eastAsiaTheme="minorEastAsia" w:hAnsiTheme="minorHAnsi" w:cstheme="minorHAnsi"/>
          <w:kern w:val="24"/>
          <w:sz w:val="24"/>
          <w:szCs w:val="24"/>
          <w:lang w:val="sr-Latn-RS"/>
        </w:rPr>
        <w:t xml:space="preserve">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rPr>
        <w:t>Muzej</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rPr>
        <w:t xml:space="preserve">grada Beograda </w:t>
      </w:r>
      <w:r w:rsidRPr="000F396B">
        <w:rPr>
          <w:rFonts w:asciiTheme="minorHAnsi" w:eastAsiaTheme="minorEastAsia" w:hAnsiTheme="minorHAnsi" w:cstheme="minorHAnsi"/>
          <w:kern w:val="24"/>
          <w:sz w:val="24"/>
          <w:szCs w:val="24"/>
          <w:lang w:val="it-IT"/>
        </w:rPr>
        <w:t xml:space="preserve">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lang w:val="it-IT"/>
        </w:rPr>
        <w:t>Nagrada</w:t>
      </w:r>
      <w:r w:rsidRPr="000F396B">
        <w:rPr>
          <w:rFonts w:asciiTheme="minorHAnsi" w:eastAsiaTheme="minorEastAsia" w:hAnsiTheme="minorHAnsi" w:cstheme="minorHAnsi"/>
          <w:kern w:val="24"/>
          <w:sz w:val="24"/>
          <w:szCs w:val="24"/>
          <w:lang w:val="it-IT"/>
        </w:rPr>
        <w:t xml:space="preserve">: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2005.  </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Zlatni peta</w:t>
      </w:r>
      <w:r w:rsidRPr="000F396B">
        <w:rPr>
          <w:rFonts w:asciiTheme="minorHAnsi" w:eastAsiaTheme="minorEastAsia" w:hAnsiTheme="minorHAnsi" w:cstheme="minorHAnsi"/>
          <w:kern w:val="24"/>
          <w:sz w:val="24"/>
          <w:szCs w:val="24"/>
          <w:lang w:val="sr-Latn-RS"/>
        </w:rPr>
        <w:t xml:space="preserve">o </w:t>
      </w:r>
      <w:r w:rsidRPr="000F396B">
        <w:rPr>
          <w:rFonts w:asciiTheme="minorHAnsi" w:eastAsiaTheme="minorEastAsia" w:hAnsiTheme="minorHAnsi" w:cstheme="minorHAnsi"/>
          <w:kern w:val="24"/>
          <w:sz w:val="24"/>
          <w:szCs w:val="24"/>
          <w:lang w:val="it-IT"/>
        </w:rPr>
        <w:t xml:space="preserve">- specijalno priznanje u  godini 2005. </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za idejna re</w:t>
      </w:r>
      <w:r w:rsidRPr="000F396B">
        <w:rPr>
          <w:rFonts w:asciiTheme="minorHAnsi" w:eastAsiaTheme="minorEastAsia" w:hAnsiTheme="minorHAnsi" w:cstheme="minorHAnsi"/>
          <w:kern w:val="24"/>
          <w:sz w:val="24"/>
          <w:szCs w:val="24"/>
          <w:lang w:val="sr-Latn-RS"/>
        </w:rPr>
        <w:t>š</w:t>
      </w:r>
      <w:r w:rsidRPr="000F396B">
        <w:rPr>
          <w:rFonts w:asciiTheme="minorHAnsi" w:eastAsiaTheme="minorEastAsia" w:hAnsiTheme="minorHAnsi" w:cstheme="minorHAnsi"/>
          <w:kern w:val="24"/>
          <w:sz w:val="24"/>
          <w:szCs w:val="24"/>
          <w:lang w:val="it-IT"/>
        </w:rPr>
        <w:t xml:space="preserve">enja </w:t>
      </w:r>
      <w:r w:rsidRPr="000F396B">
        <w:rPr>
          <w:rFonts w:asciiTheme="minorHAnsi" w:eastAsiaTheme="minorEastAsia" w:hAnsiTheme="minorHAnsi" w:cstheme="minorHAnsi"/>
          <w:kern w:val="24"/>
          <w:sz w:val="24"/>
          <w:szCs w:val="24"/>
          <w:lang w:val="sr-Latn-RS"/>
        </w:rPr>
        <w:t xml:space="preserve">i </w:t>
      </w:r>
      <w:r w:rsidRPr="000F396B">
        <w:rPr>
          <w:rFonts w:asciiTheme="minorHAnsi" w:eastAsiaTheme="minorEastAsia" w:hAnsiTheme="minorHAnsi" w:cstheme="minorHAnsi"/>
          <w:kern w:val="24"/>
          <w:sz w:val="24"/>
          <w:szCs w:val="24"/>
          <w:lang w:val="it-IT"/>
        </w:rPr>
        <w:t>produkciju radova nastalih u 2003. i 2004. god.</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 xml:space="preserve"> za scenografiju,</w:t>
      </w:r>
      <w:r w:rsidRPr="000F396B">
        <w:rPr>
          <w:rFonts w:asciiTheme="minorHAnsi" w:eastAsiaTheme="minorEastAsia" w:hAnsiTheme="minorHAnsi" w:cstheme="minorHAnsi"/>
          <w:kern w:val="24"/>
          <w:sz w:val="24"/>
          <w:szCs w:val="24"/>
          <w:lang w:val="sr-Latn-RS"/>
        </w:rPr>
        <w:t xml:space="preserve"> na </w:t>
      </w:r>
      <w:r w:rsidRPr="000F396B">
        <w:rPr>
          <w:rFonts w:asciiTheme="minorHAnsi" w:eastAsiaTheme="minorEastAsia" w:hAnsiTheme="minorHAnsi" w:cstheme="minorHAnsi"/>
          <w:kern w:val="24"/>
          <w:sz w:val="24"/>
          <w:szCs w:val="24"/>
          <w:lang w:val="it-IT"/>
        </w:rPr>
        <w:t>Festivalu  marketin</w:t>
      </w:r>
      <w:r w:rsidRPr="000F396B">
        <w:rPr>
          <w:rFonts w:asciiTheme="minorHAnsi" w:eastAsiaTheme="minorEastAsia" w:hAnsiTheme="minorHAnsi" w:cstheme="minorHAnsi"/>
          <w:kern w:val="24"/>
          <w:sz w:val="24"/>
          <w:szCs w:val="24"/>
          <w:lang w:val="sr-Latn-RS"/>
        </w:rPr>
        <w:t>š</w:t>
      </w:r>
      <w:r w:rsidRPr="000F396B">
        <w:rPr>
          <w:rFonts w:asciiTheme="minorHAnsi" w:eastAsiaTheme="minorEastAsia" w:hAnsiTheme="minorHAnsi" w:cstheme="minorHAnsi"/>
          <w:kern w:val="24"/>
          <w:sz w:val="24"/>
          <w:szCs w:val="24"/>
          <w:lang w:val="it-IT"/>
        </w:rPr>
        <w:t>kih ostvarenja.</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b/>
          <w:bCs/>
          <w:kern w:val="24"/>
          <w:sz w:val="24"/>
          <w:szCs w:val="24"/>
          <w:lang w:val="it-IT"/>
        </w:rPr>
        <w:t>Član</w:t>
      </w:r>
      <w:r w:rsidRPr="000F396B">
        <w:rPr>
          <w:rFonts w:asciiTheme="minorHAnsi" w:eastAsiaTheme="minorEastAsia" w:hAnsiTheme="minorHAnsi" w:cstheme="minorHAnsi"/>
          <w:b/>
          <w:bCs/>
          <w:kern w:val="24"/>
          <w:sz w:val="24"/>
          <w:szCs w:val="24"/>
          <w:lang w:val="sr-Latn-RS"/>
        </w:rPr>
        <w:t>:</w:t>
      </w:r>
      <w:r w:rsidRPr="000F396B">
        <w:rPr>
          <w:rFonts w:asciiTheme="minorHAnsi" w:eastAsiaTheme="minorEastAsia" w:hAnsiTheme="minorHAnsi" w:cstheme="minorHAnsi"/>
          <w:kern w:val="24"/>
          <w:sz w:val="24"/>
          <w:szCs w:val="24"/>
          <w:lang w:val="it-IT"/>
        </w:rPr>
        <w:t xml:space="preserve">                  </w:t>
      </w:r>
      <w:r w:rsidRPr="000F396B">
        <w:rPr>
          <w:rFonts w:asciiTheme="minorHAnsi" w:eastAsiaTheme="minorEastAsia" w:hAnsiTheme="minorHAnsi" w:cstheme="minorHAnsi"/>
          <w:kern w:val="24"/>
          <w:sz w:val="24"/>
          <w:szCs w:val="24"/>
          <w:lang w:val="sr-Latn-RS"/>
        </w:rPr>
        <w:t xml:space="preserve">  </w:t>
      </w:r>
      <w:r w:rsidRPr="000F396B">
        <w:rPr>
          <w:rFonts w:asciiTheme="minorHAnsi" w:eastAsiaTheme="minorEastAsia" w:hAnsiTheme="minorHAnsi" w:cstheme="minorHAnsi"/>
          <w:kern w:val="24"/>
          <w:sz w:val="24"/>
          <w:szCs w:val="24"/>
          <w:lang w:val="it-IT"/>
        </w:rPr>
        <w:t>Udruženja filmskih i TV radnika od 1987. godine</w:t>
      </w:r>
    </w:p>
    <w:p w:rsidR="000F396B" w:rsidRPr="000F396B" w:rsidRDefault="000F396B" w:rsidP="000F396B">
      <w:pPr>
        <w:pStyle w:val="NormalWeb"/>
        <w:spacing w:before="0" w:after="0"/>
        <w:textAlignment w:val="baseline"/>
        <w:rPr>
          <w:rFonts w:asciiTheme="minorHAnsi" w:hAnsiTheme="minorHAnsi" w:cstheme="minorHAnsi"/>
          <w:sz w:val="24"/>
          <w:szCs w:val="24"/>
        </w:rPr>
      </w:pPr>
      <w:r w:rsidRPr="000F396B">
        <w:rPr>
          <w:rFonts w:asciiTheme="minorHAnsi" w:eastAsiaTheme="minorEastAsia" w:hAnsiTheme="minorHAnsi" w:cstheme="minorHAnsi"/>
          <w:kern w:val="24"/>
          <w:sz w:val="24"/>
          <w:szCs w:val="24"/>
          <w:lang w:val="it-IT"/>
        </w:rPr>
        <w:t xml:space="preserve">                             ULUPUDS-a od 2014. godine </w:t>
      </w:r>
    </w:p>
    <w:p w:rsidR="000F396B" w:rsidRPr="002A4907" w:rsidRDefault="000F396B" w:rsidP="002A4907">
      <w:pPr>
        <w:pStyle w:val="NormalWeb"/>
        <w:kinsoku w:val="0"/>
        <w:overflowPunct w:val="0"/>
        <w:spacing w:before="0" w:after="0" w:line="276" w:lineRule="auto"/>
        <w:textAlignment w:val="baseline"/>
      </w:pPr>
      <w:r w:rsidRPr="00C279EE">
        <w:rPr>
          <w:rFonts w:eastAsia="Calibri"/>
          <w:kern w:val="24"/>
          <w:lang w:val="sr-Latn-RS"/>
        </w:rPr>
        <w:t xml:space="preserve">                        </w:t>
      </w:r>
      <w:r w:rsidRPr="00C279EE">
        <w:rPr>
          <w:rFonts w:eastAsia="Calibri"/>
          <w:kern w:val="24"/>
          <w:lang w:val="it-IT"/>
        </w:rPr>
        <w:t xml:space="preserve"> </w:t>
      </w:r>
    </w:p>
    <w:p w:rsidR="0011254E" w:rsidRPr="00D63378" w:rsidRDefault="0011254E" w:rsidP="00206E33">
      <w:pPr>
        <w:numPr>
          <w:ilvl w:val="0"/>
          <w:numId w:val="2"/>
        </w:numPr>
        <w:rPr>
          <w:rFonts w:asciiTheme="minorHAnsi" w:hAnsiTheme="minorHAnsi" w:cs="Arial"/>
          <w:b/>
          <w:sz w:val="28"/>
          <w:szCs w:val="28"/>
          <w:u w:val="single"/>
          <w:lang w:val="sr-Latn-CS"/>
        </w:rPr>
      </w:pPr>
      <w:r w:rsidRPr="00D63378">
        <w:rPr>
          <w:rFonts w:asciiTheme="minorHAnsi" w:hAnsiTheme="minorHAnsi" w:cs="Arial"/>
          <w:b/>
          <w:sz w:val="28"/>
          <w:szCs w:val="28"/>
          <w:u w:val="single"/>
          <w:lang w:val="sr-Latn-CS"/>
        </w:rPr>
        <w:t>Umetnička fotografija</w:t>
      </w:r>
      <w:r w:rsidR="00D63378" w:rsidRPr="00D63378">
        <w:rPr>
          <w:rFonts w:asciiTheme="minorHAnsi" w:hAnsiTheme="minorHAnsi" w:cs="Arial"/>
          <w:sz w:val="28"/>
          <w:szCs w:val="28"/>
          <w:lang w:val="sr-Latn-CS"/>
        </w:rPr>
        <w:t xml:space="preserve"> (Aleksandar Kujučev, El Gvojos)</w:t>
      </w:r>
    </w:p>
    <w:p w:rsidR="00502ECA" w:rsidRDefault="00502ECA" w:rsidP="00502ECA">
      <w:pPr>
        <w:pStyle w:val="ListParagraph"/>
        <w:rPr>
          <w:rFonts w:asciiTheme="minorHAnsi" w:hAnsiTheme="minorHAnsi" w:cs="Arial"/>
          <w:b/>
          <w:u w:val="single"/>
        </w:rPr>
      </w:pPr>
    </w:p>
    <w:p w:rsidR="00502ECA" w:rsidRDefault="00502ECA" w:rsidP="00502ECA">
      <w:pPr>
        <w:autoSpaceDE w:val="0"/>
        <w:autoSpaceDN w:val="0"/>
        <w:adjustRightInd w:val="0"/>
        <w:spacing w:after="0" w:line="240" w:lineRule="auto"/>
        <w:rPr>
          <w:rFonts w:asciiTheme="minorHAnsi" w:hAnsiTheme="minorHAnsi" w:cstheme="minorHAnsi"/>
          <w:b/>
          <w:bCs/>
          <w:iCs/>
          <w:sz w:val="24"/>
          <w:szCs w:val="24"/>
        </w:rPr>
      </w:pPr>
      <w:r w:rsidRPr="00502ECA">
        <w:rPr>
          <w:rFonts w:asciiTheme="minorHAnsi" w:hAnsiTheme="minorHAnsi" w:cstheme="minorHAnsi"/>
          <w:b/>
          <w:bCs/>
          <w:iCs/>
          <w:sz w:val="24"/>
          <w:szCs w:val="24"/>
        </w:rPr>
        <w:t>ALEKSANDAR KUJUČEV</w:t>
      </w:r>
    </w:p>
    <w:p w:rsidR="00502ECA" w:rsidRPr="00502ECA" w:rsidRDefault="00502ECA" w:rsidP="00502ECA">
      <w:pPr>
        <w:autoSpaceDE w:val="0"/>
        <w:autoSpaceDN w:val="0"/>
        <w:adjustRightInd w:val="0"/>
        <w:spacing w:after="0" w:line="240" w:lineRule="auto"/>
        <w:rPr>
          <w:rFonts w:asciiTheme="minorHAnsi" w:hAnsiTheme="minorHAnsi" w:cstheme="minorHAnsi"/>
          <w:b/>
          <w:bCs/>
          <w:iCs/>
          <w:sz w:val="24"/>
          <w:szCs w:val="24"/>
        </w:rPr>
      </w:pPr>
    </w:p>
    <w:p w:rsidR="00287F41" w:rsidRDefault="00287F41" w:rsidP="00287F41">
      <w:pPr>
        <w:rPr>
          <w:i/>
        </w:rPr>
      </w:pPr>
      <w:r>
        <w:rPr>
          <w:i/>
        </w:rPr>
        <w:t>Rođen je u Beogradu 22. 7. 1965.</w:t>
      </w:r>
    </w:p>
    <w:p w:rsidR="00287F41" w:rsidRDefault="00287F41" w:rsidP="00287F41">
      <w:pPr>
        <w:rPr>
          <w:i/>
        </w:rPr>
      </w:pPr>
      <w:r>
        <w:rPr>
          <w:i/>
        </w:rPr>
        <w:t xml:space="preserve">Diplomirao je 1990. godine na Fakultu Primenjenih Umetnosti i Dizajna, odsek Grafike, smer dizajn plakata i fotografija. </w:t>
      </w:r>
    </w:p>
    <w:p w:rsidR="00287F41" w:rsidRDefault="00287F41" w:rsidP="00287F41">
      <w:pPr>
        <w:ind w:left="360" w:hanging="360"/>
        <w:rPr>
          <w:i/>
        </w:rPr>
      </w:pPr>
      <w:r>
        <w:rPr>
          <w:i/>
        </w:rPr>
        <w:t>Član je ULUPUDS-a od 1991. godine.</w:t>
      </w:r>
    </w:p>
    <w:p w:rsidR="00287F41" w:rsidRDefault="00287F41" w:rsidP="00287F41">
      <w:pPr>
        <w:ind w:left="360" w:hanging="360"/>
        <w:rPr>
          <w:i/>
        </w:rPr>
      </w:pPr>
      <w:r>
        <w:rPr>
          <w:i/>
        </w:rPr>
        <w:t xml:space="preserve">Izlagačku i profesionalnu karijeru je započeo još tokom studija. </w:t>
      </w:r>
    </w:p>
    <w:p w:rsidR="00287F41" w:rsidRDefault="00287F41" w:rsidP="00287F41">
      <w:pPr>
        <w:ind w:left="360" w:hanging="360"/>
        <w:rPr>
          <w:i/>
        </w:rPr>
      </w:pPr>
      <w:r>
        <w:rPr>
          <w:i/>
        </w:rPr>
        <w:t>Samostalno je izlagao širom bivše Jugoslavije, kao i u Japanu, Americi i Rusiji.</w:t>
      </w:r>
    </w:p>
    <w:p w:rsidR="00287F41" w:rsidRDefault="00287F41" w:rsidP="00287F41">
      <w:pPr>
        <w:ind w:left="360" w:hanging="360"/>
        <w:rPr>
          <w:i/>
        </w:rPr>
      </w:pPr>
      <w:r>
        <w:rPr>
          <w:i/>
        </w:rPr>
        <w:t>Dobitnik je stipendija za studijske boravke u SAD i Francuskoj.</w:t>
      </w:r>
    </w:p>
    <w:p w:rsidR="00287F41" w:rsidRDefault="00287F41" w:rsidP="00287F41">
      <w:pPr>
        <w:rPr>
          <w:i/>
        </w:rPr>
      </w:pPr>
      <w:r>
        <w:rPr>
          <w:i/>
        </w:rPr>
        <w:t>Dela mu se nalaze u kolekciji Muzeja primenjenih umetnosti u Beogradu (rad bez naziva iz serije “Mutants/doubles” sa izložbe "150+5, Slike prolaznosti, Srpska fotografija danas"), kao i u kolekciji Zuisho-Ji u Tokiju u Japanu (radovi sa samostalnih izložbi "A Moment Of Happiness" u Zuisho-ji Art Project gallery, Tokyo i "The Doubles" u Gendai Heights gallery Den, Tokyo).</w:t>
      </w:r>
      <w:r>
        <w:rPr>
          <w:i/>
        </w:rPr>
        <w:cr/>
        <w:t xml:space="preserve">Brojne saradnje sa najvećim jugoslovenskim i srpskim </w:t>
      </w:r>
      <w:r>
        <w:rPr>
          <w:b/>
          <w:i/>
        </w:rPr>
        <w:t>rok i pop</w:t>
      </w:r>
      <w:r>
        <w:rPr>
          <w:i/>
        </w:rPr>
        <w:t xml:space="preserve"> zvezdama skrenule su pažnju na njegov neobičan, često eksperimentalan i jedinstven pristup  fotografiji. Ispred njegovog objektiva stali su: EKV, Partibrejkers, Električni orgazam, Vlada Divljan, Rambo Amadeus, Van Gogh, Bebi Dol, Slađana Milošević, Darkwood  Dub, Gru, Plejboj, Aleksandra i Kristina Kovač, Marina Perazić, Massimo Savić, Tanja Jovićević, Braća Left, Invazija, Prljavi inspektor Blaža, Voodoo Popeye, E Play, Željko Joksimović, Repetitor, Disciplina Kitchme i mnogi drugi. Pored omota albuma, mnoge od tih fotografija su se našle na naslovnicama muzičkih časopisa (Talas, Ritam, Ukus Nestašnih, Rock Express, …) a najbolje na stranicama Publikumovog umetničkog kalendara </w:t>
      </w:r>
      <w:r>
        <w:rPr>
          <w:b/>
          <w:i/>
        </w:rPr>
        <w:t>"La Danse Balkanique”</w:t>
      </w:r>
      <w:r>
        <w:rPr>
          <w:i/>
        </w:rPr>
        <w:t xml:space="preserve"> čiji je autor bio 1997-e godine. Uradio je i nekoliko muzičkih spotova, za Bebi Dol, Plejboj, Željka Joksimovića i Kristinu Kovač.</w:t>
      </w:r>
      <w:r>
        <w:rPr>
          <w:i/>
        </w:rPr>
        <w:cr/>
      </w:r>
      <w:r>
        <w:rPr>
          <w:b/>
          <w:i/>
        </w:rPr>
        <w:t>Kao modni fotograf</w:t>
      </w:r>
      <w:r>
        <w:rPr>
          <w:i/>
        </w:rPr>
        <w:t xml:space="preserve"> najpoznatiji je po umetničkoj saradnji sa srpskim avangardnim modnim kreatorima. Posebno su mu drage saradnje koje je ostvario sa kreatorkama Svetlanom i Jelenom Proković, kao i sa Dejanom Vučićević, Roksandom Ilinčić, Anom Kuzmanić, Majom Todorović, Borisom Nikolićem i stilistkinjom Majom Atanasijević. Sa modnom agencijom Click je ostvario izuzetnu saradnju na brojnim modno-umetničkim projektima, do tada neuobičajenim na našim prostorima. </w:t>
      </w:r>
      <w:r>
        <w:rPr>
          <w:i/>
        </w:rPr>
        <w:cr/>
        <w:t xml:space="preserve">Modni editorijali i naslovne strane su mu objavljivani u velikom broju časopisa, od kojih su najpoznatiji: Cosmoplitan, Grazia, Maxim, Playboy, Faar, Fame, Bazar, Hello. Nagradu </w:t>
      </w:r>
      <w:r>
        <w:rPr>
          <w:b/>
          <w:i/>
        </w:rPr>
        <w:t>Pantene Beauty Award</w:t>
      </w:r>
      <w:r>
        <w:rPr>
          <w:i/>
        </w:rPr>
        <w:t xml:space="preserve"> za srpskog modnog fotografa godine je dobio 2007-e.</w:t>
      </w:r>
      <w:r>
        <w:rPr>
          <w:i/>
        </w:rPr>
        <w:cr/>
        <w:t>Tokom karijere je</w:t>
      </w:r>
      <w:r>
        <w:rPr>
          <w:b/>
          <w:i/>
        </w:rPr>
        <w:t xml:space="preserve"> u oblasti reklamne fotografije</w:t>
      </w:r>
      <w:r>
        <w:rPr>
          <w:i/>
        </w:rPr>
        <w:t xml:space="preserve"> sarađivao sa skoro svim većim srpskim advertising agencijama. Više reklamnih kampanja na kojima je radio su nagrađene na međunarodnim advertising festivalima: Portorož, New York Festivals, "Print" magazine awards, Eurobest, Epica i Cresta.</w:t>
      </w:r>
      <w:r>
        <w:rPr>
          <w:b/>
          <w:i/>
        </w:rPr>
        <w:t xml:space="preserve"> </w:t>
      </w:r>
      <w:r>
        <w:rPr>
          <w:i/>
        </w:rPr>
        <w:t xml:space="preserve">2005-e godine je na festivalu marketinških ostvarenja </w:t>
      </w:r>
      <w:r>
        <w:rPr>
          <w:b/>
          <w:i/>
        </w:rPr>
        <w:t>"Zlatni petao"</w:t>
      </w:r>
      <w:r>
        <w:rPr>
          <w:i/>
        </w:rPr>
        <w:t xml:space="preserve"> u Beogradu dobio nagradu za najboljeg advertising fotografa.</w:t>
      </w:r>
    </w:p>
    <w:p w:rsidR="00287F41" w:rsidRDefault="00287F41" w:rsidP="00287F41">
      <w:pPr>
        <w:rPr>
          <w:i/>
        </w:rPr>
      </w:pPr>
      <w:r>
        <w:rPr>
          <w:i/>
        </w:rPr>
        <w:t>Prvi je i za sada jedini Srpski fotograf kome je objavljen intervju u čuvenom</w:t>
      </w:r>
      <w:r w:rsidRPr="00D205BF">
        <w:rPr>
          <w:i/>
        </w:rPr>
        <w:t xml:space="preserve"> francuskom magazinu </w:t>
      </w:r>
      <w:r w:rsidRPr="00DC3C57">
        <w:rPr>
          <w:b/>
          <w:i/>
        </w:rPr>
        <w:t>PHOTO</w:t>
      </w:r>
      <w:r>
        <w:rPr>
          <w:i/>
        </w:rPr>
        <w:t>.</w:t>
      </w:r>
    </w:p>
    <w:p w:rsidR="00287F41" w:rsidRDefault="00287F41" w:rsidP="00287F41">
      <w:pPr>
        <w:rPr>
          <w:i/>
        </w:rPr>
      </w:pPr>
      <w:r>
        <w:rPr>
          <w:i/>
        </w:rPr>
        <w:t xml:space="preserve">Za međunarodni filmski festival </w:t>
      </w:r>
      <w:r>
        <w:rPr>
          <w:b/>
          <w:i/>
        </w:rPr>
        <w:t>FEST</w:t>
      </w:r>
      <w:r>
        <w:rPr>
          <w:i/>
        </w:rPr>
        <w:t xml:space="preserve"> je radio fotografije za plakat i reklamnu kapanju 1999, 2005 i 2011-e godine (1999-e je bio i član kreativnog tima i autor i režiser TV spota). </w:t>
      </w:r>
      <w:r>
        <w:rPr>
          <w:i/>
        </w:rPr>
        <w:cr/>
        <w:t>Njegove fotografije su se našle na plakatima za</w:t>
      </w:r>
      <w:r>
        <w:rPr>
          <w:rFonts w:ascii="Times New Roman" w:hAnsi="Times New Roman"/>
        </w:rPr>
        <w:t xml:space="preserve"> </w:t>
      </w:r>
      <w:r>
        <w:rPr>
          <w:i/>
        </w:rPr>
        <w:t xml:space="preserve">Beogradski internacionalni teatarski festival </w:t>
      </w:r>
      <w:r>
        <w:rPr>
          <w:b/>
          <w:i/>
        </w:rPr>
        <w:t xml:space="preserve">BITEF </w:t>
      </w:r>
      <w:r>
        <w:rPr>
          <w:i/>
        </w:rPr>
        <w:t>dva puta - 31. izdanje 1997-e i 42. izdanje 2008-e. Radio je i plakate za Bitef teatar (kao fotograf i dizajner), kao i za Narodno pozorište u Beogradu.</w:t>
      </w:r>
    </w:p>
    <w:p w:rsidR="00287F41" w:rsidRDefault="00287F41" w:rsidP="00287F41">
      <w:pPr>
        <w:rPr>
          <w:i/>
        </w:rPr>
      </w:pPr>
      <w:r>
        <w:rPr>
          <w:i/>
        </w:rPr>
        <w:t xml:space="preserve">Član je </w:t>
      </w:r>
      <w:r>
        <w:rPr>
          <w:b/>
          <w:i/>
        </w:rPr>
        <w:t>Umetničko</w:t>
      </w:r>
      <w:r w:rsidRPr="00454594">
        <w:rPr>
          <w:b/>
          <w:i/>
        </w:rPr>
        <w:t>g saveta ULUPUDS-a</w:t>
      </w:r>
      <w:r>
        <w:rPr>
          <w:i/>
        </w:rPr>
        <w:t xml:space="preserve"> od 2022. Godine.</w:t>
      </w:r>
    </w:p>
    <w:p w:rsidR="00287F41" w:rsidRPr="00E90F82" w:rsidRDefault="00287F41" w:rsidP="00287F41">
      <w:pPr>
        <w:rPr>
          <w:i/>
        </w:rPr>
      </w:pPr>
      <w:r>
        <w:rPr>
          <w:i/>
        </w:rPr>
        <w:t xml:space="preserve">Umetnički direktor galerije </w:t>
      </w:r>
      <w:r w:rsidRPr="00454594">
        <w:rPr>
          <w:b/>
          <w:i/>
        </w:rPr>
        <w:t>Artget</w:t>
      </w:r>
      <w:r>
        <w:rPr>
          <w:i/>
        </w:rPr>
        <w:t xml:space="preserve"> Kulturnog centra Beograda za 2025. Godinu.</w:t>
      </w:r>
      <w:r>
        <w:rPr>
          <w:i/>
        </w:rPr>
        <w:cr/>
      </w:r>
      <w:r>
        <w:rPr>
          <w:i/>
        </w:rPr>
        <w:cr/>
      </w:r>
      <w:r>
        <w:rPr>
          <w:b/>
          <w:i/>
        </w:rPr>
        <w:t>Nagrade i važnije crtice iz biografije:</w:t>
      </w:r>
      <w:r>
        <w:rPr>
          <w:b/>
          <w:i/>
        </w:rPr>
        <w:cr/>
      </w:r>
      <w:r>
        <w:rPr>
          <w:b/>
          <w:i/>
        </w:rPr>
        <w:cr/>
        <w:t>2010</w:t>
      </w:r>
      <w:r>
        <w:rPr>
          <w:b/>
          <w:i/>
          <w:color w:val="000000"/>
        </w:rPr>
        <w:t>.</w:t>
      </w:r>
      <w:r>
        <w:rPr>
          <w:i/>
          <w:color w:val="000000"/>
        </w:rPr>
        <w:t xml:space="preserve"> Godišnja nagrada </w:t>
      </w:r>
      <w:r>
        <w:rPr>
          <w:b/>
          <w:i/>
          <w:color w:val="000000"/>
        </w:rPr>
        <w:t>ULUPUDS</w:t>
      </w:r>
      <w:r>
        <w:rPr>
          <w:i/>
          <w:color w:val="000000"/>
        </w:rPr>
        <w:t>-a za stvaralačke rezultate</w:t>
      </w:r>
      <w:r>
        <w:rPr>
          <w:i/>
          <w:color w:val="000000"/>
        </w:rPr>
        <w:cr/>
      </w:r>
      <w:r>
        <w:rPr>
          <w:b/>
          <w:i/>
          <w:color w:val="000000"/>
        </w:rPr>
        <w:t>2007.</w:t>
      </w:r>
      <w:r>
        <w:rPr>
          <w:i/>
          <w:color w:val="000000"/>
        </w:rPr>
        <w:t xml:space="preserve"> </w:t>
      </w:r>
      <w:r>
        <w:rPr>
          <w:b/>
          <w:i/>
          <w:color w:val="000000"/>
        </w:rPr>
        <w:t>Pantene Beauty Awards</w:t>
      </w:r>
      <w:r>
        <w:rPr>
          <w:i/>
          <w:color w:val="000000"/>
        </w:rPr>
        <w:t xml:space="preserve"> – Modni fotograf godine</w:t>
      </w:r>
      <w:r>
        <w:rPr>
          <w:i/>
          <w:color w:val="000000"/>
        </w:rPr>
        <w:cr/>
      </w:r>
      <w:r>
        <w:rPr>
          <w:b/>
          <w:i/>
          <w:color w:val="000000"/>
        </w:rPr>
        <w:t>2005.</w:t>
      </w:r>
      <w:r>
        <w:rPr>
          <w:i/>
          <w:color w:val="000000"/>
        </w:rPr>
        <w:t xml:space="preserve"> Festival marketinških ostvarenja </w:t>
      </w:r>
      <w:r>
        <w:rPr>
          <w:b/>
          <w:i/>
          <w:color w:val="000000"/>
        </w:rPr>
        <w:t>"Zlatni petao"</w:t>
      </w:r>
      <w:r>
        <w:rPr>
          <w:i/>
          <w:color w:val="000000"/>
        </w:rPr>
        <w:t xml:space="preserve"> – nagrada za najboljeg advertising fotografa</w:t>
      </w:r>
      <w:r>
        <w:rPr>
          <w:i/>
          <w:color w:val="000000"/>
        </w:rPr>
        <w:cr/>
      </w:r>
      <w:r>
        <w:rPr>
          <w:b/>
          <w:i/>
          <w:color w:val="000000"/>
        </w:rPr>
        <w:t>2005.</w:t>
      </w:r>
      <w:r>
        <w:rPr>
          <w:i/>
          <w:color w:val="000000"/>
        </w:rPr>
        <w:t xml:space="preserve"> u francuskom magazinu </w:t>
      </w:r>
      <w:r>
        <w:rPr>
          <w:b/>
          <w:i/>
          <w:color w:val="000000"/>
        </w:rPr>
        <w:t>PHOTO</w:t>
      </w:r>
      <w:r>
        <w:rPr>
          <w:i/>
          <w:color w:val="000000"/>
        </w:rPr>
        <w:t xml:space="preserve"> izlazi intervju na četiri stranice i izbor radova sa izložbe “Forever”</w:t>
      </w:r>
      <w:r>
        <w:rPr>
          <w:i/>
          <w:color w:val="000000"/>
        </w:rPr>
        <w:cr/>
      </w:r>
      <w:r>
        <w:rPr>
          <w:b/>
          <w:i/>
          <w:color w:val="000000"/>
        </w:rPr>
        <w:t>2003.</w:t>
      </w:r>
      <w:r>
        <w:rPr>
          <w:i/>
          <w:color w:val="000000"/>
        </w:rPr>
        <w:t xml:space="preserve"> nagrada na muzičkom festivalu Sunčane skale u Herceg Novom za najbolji omot albuma – “Dr. Under” grupe Van Gogh</w:t>
      </w:r>
      <w:r>
        <w:rPr>
          <w:i/>
          <w:color w:val="000000"/>
        </w:rPr>
        <w:cr/>
      </w:r>
      <w:r>
        <w:rPr>
          <w:b/>
          <w:i/>
          <w:color w:val="000000"/>
        </w:rPr>
        <w:t>2002</w:t>
      </w:r>
      <w:r>
        <w:rPr>
          <w:i/>
          <w:color w:val="000000"/>
        </w:rPr>
        <w:t xml:space="preserve">. </w:t>
      </w:r>
      <w:r>
        <w:rPr>
          <w:b/>
          <w:i/>
          <w:color w:val="000000"/>
        </w:rPr>
        <w:t>Nacionalni centar za fotografiju</w:t>
      </w:r>
      <w:r>
        <w:rPr>
          <w:i/>
          <w:color w:val="000000"/>
        </w:rPr>
        <w:t>, godišnja povelja za fotografsku inovaciju za izložbu “Forever”održanoj u Likovnoj galeriji</w:t>
      </w:r>
      <w:r>
        <w:rPr>
          <w:i/>
        </w:rPr>
        <w:t xml:space="preserve"> </w:t>
      </w:r>
      <w:r>
        <w:rPr>
          <w:i/>
          <w:color w:val="000000"/>
        </w:rPr>
        <w:t>kulturnog centra Beograda</w:t>
      </w:r>
      <w:r>
        <w:rPr>
          <w:i/>
          <w:color w:val="000000"/>
        </w:rPr>
        <w:cr/>
      </w:r>
      <w:r>
        <w:rPr>
          <w:b/>
          <w:i/>
          <w:color w:val="000000"/>
        </w:rPr>
        <w:t>2000. UEPS</w:t>
      </w:r>
      <w:r>
        <w:rPr>
          <w:i/>
          <w:color w:val="000000"/>
        </w:rPr>
        <w:t xml:space="preserve"> (Udruženje ekonomskih propagandista Srbije) – Priznanje za unapređenje i kreativni razvoj propagandne struke</w:t>
      </w:r>
      <w:r>
        <w:rPr>
          <w:i/>
          <w:color w:val="000000"/>
        </w:rPr>
        <w:cr/>
      </w:r>
      <w:r>
        <w:rPr>
          <w:b/>
          <w:i/>
          <w:color w:val="000000"/>
        </w:rPr>
        <w:t>1999.</w:t>
      </w:r>
      <w:r>
        <w:rPr>
          <w:i/>
          <w:color w:val="000000"/>
        </w:rPr>
        <w:t xml:space="preserve"> Certificate of Excellence, </w:t>
      </w:r>
      <w:r>
        <w:rPr>
          <w:b/>
          <w:i/>
          <w:color w:val="000000"/>
        </w:rPr>
        <w:t>European Design Annual</w:t>
      </w:r>
      <w:r>
        <w:rPr>
          <w:i/>
          <w:color w:val="000000"/>
        </w:rPr>
        <w:t xml:space="preserve"> (za fotografije za festival Bitef, Skopje Jazz Festival i magazin New</w:t>
      </w:r>
      <w:r>
        <w:rPr>
          <w:i/>
        </w:rPr>
        <w:t xml:space="preserve"> </w:t>
      </w:r>
      <w:r>
        <w:rPr>
          <w:i/>
          <w:color w:val="000000"/>
        </w:rPr>
        <w:t>Moment)</w:t>
      </w:r>
      <w:r>
        <w:rPr>
          <w:i/>
          <w:color w:val="000000"/>
        </w:rPr>
        <w:br/>
      </w:r>
      <w:r>
        <w:rPr>
          <w:b/>
          <w:i/>
        </w:rPr>
        <w:t>1999.</w:t>
      </w:r>
      <w:r>
        <w:rPr>
          <w:i/>
        </w:rPr>
        <w:t xml:space="preserve"> član kreativnog tima za kampanju </w:t>
      </w:r>
      <w:r>
        <w:rPr>
          <w:b/>
          <w:i/>
        </w:rPr>
        <w:t>FEST</w:t>
      </w:r>
      <w:r>
        <w:rPr>
          <w:i/>
        </w:rPr>
        <w:t>-a ’99 i autor fotografija za plakat i režije TV spota</w:t>
      </w:r>
      <w:r>
        <w:rPr>
          <w:i/>
        </w:rPr>
        <w:cr/>
      </w:r>
      <w:r>
        <w:rPr>
          <w:b/>
          <w:i/>
        </w:rPr>
        <w:t>1997.</w:t>
      </w:r>
      <w:r>
        <w:rPr>
          <w:i/>
        </w:rPr>
        <w:t xml:space="preserve"> Publikum – Priznanje za izvanredna ostvarenja na unapređenju štampe, grafičke tehnologije i dizajna</w:t>
      </w:r>
      <w:r>
        <w:rPr>
          <w:i/>
        </w:rPr>
        <w:br/>
      </w:r>
      <w:r w:rsidRPr="00E90F82">
        <w:rPr>
          <w:b/>
          <w:i/>
        </w:rPr>
        <w:t>1997.</w:t>
      </w:r>
      <w:r w:rsidRPr="00E90F82">
        <w:rPr>
          <w:i/>
        </w:rPr>
        <w:t xml:space="preserve"> Autor 5. umetni</w:t>
      </w:r>
      <w:r w:rsidRPr="00E90F82">
        <w:rPr>
          <w:rFonts w:hint="cs"/>
          <w:i/>
        </w:rPr>
        <w:t>č</w:t>
      </w:r>
      <w:r w:rsidRPr="00E90F82">
        <w:rPr>
          <w:i/>
        </w:rPr>
        <w:t xml:space="preserve">kog kalendara štamparije Publikum "La Danse Balkanique” </w:t>
      </w:r>
    </w:p>
    <w:p w:rsidR="00287F41" w:rsidRDefault="00287F41" w:rsidP="00287F41">
      <w:pPr>
        <w:rPr>
          <w:i/>
        </w:rPr>
      </w:pPr>
      <w:r w:rsidRPr="00E90F82">
        <w:rPr>
          <w:b/>
          <w:i/>
        </w:rPr>
        <w:t>1996.</w:t>
      </w:r>
      <w:r w:rsidRPr="00E90F82">
        <w:rPr>
          <w:i/>
        </w:rPr>
        <w:t xml:space="preserve"> “The YU best of 1995.” Uvršten u dvanaest najboljih autora u oblasti primenjenih umetnosti u izboru </w:t>
      </w:r>
      <w:r w:rsidRPr="00E90F82">
        <w:rPr>
          <w:rFonts w:hint="cs"/>
          <w:i/>
        </w:rPr>
        <w:t>č</w:t>
      </w:r>
      <w:r w:rsidRPr="00E90F82">
        <w:rPr>
          <w:i/>
        </w:rPr>
        <w:t>asopisa “Kvadart”</w:t>
      </w:r>
      <w:r>
        <w:rPr>
          <w:i/>
        </w:rPr>
        <w:br/>
      </w:r>
      <w:r w:rsidRPr="00E90F82">
        <w:rPr>
          <w:b/>
          <w:i/>
        </w:rPr>
        <w:t>1995.</w:t>
      </w:r>
      <w:r w:rsidRPr="00E90F82">
        <w:rPr>
          <w:i/>
        </w:rPr>
        <w:t xml:space="preserve"> Jedan od pet predstavnika Jugoslavije na festivalu IMAGES 95 u Veveju, Švajcarska, u izboru ULUPUDS-a i Nacionalnog selekcionog komiteta za fotografiju </w:t>
      </w:r>
      <w:r>
        <w:rPr>
          <w:i/>
        </w:rPr>
        <w:br/>
      </w:r>
      <w:r w:rsidRPr="00232BB8">
        <w:rPr>
          <w:b/>
          <w:i/>
        </w:rPr>
        <w:t>198</w:t>
      </w:r>
      <w:r>
        <w:rPr>
          <w:b/>
          <w:i/>
        </w:rPr>
        <w:t>3.</w:t>
      </w:r>
      <w:r>
        <w:rPr>
          <w:i/>
        </w:rPr>
        <w:t xml:space="preserve"> Prva objavljena fotografija u karijeri, u legendarnom Američkom punk rock magazinu </w:t>
      </w:r>
      <w:r>
        <w:rPr>
          <w:b/>
          <w:i/>
        </w:rPr>
        <w:t>Maximum Rocknroll</w:t>
      </w:r>
    </w:p>
    <w:p w:rsidR="00287F41" w:rsidRDefault="00287F41" w:rsidP="00287F41">
      <w:pPr>
        <w:ind w:left="360" w:hanging="360"/>
        <w:rPr>
          <w:b/>
          <w:i/>
        </w:rPr>
      </w:pPr>
      <w:r>
        <w:rPr>
          <w:b/>
          <w:i/>
        </w:rPr>
        <w:t>Selektovana bibliografija:</w:t>
      </w:r>
    </w:p>
    <w:p w:rsidR="00287F41" w:rsidRDefault="00287F41" w:rsidP="00287F41">
      <w:pPr>
        <w:rPr>
          <w:i/>
        </w:rPr>
      </w:pPr>
      <w:r w:rsidRPr="00F611E8">
        <w:rPr>
          <w:b/>
          <w:i/>
        </w:rPr>
        <w:t>Aleksandar Kuju</w:t>
      </w:r>
      <w:r w:rsidRPr="00F611E8">
        <w:rPr>
          <w:rFonts w:hint="cs"/>
          <w:b/>
          <w:i/>
        </w:rPr>
        <w:t>č</w:t>
      </w:r>
      <w:r w:rsidRPr="00F611E8">
        <w:rPr>
          <w:b/>
          <w:i/>
        </w:rPr>
        <w:t>ev - Brzi, brži i najbrži bendovi devedesetih</w:t>
      </w:r>
      <w:r w:rsidRPr="00F611E8">
        <w:rPr>
          <w:i/>
        </w:rPr>
        <w:t>,</w:t>
      </w:r>
      <w:r w:rsidRPr="00F611E8">
        <w:t xml:space="preserve"> </w:t>
      </w:r>
      <w:r w:rsidRPr="00F611E8">
        <w:rPr>
          <w:i/>
        </w:rPr>
        <w:t xml:space="preserve">Klub 2, Radio Beograd 2, 29. april 2022, autor Ana </w:t>
      </w:r>
      <w:r>
        <w:rPr>
          <w:i/>
        </w:rPr>
        <w:t xml:space="preserve">Vučković </w:t>
      </w:r>
      <w:r w:rsidRPr="00F611E8">
        <w:rPr>
          <w:i/>
        </w:rPr>
        <w:t>Den</w:t>
      </w:r>
      <w:r w:rsidRPr="00F611E8">
        <w:rPr>
          <w:rFonts w:hint="cs"/>
          <w:i/>
        </w:rPr>
        <w:t>č</w:t>
      </w:r>
      <w:r w:rsidRPr="00F611E8">
        <w:rPr>
          <w:i/>
        </w:rPr>
        <w:t>i</w:t>
      </w:r>
      <w:r w:rsidRPr="00F611E8">
        <w:rPr>
          <w:rFonts w:hint="cs"/>
          <w:i/>
        </w:rPr>
        <w:t>ć</w:t>
      </w:r>
      <w:r>
        <w:rPr>
          <w:i/>
        </w:rPr>
        <w:t>;</w:t>
      </w:r>
      <w:r w:rsidRPr="00F611E8">
        <w:t xml:space="preserve"> </w:t>
      </w:r>
      <w:r w:rsidRPr="00F611E8">
        <w:rPr>
          <w:i/>
        </w:rPr>
        <w:t xml:space="preserve">https://www.rts.rs/lat/radio/radio-beograd-2/4792944/aleksandar-kujucev.html </w:t>
      </w:r>
    </w:p>
    <w:p w:rsidR="00287F41" w:rsidRDefault="00287F41" w:rsidP="00D63378">
      <w:pPr>
        <w:rPr>
          <w:i/>
        </w:rPr>
      </w:pPr>
      <w:r>
        <w:rPr>
          <w:b/>
          <w:i/>
        </w:rPr>
        <w:t>Odložba nije izložena</w:t>
      </w:r>
      <w:r>
        <w:rPr>
          <w:i/>
        </w:rPr>
        <w:t xml:space="preserve"> (Likovna galerija 1961-2015), Gordana Dobrić i grupa autora, izdavač Kulturni centar Beograda, 2019; str.217, 283, 284, 300, 301, 376, 422, 431, 444;</w:t>
      </w:r>
      <w:r>
        <w:rPr>
          <w:i/>
        </w:rPr>
        <w:cr/>
      </w:r>
      <w:r>
        <w:rPr>
          <w:b/>
          <w:i/>
        </w:rPr>
        <w:t>Istorija Srpske umetnostiI XVIII-XXI vek</w:t>
      </w:r>
      <w:r>
        <w:rPr>
          <w:i/>
        </w:rPr>
        <w:t>, Slobodan Maldini, izdavač Knjiga komerc, 2018; str.762, 767;</w:t>
      </w:r>
      <w:r>
        <w:rPr>
          <w:i/>
        </w:rPr>
        <w:cr/>
      </w:r>
      <w:r>
        <w:rPr>
          <w:b/>
          <w:i/>
        </w:rPr>
        <w:t>Kratka istorija fotografije</w:t>
      </w:r>
      <w:r>
        <w:rPr>
          <w:i/>
        </w:rPr>
        <w:t>, Jelena Matić, izdavač Kulturni centar Beograda, 2017; str.208;</w:t>
      </w:r>
      <w:r>
        <w:rPr>
          <w:i/>
        </w:rPr>
        <w:cr/>
      </w:r>
      <w:r>
        <w:rPr>
          <w:b/>
          <w:i/>
        </w:rPr>
        <w:t>“Aleksandar Kujučev: Poslednji čovek na Zemlji”</w:t>
      </w:r>
      <w:r>
        <w:rPr>
          <w:i/>
        </w:rPr>
        <w:t>, Zorica Antonijević, 42magazin.rs, 2017; http://42magazin.rs/aleksandar-kujucev/</w:t>
      </w:r>
      <w:r>
        <w:rPr>
          <w:i/>
        </w:rPr>
        <w:cr/>
      </w:r>
      <w:r>
        <w:rPr>
          <w:b/>
          <w:i/>
        </w:rPr>
        <w:t>Domus</w:t>
      </w:r>
      <w:r>
        <w:rPr>
          <w:i/>
        </w:rPr>
        <w:t xml:space="preserve"> No.1015, Italija, jul/avgust 2017; "Feedback: 042 Belgrado", str.104-110;</w:t>
      </w:r>
      <w:r>
        <w:rPr>
          <w:i/>
        </w:rPr>
        <w:cr/>
      </w:r>
      <w:r>
        <w:rPr>
          <w:b/>
          <w:i/>
        </w:rPr>
        <w:t>ReFoto</w:t>
      </w:r>
      <w:r>
        <w:rPr>
          <w:i/>
        </w:rPr>
        <w:t xml:space="preserve"> br.110, april 2014; "Autoportret u srpskoj fotografiji", Jelena Matić, str.19-20;</w:t>
      </w:r>
      <w:r>
        <w:rPr>
          <w:i/>
        </w:rPr>
        <w:cr/>
      </w:r>
      <w:r>
        <w:rPr>
          <w:b/>
          <w:i/>
        </w:rPr>
        <w:t>Politika</w:t>
      </w:r>
      <w:r>
        <w:rPr>
          <w:i/>
        </w:rPr>
        <w:t xml:space="preserve"> 30.8.2013; "Magija 'štapa i kanapa' pred objektivom", Andrijana Cvetićanin, Spektar, str.2; </w:t>
      </w:r>
      <w:r>
        <w:rPr>
          <w:i/>
        </w:rPr>
        <w:cr/>
      </w:r>
      <w:r>
        <w:rPr>
          <w:b/>
          <w:i/>
        </w:rPr>
        <w:t>Kupite nešto i ovde</w:t>
      </w:r>
      <w:r>
        <w:rPr>
          <w:i/>
        </w:rPr>
        <w:t>, Milanka Todić i Vladimir Pištalo, izdavač Službeni Glasnik, 2010; str.82-85;</w:t>
      </w:r>
      <w:r>
        <w:rPr>
          <w:i/>
        </w:rPr>
        <w:cr/>
      </w:r>
      <w:r>
        <w:rPr>
          <w:b/>
          <w:i/>
        </w:rPr>
        <w:t>FAAR</w:t>
      </w:r>
      <w:r>
        <w:rPr>
          <w:i/>
        </w:rPr>
        <w:t xml:space="preserve"> No.2, decembar 2007; "Energetska injekcija ili jedno moguće čitanje fotografija Aleksandra Kujučeva", Maja Ćirić, str.15-19;</w:t>
      </w:r>
      <w:r>
        <w:rPr>
          <w:i/>
        </w:rPr>
        <w:cr/>
      </w:r>
      <w:r>
        <w:rPr>
          <w:b/>
          <w:i/>
        </w:rPr>
        <w:t>Edno - The One</w:t>
      </w:r>
      <w:r>
        <w:rPr>
          <w:i/>
        </w:rPr>
        <w:t xml:space="preserve"> No.48, Bugarska, maj 2006; "Euro Vision - Serbian photographer Aleksandar Kujucev", str.30, 76-81;</w:t>
      </w:r>
      <w:r>
        <w:rPr>
          <w:i/>
        </w:rPr>
        <w:cr/>
      </w:r>
      <w:r>
        <w:rPr>
          <w:b/>
          <w:i/>
        </w:rPr>
        <w:t>PHOTO</w:t>
      </w:r>
      <w:r>
        <w:rPr>
          <w:i/>
        </w:rPr>
        <w:t xml:space="preserve"> No.418, Francuska, april 2005; "Aleksandar Kujucev, L'agitateur numerique", Agnès Grégoire, str.3, 76-79;</w:t>
      </w:r>
      <w:r>
        <w:rPr>
          <w:i/>
        </w:rPr>
        <w:cr/>
      </w:r>
      <w:r>
        <w:rPr>
          <w:b/>
          <w:i/>
        </w:rPr>
        <w:t>Continental Breakfast - MEMORY (W)HOLE</w:t>
      </w:r>
      <w:r>
        <w:rPr>
          <w:i/>
        </w:rPr>
        <w:t>, izdavač Muzeum, Ljubljana, Slovenija, 2005; "The Closet" Aleksandar Kujučev, "Mračni predmet želja" Aleksandra Estela Bjelica Mladenović, str.108-113, 127</w:t>
      </w:r>
      <w:r>
        <w:rPr>
          <w:i/>
        </w:rPr>
        <w:cr/>
      </w:r>
      <w:r>
        <w:rPr>
          <w:b/>
          <w:i/>
        </w:rPr>
        <w:t>2004 Photographer's index worldwide</w:t>
      </w:r>
      <w:r>
        <w:rPr>
          <w:i/>
        </w:rPr>
        <w:t>, izdavač Base Foto Gallery, Melburn, Australija, 2004; str.14-23;</w:t>
      </w:r>
      <w:r>
        <w:rPr>
          <w:i/>
        </w:rPr>
        <w:cr/>
      </w:r>
      <w:r>
        <w:rPr>
          <w:b/>
          <w:i/>
        </w:rPr>
        <w:t>Sports &amp; leisure</w:t>
      </w:r>
      <w:r>
        <w:rPr>
          <w:i/>
        </w:rPr>
        <w:t xml:space="preserve"> No.11, Kina, novembar 2004; "Aleksandar Kujucev, Perseverance is the character", str.74-81;</w:t>
      </w:r>
      <w:r>
        <w:rPr>
          <w:i/>
        </w:rPr>
        <w:cr/>
      </w:r>
      <w:r>
        <w:rPr>
          <w:b/>
          <w:i/>
        </w:rPr>
        <w:t>Kalendari nove umetnosti i savremenog života</w:t>
      </w:r>
      <w:r>
        <w:rPr>
          <w:i/>
        </w:rPr>
        <w:t>, Đorđe Milekić i Nada Rajičić, izdavač Publikum, 2003; str.48, 55, 78, 88-97, 101, 167, 207;</w:t>
      </w:r>
      <w:r>
        <w:rPr>
          <w:i/>
        </w:rPr>
        <w:cr/>
      </w:r>
      <w:r>
        <w:rPr>
          <w:b/>
          <w:i/>
        </w:rPr>
        <w:t>Politika</w:t>
      </w:r>
      <w:r>
        <w:rPr>
          <w:i/>
        </w:rPr>
        <w:t>, 10.1,2002; "Pomak u srpskoj fotoografiji - Pesnik iza objektiva", Đorđe Bukilica;</w:t>
      </w:r>
      <w:r>
        <w:rPr>
          <w:i/>
        </w:rPr>
        <w:cr/>
      </w:r>
      <w:r>
        <w:rPr>
          <w:b/>
          <w:i/>
        </w:rPr>
        <w:t>ReFoto</w:t>
      </w:r>
      <w:r>
        <w:rPr>
          <w:i/>
        </w:rPr>
        <w:t>, novembar 2001; Tekst i intervju povodom izložbe "Forever" u Kulturnom centru Beograda, Milanka Todić;</w:t>
      </w:r>
      <w:r>
        <w:rPr>
          <w:i/>
        </w:rPr>
        <w:cr/>
      </w:r>
      <w:r>
        <w:rPr>
          <w:b/>
          <w:i/>
        </w:rPr>
        <w:t>Glas Javnosti</w:t>
      </w:r>
      <w:r>
        <w:rPr>
          <w:i/>
        </w:rPr>
        <w:t>, 12.1.1999; "Plakat koji sve leči - Hipnoza u službi kampanje za Fest", Radovan Kupres, str.12;</w:t>
      </w:r>
      <w:r>
        <w:rPr>
          <w:i/>
        </w:rPr>
        <w:cr/>
      </w:r>
      <w:r>
        <w:rPr>
          <w:b/>
          <w:i/>
        </w:rPr>
        <w:t>Beorama</w:t>
      </w:r>
      <w:r>
        <w:rPr>
          <w:i/>
        </w:rPr>
        <w:t xml:space="preserve"> br.65, april 1997; "Umetnički kalendari štamparije Publikum", Slavko Timotijević, str.50-53;</w:t>
      </w:r>
      <w:r>
        <w:rPr>
          <w:i/>
        </w:rPr>
        <w:cr/>
      </w:r>
      <w:r>
        <w:rPr>
          <w:b/>
          <w:i/>
        </w:rPr>
        <w:t>Bazar</w:t>
      </w:r>
      <w:r>
        <w:rPr>
          <w:i/>
        </w:rPr>
        <w:t xml:space="preserve"> br.832, mart 1997; "Mali portret - Aleksandar Kujučev", str.24;</w:t>
      </w:r>
      <w:r>
        <w:rPr>
          <w:i/>
        </w:rPr>
        <w:cr/>
      </w:r>
      <w:r>
        <w:rPr>
          <w:b/>
          <w:i/>
        </w:rPr>
        <w:t>Likovni Život</w:t>
      </w:r>
      <w:r>
        <w:rPr>
          <w:i/>
        </w:rPr>
        <w:t xml:space="preserve"> br.61/62 jun/septembar 1996; tekst o 2. Bijenalu mladih u Vršcu, str.10;</w:t>
      </w:r>
      <w:r>
        <w:rPr>
          <w:i/>
        </w:rPr>
        <w:cr/>
      </w:r>
      <w:r>
        <w:rPr>
          <w:b/>
          <w:i/>
        </w:rPr>
        <w:t>Umetnost u Jugoslaviji 1992-95</w:t>
      </w:r>
      <w:r>
        <w:rPr>
          <w:i/>
        </w:rPr>
        <w:t xml:space="preserve">, Dejan Sretenović i Lidija Merenik, izdavač B92/Centar za savrenenu umetnost, 1996; str.77, 114; </w:t>
      </w:r>
      <w:r>
        <w:rPr>
          <w:i/>
        </w:rPr>
        <w:cr/>
      </w:r>
      <w:r>
        <w:rPr>
          <w:b/>
          <w:i/>
        </w:rPr>
        <w:t>KVADART</w:t>
      </w:r>
      <w:r>
        <w:rPr>
          <w:i/>
        </w:rPr>
        <w:t xml:space="preserve"> br.4, 1996; "The YU best of 1995" (12 najboljih autora u oblasti primenjenih umetnosti u izboru časopisa “Kvadart”);</w:t>
      </w:r>
      <w:r>
        <w:rPr>
          <w:i/>
        </w:rPr>
        <w:cr/>
      </w:r>
      <w:r>
        <w:rPr>
          <w:b/>
          <w:i/>
        </w:rPr>
        <w:t>Bazar</w:t>
      </w:r>
      <w:r>
        <w:rPr>
          <w:i/>
        </w:rPr>
        <w:t xml:space="preserve"> br.801, januar 1996; "Kakve veze ima Sida sa džemperima?", Branka Vuković, str.28-29;</w:t>
      </w:r>
      <w:r>
        <w:rPr>
          <w:i/>
        </w:rPr>
        <w:cr/>
      </w:r>
      <w:r>
        <w:rPr>
          <w:b/>
          <w:i/>
        </w:rPr>
        <w:t>“Skice za beogradsku likovnu scenu devedesetih”</w:t>
      </w:r>
      <w:r>
        <w:rPr>
          <w:i/>
        </w:rPr>
        <w:t xml:space="preserve">, Darka Radosavljević, Projekat Rastko – Umetnost na kraju veka, 1996; https://www.rastko.rs/likovne/xx_vek/darka_radosavljevic.html  </w:t>
      </w:r>
      <w:r>
        <w:rPr>
          <w:i/>
        </w:rPr>
        <w:cr/>
      </w:r>
      <w:r>
        <w:rPr>
          <w:b/>
          <w:i/>
        </w:rPr>
        <w:t>“Fotografija devedesetih”</w:t>
      </w:r>
      <w:r>
        <w:rPr>
          <w:i/>
        </w:rPr>
        <w:t>, Aleksandra Estela Bjelica, Projekat Rastko – Umetnost na kraju veka, 1995; https://www.rastko.rs/likovne/xx_vek/estela_bjelica.html</w:t>
      </w:r>
      <w:r>
        <w:rPr>
          <w:i/>
        </w:rPr>
        <w:cr/>
      </w:r>
      <w:r>
        <w:rPr>
          <w:b/>
          <w:i/>
        </w:rPr>
        <w:t>150 + 5, Slike prolaznosti, Srpska fotografija danas</w:t>
      </w:r>
      <w:r>
        <w:rPr>
          <w:i/>
        </w:rPr>
        <w:t>, Kulturni centar Beograda, 1995; Milanka Todić, str.3;</w:t>
      </w:r>
      <w:r>
        <w:rPr>
          <w:i/>
        </w:rPr>
        <w:cr/>
      </w:r>
      <w:r>
        <w:rPr>
          <w:b/>
          <w:i/>
        </w:rPr>
        <w:t>L'Impossible</w:t>
      </w:r>
      <w:r>
        <w:rPr>
          <w:i/>
        </w:rPr>
        <w:t xml:space="preserve"> (druga serija) No 5 &amp; 6, izdavač Publikum, 1995; Aleksandra Estela Bjelica, str.1, 5-7;</w:t>
      </w:r>
      <w:r>
        <w:rPr>
          <w:i/>
        </w:rPr>
        <w:cr/>
      </w:r>
      <w:r>
        <w:rPr>
          <w:b/>
          <w:i/>
        </w:rPr>
        <w:t>Vreme umetnosti</w:t>
      </w:r>
      <w:r>
        <w:rPr>
          <w:i/>
        </w:rPr>
        <w:t xml:space="preserve"> br.5 (specijalni dodatak nedeljnika Vreme), oktobar 1994; tekst o 35. Oktobarskom salonu;</w:t>
      </w:r>
      <w:r>
        <w:rPr>
          <w:i/>
        </w:rPr>
        <w:cr/>
      </w:r>
      <w:r>
        <w:rPr>
          <w:b/>
          <w:i/>
        </w:rPr>
        <w:t>L'Impossible</w:t>
      </w:r>
      <w:r>
        <w:rPr>
          <w:i/>
        </w:rPr>
        <w:t xml:space="preserve"> No 12, izdavač Publikum, 1993; str.1-2</w:t>
      </w:r>
      <w:r>
        <w:rPr>
          <w:i/>
        </w:rPr>
        <w:cr/>
      </w:r>
      <w:r>
        <w:rPr>
          <w:b/>
          <w:i/>
        </w:rPr>
        <w:t>Borba</w:t>
      </w:r>
      <w:r>
        <w:rPr>
          <w:i/>
        </w:rPr>
        <w:t xml:space="preserve">, 6.9.1993; "Protiv bajate estetike" (o izložbi Urbazona '93, u SKC-u); </w:t>
      </w:r>
      <w:r>
        <w:rPr>
          <w:i/>
        </w:rPr>
        <w:cr/>
      </w:r>
      <w:r>
        <w:rPr>
          <w:b/>
          <w:i/>
        </w:rPr>
        <w:t>Politika ekspres</w:t>
      </w:r>
      <w:r>
        <w:rPr>
          <w:i/>
        </w:rPr>
        <w:t>, 6.9.1993; "Tumači urbane svakodnevnice" (o izložbi Urbazona '93, u SKC-u);</w:t>
      </w:r>
      <w:r>
        <w:rPr>
          <w:i/>
        </w:rPr>
        <w:cr/>
      </w:r>
      <w:r>
        <w:rPr>
          <w:b/>
          <w:i/>
        </w:rPr>
        <w:t>Politika</w:t>
      </w:r>
      <w:r>
        <w:rPr>
          <w:i/>
        </w:rPr>
        <w:t>, 21.5.1992; "Maska od svile" (o izložbi Manufaktura B u Kulturnom centru Beograda), Snežana Ristić, str.13;</w:t>
      </w:r>
      <w:r>
        <w:rPr>
          <w:i/>
        </w:rPr>
        <w:cr/>
      </w:r>
      <w:r>
        <w:rPr>
          <w:b/>
          <w:i/>
        </w:rPr>
        <w:t>Likovni Život</w:t>
      </w:r>
      <w:r>
        <w:rPr>
          <w:i/>
        </w:rPr>
        <w:t>, 1990; tekst o izložbi Fotopolis u Muzeju primenjene umetnosti, Vera Pavlović, str.9.</w:t>
      </w:r>
      <w:r w:rsidR="00D63378">
        <w:rPr>
          <w:i/>
        </w:rPr>
        <w:br/>
      </w:r>
    </w:p>
    <w:p w:rsidR="00287F41" w:rsidRDefault="00287F41" w:rsidP="00287F41">
      <w:pPr>
        <w:rPr>
          <w:i/>
        </w:rPr>
      </w:pPr>
      <w:r>
        <w:rPr>
          <w:b/>
          <w:i/>
        </w:rPr>
        <w:t>Samostalne izložbe:</w:t>
      </w:r>
      <w:r>
        <w:rPr>
          <w:b/>
          <w:i/>
        </w:rPr>
        <w:cr/>
      </w:r>
      <w:r>
        <w:rPr>
          <w:i/>
        </w:rPr>
        <w:cr/>
        <w:t xml:space="preserve">2015. </w:t>
      </w:r>
      <w:r>
        <w:rPr>
          <w:b/>
          <w:i/>
        </w:rPr>
        <w:t>"Svemirski brate…"</w:t>
      </w:r>
      <w:r>
        <w:rPr>
          <w:i/>
        </w:rPr>
        <w:t>, Foto galerija Lang, Samobor, Hrvatska</w:t>
      </w:r>
      <w:r>
        <w:rPr>
          <w:i/>
        </w:rPr>
        <w:cr/>
        <w:t>2014.</w:t>
      </w:r>
      <w:r>
        <w:rPr>
          <w:b/>
          <w:i/>
        </w:rPr>
        <w:t xml:space="preserve"> “I Felt Happy Oh How I Lied”</w:t>
      </w:r>
      <w:r>
        <w:rPr>
          <w:i/>
        </w:rPr>
        <w:t>, Likovna galerija Kulturnog centra Beograda;</w:t>
      </w:r>
      <w:r>
        <w:rPr>
          <w:i/>
        </w:rPr>
        <w:cr/>
        <w:t xml:space="preserve">2013. </w:t>
      </w:r>
      <w:r>
        <w:rPr>
          <w:b/>
          <w:i/>
        </w:rPr>
        <w:t>Samostalna izložba modne fotografije</w:t>
      </w:r>
      <w:r>
        <w:rPr>
          <w:i/>
        </w:rPr>
        <w:t>, Galerija Marin, Umag, Hrvatska;</w:t>
      </w:r>
      <w:r>
        <w:rPr>
          <w:i/>
        </w:rPr>
        <w:cr/>
        <w:t xml:space="preserve">         </w:t>
      </w:r>
      <w:r>
        <w:rPr>
          <w:b/>
          <w:i/>
        </w:rPr>
        <w:t>Samostalno predstavljanje na 6. Art Exchange</w:t>
      </w:r>
      <w:r>
        <w:rPr>
          <w:i/>
        </w:rPr>
        <w:t>, Istarskom sajmu umetnosti u Rovinju, pod pokroviteljstvom galerije Marin iz Umaga, Hrvatska;</w:t>
      </w:r>
      <w:r>
        <w:rPr>
          <w:i/>
        </w:rPr>
        <w:cr/>
        <w:t xml:space="preserve">2012. </w:t>
      </w:r>
      <w:r>
        <w:rPr>
          <w:b/>
          <w:i/>
        </w:rPr>
        <w:t>Samostalna izložba u okviru 4. Bijenala modne fotografije</w:t>
      </w:r>
      <w:r>
        <w:rPr>
          <w:i/>
        </w:rPr>
        <w:t>, Galerija Zlatni Ajngel i Galerijski centar Varaždin, Hrvatska;</w:t>
      </w:r>
      <w:r>
        <w:rPr>
          <w:i/>
        </w:rPr>
        <w:cr/>
        <w:t xml:space="preserve">2010. </w:t>
      </w:r>
      <w:r>
        <w:rPr>
          <w:b/>
          <w:i/>
        </w:rPr>
        <w:t>"A Moment Of Happiness"</w:t>
      </w:r>
      <w:r>
        <w:rPr>
          <w:i/>
        </w:rPr>
        <w:t>, Zuisho-ji Art Project gallery, Tokyo, Japan;</w:t>
      </w:r>
      <w:r>
        <w:rPr>
          <w:i/>
        </w:rPr>
        <w:cr/>
        <w:t xml:space="preserve">          </w:t>
      </w:r>
      <w:r>
        <w:rPr>
          <w:b/>
          <w:i/>
        </w:rPr>
        <w:t>"The Doubles"</w:t>
      </w:r>
      <w:r>
        <w:rPr>
          <w:i/>
        </w:rPr>
        <w:t>, Gendai Heights gallery Den, Tokyo, Japan;</w:t>
      </w:r>
      <w:r>
        <w:rPr>
          <w:i/>
        </w:rPr>
        <w:cr/>
        <w:t xml:space="preserve">          </w:t>
      </w:r>
      <w:r>
        <w:rPr>
          <w:b/>
          <w:i/>
        </w:rPr>
        <w:t>"TREND AND LIFESTYLE"</w:t>
      </w:r>
      <w:r>
        <w:rPr>
          <w:i/>
        </w:rPr>
        <w:t>, samostalni segment od 40 radova na međunarodnoj izložbi modne fotografije, palata Manjež, Sankt Petersburg, Rusija;</w:t>
      </w:r>
      <w:r>
        <w:rPr>
          <w:i/>
        </w:rPr>
        <w:cr/>
        <w:t xml:space="preserve">2007. </w:t>
      </w:r>
      <w:r>
        <w:rPr>
          <w:b/>
          <w:i/>
        </w:rPr>
        <w:t>"A Moment Of Happiness"</w:t>
      </w:r>
      <w:r>
        <w:rPr>
          <w:i/>
        </w:rPr>
        <w:t>, Galerija O3one, Beograd;</w:t>
      </w:r>
      <w:r>
        <w:rPr>
          <w:i/>
        </w:rPr>
        <w:cr/>
        <w:t xml:space="preserve">2005. </w:t>
      </w:r>
      <w:r>
        <w:rPr>
          <w:b/>
          <w:i/>
        </w:rPr>
        <w:t>“Mobilne Fotografije”</w:t>
      </w:r>
      <w:r>
        <w:rPr>
          <w:i/>
        </w:rPr>
        <w:t>, Comtrade galerija, Beograd;</w:t>
      </w:r>
      <w:r>
        <w:rPr>
          <w:i/>
        </w:rPr>
        <w:cr/>
        <w:t>2001.</w:t>
      </w:r>
      <w:r>
        <w:rPr>
          <w:b/>
          <w:i/>
        </w:rPr>
        <w:t xml:space="preserve"> “Forever”</w:t>
      </w:r>
      <w:r>
        <w:rPr>
          <w:i/>
        </w:rPr>
        <w:t>, Likovna galerija Kulturnog centra Beograda;</w:t>
      </w:r>
      <w:r>
        <w:rPr>
          <w:i/>
        </w:rPr>
        <w:cr/>
        <w:t xml:space="preserve">1997. </w:t>
      </w:r>
      <w:r>
        <w:rPr>
          <w:b/>
          <w:i/>
        </w:rPr>
        <w:t>"La Danse Balkanique”</w:t>
      </w:r>
      <w:r>
        <w:rPr>
          <w:i/>
        </w:rPr>
        <w:t xml:space="preserve"> autorski projekat umetničkog kalendara štamparije “Publikum” i prateća izložba u studiju “Astakos”, Beograd;</w:t>
      </w:r>
      <w:r>
        <w:rPr>
          <w:i/>
        </w:rPr>
        <w:cr/>
        <w:t xml:space="preserve">1994. </w:t>
      </w:r>
      <w:r>
        <w:rPr>
          <w:b/>
          <w:i/>
        </w:rPr>
        <w:t xml:space="preserve">“Hey kids, my eyes can move too!” </w:t>
      </w:r>
      <w:r>
        <w:rPr>
          <w:i/>
        </w:rPr>
        <w:t>prateća izložba 35. Oktobarskog salona, Likovna galerija Kulturnog centra Beograda;</w:t>
      </w:r>
    </w:p>
    <w:p w:rsidR="00287F41" w:rsidRDefault="00287F41" w:rsidP="00287F41">
      <w:pPr>
        <w:ind w:left="360" w:hanging="360"/>
        <w:rPr>
          <w:i/>
        </w:rPr>
      </w:pPr>
      <w:r>
        <w:rPr>
          <w:i/>
        </w:rPr>
        <w:t xml:space="preserve">1993. </w:t>
      </w:r>
      <w:r>
        <w:rPr>
          <w:b/>
          <w:i/>
        </w:rPr>
        <w:t>“Hey kids, my eyes can move too!”</w:t>
      </w:r>
      <w:r>
        <w:rPr>
          <w:i/>
        </w:rPr>
        <w:t xml:space="preserve"> Art Workers Union, Memphis,TN, SAD;</w:t>
      </w:r>
    </w:p>
    <w:p w:rsidR="00287F41" w:rsidRDefault="00287F41" w:rsidP="00287F41">
      <w:pPr>
        <w:ind w:left="360" w:hanging="360"/>
        <w:rPr>
          <w:i/>
        </w:rPr>
      </w:pPr>
      <w:r>
        <w:rPr>
          <w:i/>
        </w:rPr>
        <w:t>1992. Kulturni centar, Skoplje;</w:t>
      </w:r>
    </w:p>
    <w:p w:rsidR="00287F41" w:rsidRDefault="00287F41" w:rsidP="00287F41">
      <w:pPr>
        <w:ind w:left="360" w:hanging="360"/>
        <w:rPr>
          <w:i/>
        </w:rPr>
      </w:pPr>
      <w:r>
        <w:rPr>
          <w:i/>
        </w:rPr>
        <w:t>1991. Kulturni centar, Bar.</w:t>
      </w:r>
    </w:p>
    <w:p w:rsidR="00287F41" w:rsidRDefault="00287F41" w:rsidP="00287F41">
      <w:pPr>
        <w:rPr>
          <w:b/>
          <w:i/>
        </w:rPr>
      </w:pPr>
      <w:r>
        <w:rPr>
          <w:i/>
        </w:rPr>
        <w:cr/>
      </w:r>
      <w:r>
        <w:rPr>
          <w:b/>
          <w:i/>
        </w:rPr>
        <w:t>Studijska putovanja i stipendije za umetničke projekte:</w:t>
      </w:r>
    </w:p>
    <w:p w:rsidR="00287F41" w:rsidRDefault="00287F41" w:rsidP="00287F41">
      <w:pPr>
        <w:ind w:left="360" w:hanging="360"/>
        <w:rPr>
          <w:i/>
        </w:rPr>
      </w:pPr>
      <w:r>
        <w:rPr>
          <w:i/>
        </w:rPr>
        <w:t>1993. Umetnička rezidencija u okviru</w:t>
      </w:r>
      <w:r>
        <w:rPr>
          <w:b/>
          <w:i/>
        </w:rPr>
        <w:t xml:space="preserve"> CEC ArtsLink</w:t>
      </w:r>
      <w:r>
        <w:rPr>
          <w:i/>
        </w:rPr>
        <w:t xml:space="preserve"> programa, Njujork - Memfis - Vašington, SAD;</w:t>
      </w:r>
    </w:p>
    <w:p w:rsidR="00287F41" w:rsidRPr="00CB2C3E" w:rsidRDefault="00287F41" w:rsidP="00287F41">
      <w:pPr>
        <w:rPr>
          <w:i/>
        </w:rPr>
      </w:pPr>
      <w:r w:rsidRPr="00CB2C3E">
        <w:rPr>
          <w:i/>
        </w:rPr>
        <w:t xml:space="preserve">1988. </w:t>
      </w:r>
      <w:r w:rsidRPr="00CB2C3E">
        <w:rPr>
          <w:b/>
          <w:i/>
        </w:rPr>
        <w:t>"La danse et l'image"</w:t>
      </w:r>
      <w:r w:rsidRPr="00CB2C3E">
        <w:rPr>
          <w:i/>
        </w:rPr>
        <w:t>, me</w:t>
      </w:r>
      <w:r w:rsidRPr="00CB2C3E">
        <w:rPr>
          <w:rFonts w:hint="cs"/>
          <w:i/>
        </w:rPr>
        <w:t>đ</w:t>
      </w:r>
      <w:r w:rsidRPr="00CB2C3E">
        <w:rPr>
          <w:i/>
        </w:rPr>
        <w:t>unarodna radionica plesa i fotografije, Institut National de la Jeunesse, Marly Le Roi, Pariz,  Francuska.</w:t>
      </w:r>
    </w:p>
    <w:p w:rsidR="00287F41" w:rsidRDefault="00287F41" w:rsidP="00287F41">
      <w:pPr>
        <w:rPr>
          <w:i/>
        </w:rPr>
      </w:pPr>
      <w:r w:rsidRPr="00CB2C3E">
        <w:rPr>
          <w:b/>
          <w:i/>
        </w:rPr>
        <w:t>Grupne izložb</w:t>
      </w:r>
      <w:r>
        <w:rPr>
          <w:b/>
          <w:i/>
        </w:rPr>
        <w:t>e:</w:t>
      </w:r>
      <w:r>
        <w:rPr>
          <w:i/>
        </w:rPr>
        <w:t xml:space="preserve">                                                                 </w:t>
      </w:r>
      <w:r>
        <w:rPr>
          <w:b/>
          <w:i/>
        </w:rPr>
        <w:cr/>
      </w:r>
    </w:p>
    <w:p w:rsidR="00287F41" w:rsidRDefault="00287F41" w:rsidP="00287F41">
      <w:pPr>
        <w:rPr>
          <w:i/>
        </w:rPr>
      </w:pPr>
      <w:r>
        <w:rPr>
          <w:i/>
        </w:rPr>
        <w:t xml:space="preserve">2025. </w:t>
      </w:r>
      <w:r w:rsidRPr="000B400B">
        <w:rPr>
          <w:b/>
          <w:i/>
        </w:rPr>
        <w:t>Godišnja izložba</w:t>
      </w:r>
      <w:r>
        <w:rPr>
          <w:i/>
        </w:rPr>
        <w:t xml:space="preserve"> Sekcije likovnih umetnika fotografije ULUPUDS-a;</w:t>
      </w:r>
    </w:p>
    <w:p w:rsidR="00287F41" w:rsidRDefault="00287F41" w:rsidP="00287F41">
      <w:pPr>
        <w:rPr>
          <w:i/>
        </w:rPr>
      </w:pPr>
      <w:r>
        <w:rPr>
          <w:i/>
        </w:rPr>
        <w:t xml:space="preserve">         </w:t>
      </w:r>
      <w:r>
        <w:rPr>
          <w:b/>
          <w:i/>
        </w:rPr>
        <w:t>“</w:t>
      </w:r>
      <w:r w:rsidRPr="00297AD2">
        <w:rPr>
          <w:b/>
          <w:i/>
        </w:rPr>
        <w:t>Na(j)zad u sadašnjost!</w:t>
      </w:r>
      <w:r>
        <w:rPr>
          <w:b/>
          <w:i/>
        </w:rPr>
        <w:t>”</w:t>
      </w:r>
      <w:r>
        <w:rPr>
          <w:i/>
        </w:rPr>
        <w:t>, 57. Majska izložba ULUPUDS-a, Konak kneginje Ljubice, Beograd;</w:t>
      </w:r>
    </w:p>
    <w:p w:rsidR="00287F41" w:rsidRDefault="00287F41" w:rsidP="00287F41">
      <w:pPr>
        <w:rPr>
          <w:i/>
        </w:rPr>
      </w:pPr>
      <w:r>
        <w:rPr>
          <w:i/>
        </w:rPr>
        <w:t xml:space="preserve">         </w:t>
      </w:r>
      <w:r>
        <w:rPr>
          <w:b/>
          <w:i/>
        </w:rPr>
        <w:t>“Partibrejkers - Biti samo svoj”</w:t>
      </w:r>
      <w:r>
        <w:rPr>
          <w:i/>
        </w:rPr>
        <w:t>, Plato ispred Umetničkog paviljona Cvijeta Zuzorić, Beograd;</w:t>
      </w:r>
    </w:p>
    <w:p w:rsidR="00287F41" w:rsidRDefault="00287F41" w:rsidP="00287F41">
      <w:pPr>
        <w:rPr>
          <w:i/>
        </w:rPr>
      </w:pPr>
      <w:r>
        <w:rPr>
          <w:i/>
        </w:rPr>
        <w:t xml:space="preserve">         </w:t>
      </w:r>
      <w:r>
        <w:rPr>
          <w:b/>
          <w:i/>
        </w:rPr>
        <w:t>“Izložba na bis: Magi - Kad krenem ka”</w:t>
      </w:r>
      <w:r>
        <w:rPr>
          <w:i/>
        </w:rPr>
        <w:t>, Galerija Doma Omladine, Beograd;</w:t>
      </w:r>
    </w:p>
    <w:p w:rsidR="00287F41" w:rsidRDefault="00287F41" w:rsidP="00287F41">
      <w:pPr>
        <w:rPr>
          <w:i/>
        </w:rPr>
      </w:pPr>
      <w:r>
        <w:rPr>
          <w:i/>
        </w:rPr>
        <w:t xml:space="preserve">2024. </w:t>
      </w:r>
      <w:r w:rsidRPr="000B400B">
        <w:rPr>
          <w:b/>
          <w:i/>
        </w:rPr>
        <w:t>Godišnja izložba</w:t>
      </w:r>
      <w:r>
        <w:rPr>
          <w:i/>
        </w:rPr>
        <w:t xml:space="preserve"> Sekcije likovnih umetnika fotografije ULUPUDS-a, galerija Štab, Beograd;</w:t>
      </w:r>
    </w:p>
    <w:p w:rsidR="00287F41" w:rsidRDefault="00287F41" w:rsidP="00287F41">
      <w:pPr>
        <w:rPr>
          <w:i/>
        </w:rPr>
      </w:pPr>
      <w:r>
        <w:rPr>
          <w:i/>
        </w:rPr>
        <w:t xml:space="preserve">         </w:t>
      </w:r>
      <w:r>
        <w:rPr>
          <w:b/>
          <w:i/>
        </w:rPr>
        <w:t>“Geneza”</w:t>
      </w:r>
      <w:r>
        <w:rPr>
          <w:i/>
        </w:rPr>
        <w:t>, 56. Majska izložba ULUPUDS-a, Konak kneginje Ljubice, Beograd;</w:t>
      </w:r>
    </w:p>
    <w:p w:rsidR="00287F41" w:rsidRDefault="00287F41" w:rsidP="00287F41">
      <w:pPr>
        <w:rPr>
          <w:i/>
        </w:rPr>
      </w:pPr>
      <w:r>
        <w:rPr>
          <w:i/>
        </w:rPr>
        <w:t xml:space="preserve">         </w:t>
      </w:r>
      <w:r>
        <w:rPr>
          <w:b/>
          <w:i/>
        </w:rPr>
        <w:t>“Magi - Kad krenem ka”</w:t>
      </w:r>
      <w:r>
        <w:rPr>
          <w:i/>
        </w:rPr>
        <w:t>, Plato ispred Umetničkog paviljona Cvijeta Zuzorić, Beograd;</w:t>
      </w:r>
    </w:p>
    <w:p w:rsidR="00287F41" w:rsidRDefault="00287F41" w:rsidP="00287F41">
      <w:pPr>
        <w:rPr>
          <w:i/>
        </w:rPr>
      </w:pPr>
      <w:r>
        <w:rPr>
          <w:i/>
        </w:rPr>
        <w:t xml:space="preserve">2023. </w:t>
      </w:r>
      <w:r w:rsidRPr="000B400B">
        <w:rPr>
          <w:b/>
          <w:i/>
        </w:rPr>
        <w:t>Godišnja izložba</w:t>
      </w:r>
      <w:r>
        <w:rPr>
          <w:i/>
        </w:rPr>
        <w:t xml:space="preserve"> Sekcije likovnih umetnika fotografije ULUPUDS-a, galerija Kvart, Beograd;</w:t>
      </w:r>
    </w:p>
    <w:p w:rsidR="00287F41" w:rsidRDefault="00287F41" w:rsidP="00287F41">
      <w:pPr>
        <w:rPr>
          <w:i/>
        </w:rPr>
      </w:pPr>
      <w:r>
        <w:rPr>
          <w:i/>
        </w:rPr>
        <w:t xml:space="preserve">         </w:t>
      </w:r>
      <w:r>
        <w:rPr>
          <w:b/>
          <w:i/>
        </w:rPr>
        <w:t>“Svetla budućnost”</w:t>
      </w:r>
      <w:r>
        <w:rPr>
          <w:i/>
        </w:rPr>
        <w:t>, 55. Majska izložba ULUPUDS-a, Muzej primenjene umetnosti, Beograd;</w:t>
      </w:r>
    </w:p>
    <w:p w:rsidR="00287F41" w:rsidRPr="005E3107" w:rsidRDefault="00287F41" w:rsidP="00287F41">
      <w:pPr>
        <w:rPr>
          <w:rFonts w:ascii="Times New Roman" w:eastAsia="Times New Roman" w:hAnsi="Times New Roman"/>
          <w:szCs w:val="24"/>
        </w:rPr>
      </w:pPr>
      <w:r>
        <w:rPr>
          <w:i/>
        </w:rPr>
        <w:t>2022.</w:t>
      </w:r>
      <w:r>
        <w:rPr>
          <w:rFonts w:ascii="Times New Roman" w:eastAsia="Times New Roman" w:hAnsi="Times New Roman"/>
          <w:szCs w:val="24"/>
        </w:rPr>
        <w:t xml:space="preserve"> </w:t>
      </w:r>
      <w:r w:rsidRPr="004B4D06">
        <w:rPr>
          <w:rFonts w:ascii="Times New Roman" w:eastAsia="Times New Roman" w:hAnsi="Times New Roman"/>
          <w:b/>
          <w:szCs w:val="24"/>
        </w:rPr>
        <w:t>“</w:t>
      </w:r>
      <w:r w:rsidRPr="004B4D06">
        <w:rPr>
          <w:b/>
          <w:i/>
        </w:rPr>
        <w:t>Izložba tri velikana modne fotografije”</w:t>
      </w:r>
      <w:r>
        <w:rPr>
          <w:i/>
        </w:rPr>
        <w:t xml:space="preserve"> u organizaciji Belgrade Fashion Week-a, galerija Štab, Beograd;</w:t>
      </w:r>
    </w:p>
    <w:p w:rsidR="00287F41" w:rsidRDefault="00287F41" w:rsidP="00287F41">
      <w:pPr>
        <w:rPr>
          <w:i/>
        </w:rPr>
      </w:pPr>
      <w:r>
        <w:rPr>
          <w:i/>
        </w:rPr>
        <w:t xml:space="preserve">         </w:t>
      </w:r>
      <w:r>
        <w:rPr>
          <w:b/>
          <w:i/>
        </w:rPr>
        <w:t>“Zamisli”</w:t>
      </w:r>
      <w:r>
        <w:rPr>
          <w:i/>
        </w:rPr>
        <w:t>, 54. Majska izložba ULUPUDS-a, Muzej grada Beograda;</w:t>
      </w:r>
    </w:p>
    <w:p w:rsidR="00287F41" w:rsidRDefault="00287F41" w:rsidP="00287F41">
      <w:pPr>
        <w:rPr>
          <w:i/>
        </w:rPr>
      </w:pPr>
      <w:r>
        <w:rPr>
          <w:i/>
        </w:rPr>
        <w:t xml:space="preserve">         </w:t>
      </w:r>
      <w:r>
        <w:rPr>
          <w:b/>
          <w:i/>
        </w:rPr>
        <w:t>“Brzi, brži i najbrži bendovi devedestih”</w:t>
      </w:r>
      <w:r>
        <w:rPr>
          <w:i/>
        </w:rPr>
        <w:t>, Plato ispred Umetničkog paviljona Cvijeta Zuzorić, Beograd;</w:t>
      </w:r>
    </w:p>
    <w:p w:rsidR="00287F41" w:rsidRDefault="00287F41" w:rsidP="00287F41">
      <w:pPr>
        <w:rPr>
          <w:i/>
        </w:rPr>
      </w:pPr>
      <w:r>
        <w:rPr>
          <w:i/>
        </w:rPr>
        <w:t xml:space="preserve">2021. </w:t>
      </w:r>
      <w:r>
        <w:rPr>
          <w:b/>
          <w:i/>
        </w:rPr>
        <w:t>“Najbolje od nas”</w:t>
      </w:r>
      <w:r>
        <w:rPr>
          <w:i/>
        </w:rPr>
        <w:t xml:space="preserve"> Godišnja izložba Sekcije likovnih umetnika fotografije ULUPUDS-a, galerija O3one, Beograd;</w:t>
      </w:r>
    </w:p>
    <w:p w:rsidR="00206E33" w:rsidRDefault="00287F41" w:rsidP="001104F7">
      <w:pPr>
        <w:rPr>
          <w:i/>
        </w:rPr>
      </w:pPr>
      <w:r>
        <w:rPr>
          <w:i/>
        </w:rPr>
        <w:t xml:space="preserve">         </w:t>
      </w:r>
      <w:r>
        <w:rPr>
          <w:b/>
          <w:i/>
        </w:rPr>
        <w:t>“Uvid 21”</w:t>
      </w:r>
      <w:r>
        <w:rPr>
          <w:i/>
        </w:rPr>
        <w:t>, 53. Majska izložba ULUPUDS-a, Zgrada Kluza, Beograd;</w:t>
      </w:r>
      <w:r>
        <w:rPr>
          <w:i/>
        </w:rPr>
        <w:cr/>
        <w:t xml:space="preserve">2020. </w:t>
      </w:r>
      <w:r>
        <w:rPr>
          <w:b/>
          <w:i/>
        </w:rPr>
        <w:t>"Prevrat"</w:t>
      </w:r>
      <w:r>
        <w:rPr>
          <w:i/>
        </w:rPr>
        <w:t>, 52. Majska izložba ULUPUDS-a, Bioskop Balkan, Beograd;</w:t>
      </w:r>
      <w:r>
        <w:rPr>
          <w:i/>
        </w:rPr>
        <w:cr/>
        <w:t xml:space="preserve">2019. </w:t>
      </w:r>
      <w:r>
        <w:rPr>
          <w:b/>
          <w:i/>
        </w:rPr>
        <w:t>"Udah"</w:t>
      </w:r>
      <w:r>
        <w:rPr>
          <w:i/>
        </w:rPr>
        <w:t>, 51. Majska izložba ULUPUDS-a, Izložbeni salon Andrićev venac 2, Beograd;</w:t>
      </w:r>
      <w:r>
        <w:rPr>
          <w:i/>
        </w:rPr>
        <w:cr/>
        <w:t xml:space="preserve">            </w:t>
      </w:r>
      <w:r>
        <w:rPr>
          <w:b/>
          <w:i/>
        </w:rPr>
        <w:t>Godišnji salon</w:t>
      </w:r>
      <w:r>
        <w:rPr>
          <w:i/>
        </w:rPr>
        <w:t xml:space="preserve"> Sekcije likovnih umetnika fotografije ULUPUDS-a, galerija PRO3OR, Beograd;</w:t>
      </w:r>
      <w:r>
        <w:rPr>
          <w:i/>
        </w:rPr>
        <w:cr/>
        <w:t xml:space="preserve">2018. </w:t>
      </w:r>
      <w:r>
        <w:rPr>
          <w:b/>
          <w:i/>
        </w:rPr>
        <w:t>"Trajanje"</w:t>
      </w:r>
      <w:r>
        <w:rPr>
          <w:i/>
        </w:rPr>
        <w:t>, 50. Majska izložba ULUPUDS-a, Galerija Narodne banke Srbije, Beograd;</w:t>
      </w:r>
      <w:r>
        <w:rPr>
          <w:i/>
        </w:rPr>
        <w:cr/>
        <w:t xml:space="preserve">           </w:t>
      </w:r>
      <w:r>
        <w:rPr>
          <w:b/>
          <w:i/>
        </w:rPr>
        <w:t>“Refleksije”</w:t>
      </w:r>
      <w:r>
        <w:rPr>
          <w:i/>
        </w:rPr>
        <w:t>, Godišnja izložba Sekcije likovnih umetnika fotografije ULUPUDS-a, galerija PRO3OR, Beograd;</w:t>
      </w:r>
      <w:r>
        <w:rPr>
          <w:i/>
        </w:rPr>
        <w:cr/>
        <w:t xml:space="preserve">2017. </w:t>
      </w:r>
      <w:r>
        <w:rPr>
          <w:b/>
          <w:i/>
        </w:rPr>
        <w:t>“Trainspotting: Pa šta ste radili... ovih 20 godina?”</w:t>
      </w:r>
      <w:r>
        <w:rPr>
          <w:i/>
        </w:rPr>
        <w:t>, Festival PlayUK, filmska galerija Dvorane Kulturnog centra Beograda;</w:t>
      </w:r>
      <w:r>
        <w:rPr>
          <w:i/>
        </w:rPr>
        <w:cr/>
        <w:t xml:space="preserve">           </w:t>
      </w:r>
      <w:r>
        <w:rPr>
          <w:b/>
          <w:i/>
        </w:rPr>
        <w:t>"Preko crte"</w:t>
      </w:r>
      <w:r>
        <w:rPr>
          <w:i/>
        </w:rPr>
        <w:t>,</w:t>
      </w:r>
      <w:r>
        <w:rPr>
          <w:b/>
          <w:i/>
        </w:rPr>
        <w:t xml:space="preserve"> </w:t>
      </w:r>
      <w:r>
        <w:rPr>
          <w:i/>
        </w:rPr>
        <w:t>49. Majska izložba ULUPUDS-a, Galerija SKC, Beograd;</w:t>
      </w:r>
      <w:r>
        <w:rPr>
          <w:i/>
        </w:rPr>
        <w:cr/>
        <w:t xml:space="preserve">           </w:t>
      </w:r>
      <w:r>
        <w:rPr>
          <w:b/>
          <w:i/>
        </w:rPr>
        <w:t>“Kvadrat”</w:t>
      </w:r>
      <w:r>
        <w:rPr>
          <w:i/>
        </w:rPr>
        <w:t>, Godišnja izložba Sekcije likovnih umetnika fotografije ULUPUDS-a, galerija PRO3OR, Beograd;</w:t>
      </w:r>
      <w:r>
        <w:rPr>
          <w:i/>
        </w:rPr>
        <w:cr/>
        <w:t xml:space="preserve">2016. </w:t>
      </w:r>
      <w:r>
        <w:rPr>
          <w:b/>
          <w:i/>
        </w:rPr>
        <w:t>"Vlada Divljan - Evergreen</w:t>
      </w:r>
      <w:r>
        <w:rPr>
          <w:i/>
        </w:rPr>
        <w:t>", dokumentarna izložba, ustanova kulture Parobrod, Beograd;</w:t>
      </w:r>
      <w:r>
        <w:rPr>
          <w:i/>
        </w:rPr>
        <w:cr/>
        <w:t xml:space="preserve">           </w:t>
      </w:r>
      <w:r>
        <w:rPr>
          <w:b/>
          <w:i/>
        </w:rPr>
        <w:t>"Identitet"</w:t>
      </w:r>
      <w:r>
        <w:rPr>
          <w:i/>
        </w:rPr>
        <w:t>, 48. Majska izložba ULUPUDS-a, Galerija RTS, Beograd;</w:t>
      </w:r>
      <w:r>
        <w:rPr>
          <w:i/>
        </w:rPr>
        <w:cr/>
        <w:t xml:space="preserve">            </w:t>
      </w:r>
      <w:r>
        <w:rPr>
          <w:b/>
          <w:i/>
        </w:rPr>
        <w:t>Festival Dev9t</w:t>
      </w:r>
      <w:r>
        <w:rPr>
          <w:i/>
        </w:rPr>
        <w:t>, Stara Ciglana, Beograd;</w:t>
      </w:r>
      <w:r>
        <w:rPr>
          <w:i/>
        </w:rPr>
        <w:cr/>
        <w:t xml:space="preserve">            </w:t>
      </w:r>
      <w:r>
        <w:rPr>
          <w:b/>
          <w:i/>
        </w:rPr>
        <w:t>Godišnja izložba</w:t>
      </w:r>
      <w:r>
        <w:rPr>
          <w:i/>
        </w:rPr>
        <w:t xml:space="preserve"> sekcije likovnih umetnika fotografije ULUPUDS-a, galerija Čubrilo;</w:t>
      </w:r>
      <w:r>
        <w:rPr>
          <w:i/>
        </w:rPr>
        <w:cr/>
        <w:t xml:space="preserve">2015. </w:t>
      </w:r>
      <w:r>
        <w:rPr>
          <w:b/>
          <w:i/>
        </w:rPr>
        <w:t>"Reč"</w:t>
      </w:r>
      <w:r>
        <w:rPr>
          <w:i/>
        </w:rPr>
        <w:t>, 47. Majska izložba ULUPUDS-a, Kuća kralja Petra, Beograd;</w:t>
      </w:r>
      <w:r>
        <w:rPr>
          <w:i/>
        </w:rPr>
        <w:cr/>
        <w:t xml:space="preserve">2014. </w:t>
      </w:r>
      <w:r>
        <w:rPr>
          <w:b/>
          <w:i/>
        </w:rPr>
        <w:t>"Restart"</w:t>
      </w:r>
      <w:r>
        <w:rPr>
          <w:i/>
        </w:rPr>
        <w:t>,</w:t>
      </w:r>
      <w:r>
        <w:rPr>
          <w:b/>
          <w:i/>
        </w:rPr>
        <w:t xml:space="preserve"> </w:t>
      </w:r>
      <w:r>
        <w:rPr>
          <w:i/>
          <w:color w:val="000000"/>
        </w:rPr>
        <w:t>46</w:t>
      </w:r>
      <w:r>
        <w:rPr>
          <w:i/>
        </w:rPr>
        <w:t>. Majska izložba ULUPUDS-a, Kuća kralja Petra, Beograd;</w:t>
      </w:r>
      <w:r>
        <w:rPr>
          <w:i/>
        </w:rPr>
        <w:cr/>
        <w:t xml:space="preserve">2013. </w:t>
      </w:r>
      <w:r>
        <w:rPr>
          <w:b/>
          <w:i/>
        </w:rPr>
        <w:t>"Odlično - Excellent"</w:t>
      </w:r>
      <w:r>
        <w:rPr>
          <w:i/>
        </w:rPr>
        <w:t>, 45. Majska izložba ULUPUDS-a, Izložbeni salon Andrićev venac 2, Beograd;</w:t>
      </w:r>
      <w:r>
        <w:rPr>
          <w:i/>
        </w:rPr>
        <w:cr/>
      </w:r>
      <w:r>
        <w:rPr>
          <w:i/>
          <w:color w:val="FF0000"/>
        </w:rPr>
        <w:t xml:space="preserve">            </w:t>
      </w:r>
      <w:r>
        <w:rPr>
          <w:b/>
          <w:i/>
          <w:color w:val="000000"/>
        </w:rPr>
        <w:t>Retrospektivna izložba povodom 60 godina ULUPUDS-a</w:t>
      </w:r>
      <w:r>
        <w:rPr>
          <w:i/>
        </w:rPr>
        <w:t>, Izložbeni salon Andrićev venac 2, Beograd;</w:t>
      </w:r>
      <w:r>
        <w:rPr>
          <w:i/>
          <w:color w:val="000000"/>
        </w:rPr>
        <w:cr/>
      </w:r>
      <w:r>
        <w:rPr>
          <w:i/>
        </w:rPr>
        <w:t xml:space="preserve">2012. </w:t>
      </w:r>
      <w:r>
        <w:rPr>
          <w:b/>
          <w:i/>
        </w:rPr>
        <w:t>"Sa Okayame"</w:t>
      </w:r>
      <w:r>
        <w:rPr>
          <w:i/>
        </w:rPr>
        <w:t>, Tenjinyama Cultural Plaza, Okayama, &amp; Gendai Heights gallery, Tokyo, Japan</w:t>
      </w:r>
      <w:r>
        <w:rPr>
          <w:i/>
        </w:rPr>
        <w:cr/>
        <w:t xml:space="preserve">            </w:t>
      </w:r>
      <w:r>
        <w:rPr>
          <w:b/>
          <w:i/>
        </w:rPr>
        <w:t>Projekat RADAR</w:t>
      </w:r>
      <w:r>
        <w:rPr>
          <w:i/>
        </w:rPr>
        <w:t>, izložba u okviru manifestacije “Maribor Evropska prestonica kulture 2012.”, Umetnička galerija Maribor, Slovenija;</w:t>
      </w:r>
      <w:r>
        <w:rPr>
          <w:b/>
          <w:i/>
        </w:rPr>
        <w:cr/>
      </w:r>
      <w:r>
        <w:rPr>
          <w:i/>
        </w:rPr>
        <w:t xml:space="preserve">           </w:t>
      </w:r>
      <w:r>
        <w:rPr>
          <w:b/>
          <w:i/>
        </w:rPr>
        <w:t>"U škripcu”</w:t>
      </w:r>
      <w:r>
        <w:rPr>
          <w:i/>
        </w:rPr>
        <w:t xml:space="preserve">, 44. Majska izložba ULUPUDS-a, Muzej primenjene umetnosti, Beograd; </w:t>
      </w:r>
      <w:r>
        <w:rPr>
          <w:i/>
        </w:rPr>
        <w:cr/>
        <w:t xml:space="preserve">           </w:t>
      </w:r>
      <w:r>
        <w:rPr>
          <w:b/>
          <w:i/>
        </w:rPr>
        <w:t>"Telo"</w:t>
      </w:r>
      <w:r>
        <w:rPr>
          <w:i/>
        </w:rPr>
        <w:t>, Sekcija likovnih umetnika fotografije ULUPUDS-a, galerija Singidunum, Beograd;</w:t>
      </w:r>
      <w:r>
        <w:rPr>
          <w:i/>
        </w:rPr>
        <w:cr/>
        <w:t xml:space="preserve">2011. </w:t>
      </w:r>
      <w:r>
        <w:rPr>
          <w:b/>
          <w:i/>
        </w:rPr>
        <w:t>"Kreativna košnica”</w:t>
      </w:r>
      <w:r>
        <w:rPr>
          <w:i/>
        </w:rPr>
        <w:t>, 43. Majska izložba ULUPUDS-a, Muzej primenjene umetnosti, Beograd;</w:t>
      </w:r>
      <w:r>
        <w:rPr>
          <w:i/>
        </w:rPr>
        <w:cr/>
        <w:t xml:space="preserve">2010. </w:t>
      </w:r>
      <w:r>
        <w:rPr>
          <w:b/>
          <w:i/>
        </w:rPr>
        <w:t>"Harmonija”</w:t>
      </w:r>
      <w:r>
        <w:rPr>
          <w:i/>
        </w:rPr>
        <w:t>, 42. Majska izložba ULUPUDS-a, Muzej primenjene umetnosti, Beograd;</w:t>
      </w:r>
      <w:r>
        <w:rPr>
          <w:i/>
          <w:color w:val="FF0000"/>
        </w:rPr>
        <w:cr/>
        <w:t xml:space="preserve">           </w:t>
      </w:r>
      <w:r>
        <w:rPr>
          <w:b/>
          <w:i/>
          <w:color w:val="000000"/>
        </w:rPr>
        <w:t>"Beograd iz mog ugla"</w:t>
      </w:r>
      <w:r>
        <w:rPr>
          <w:i/>
        </w:rPr>
        <w:t>, Sekcija likovnih umetnika fotografije ULUPUDS-a, galerija Singidunum, Beograd;</w:t>
      </w:r>
      <w:r>
        <w:rPr>
          <w:i/>
          <w:color w:val="000000"/>
        </w:rPr>
        <w:t xml:space="preserve"> </w:t>
      </w:r>
      <w:r>
        <w:rPr>
          <w:i/>
          <w:color w:val="000000"/>
        </w:rPr>
        <w:cr/>
      </w:r>
      <w:r>
        <w:rPr>
          <w:i/>
        </w:rPr>
        <w:t xml:space="preserve">2009. </w:t>
      </w:r>
      <w:r>
        <w:rPr>
          <w:b/>
          <w:i/>
        </w:rPr>
        <w:t>"Svetlost”</w:t>
      </w:r>
      <w:r>
        <w:rPr>
          <w:i/>
        </w:rPr>
        <w:t>, 41. Majska izložba ULUPUDS-a, Muzej 25, maj, Beograd;</w:t>
      </w:r>
      <w:r>
        <w:rPr>
          <w:i/>
        </w:rPr>
        <w:cr/>
        <w:t xml:space="preserve">2008. </w:t>
      </w:r>
      <w:r>
        <w:rPr>
          <w:b/>
          <w:i/>
        </w:rPr>
        <w:t>"Za sutra"</w:t>
      </w:r>
      <w:r>
        <w:rPr>
          <w:i/>
        </w:rPr>
        <w:t>, Gallery ZAIM, Yokohama, Japan</w:t>
      </w:r>
      <w:r>
        <w:rPr>
          <w:i/>
          <w:color w:val="FF0000"/>
        </w:rPr>
        <w:cr/>
        <w:t xml:space="preserve">           </w:t>
      </w:r>
      <w:r>
        <w:rPr>
          <w:b/>
          <w:i/>
        </w:rPr>
        <w:t>“Eksperiment”</w:t>
      </w:r>
      <w:r>
        <w:rPr>
          <w:i/>
        </w:rPr>
        <w:t xml:space="preserve"> Godišnja izložba sekcije likovnih umetnika fotografije ULUPUDS-a, galerija O3one, Beograd;</w:t>
      </w:r>
      <w:r>
        <w:rPr>
          <w:i/>
        </w:rPr>
        <w:cr/>
        <w:t xml:space="preserve">2007. </w:t>
      </w:r>
      <w:r>
        <w:rPr>
          <w:b/>
          <w:i/>
        </w:rPr>
        <w:t>Izložba autorskih torti za 50 rođendan Kulturnog centra Beograda</w:t>
      </w:r>
      <w:r>
        <w:rPr>
          <w:i/>
        </w:rPr>
        <w:t>, Kulturni centar Beograda;</w:t>
      </w:r>
      <w:r>
        <w:rPr>
          <w:i/>
        </w:rPr>
        <w:cr/>
        <w:t xml:space="preserve">           </w:t>
      </w:r>
      <w:r>
        <w:rPr>
          <w:b/>
          <w:i/>
        </w:rPr>
        <w:t>Viennafair</w:t>
      </w:r>
      <w:r>
        <w:rPr>
          <w:i/>
        </w:rPr>
        <w:t>, međunarodni sajam umetnosti u Beču, Austrija (predstavljanje galerije Photon iz Ljubljane);</w:t>
      </w:r>
      <w:r>
        <w:rPr>
          <w:b/>
          <w:i/>
        </w:rPr>
        <w:cr/>
      </w:r>
      <w:r>
        <w:rPr>
          <w:i/>
        </w:rPr>
        <w:t xml:space="preserve">2006. </w:t>
      </w:r>
      <w:r>
        <w:rPr>
          <w:b/>
          <w:i/>
        </w:rPr>
        <w:t>Continental Breakfast - MEMORY (W)HOLE 2</w:t>
      </w:r>
      <w:r>
        <w:rPr>
          <w:i/>
        </w:rPr>
        <w:t>, Muzej savremene umetnosti, Skoplje, Makedonija;</w:t>
      </w:r>
      <w:r>
        <w:rPr>
          <w:i/>
        </w:rPr>
        <w:cr/>
        <w:t xml:space="preserve">           </w:t>
      </w:r>
      <w:r>
        <w:rPr>
          <w:b/>
          <w:i/>
        </w:rPr>
        <w:t>Continental Breakfast - MEMORY (W)HOLE 3</w:t>
      </w:r>
      <w:r>
        <w:rPr>
          <w:i/>
        </w:rPr>
        <w:t>, Muzej savremene umetnosti, Banja Luka, BiH;</w:t>
      </w:r>
      <w:r>
        <w:rPr>
          <w:i/>
        </w:rPr>
        <w:cr/>
        <w:t xml:space="preserve">           </w:t>
      </w:r>
      <w:r>
        <w:rPr>
          <w:b/>
          <w:i/>
        </w:rPr>
        <w:t>Click Fashion Week retrospekriva</w:t>
      </w:r>
      <w:r>
        <w:rPr>
          <w:i/>
        </w:rPr>
        <w:t xml:space="preserve">, Kulturni centar Beograda; </w:t>
      </w:r>
      <w:r>
        <w:rPr>
          <w:i/>
          <w:color w:val="FF0000"/>
        </w:rPr>
        <w:cr/>
        <w:t xml:space="preserve">           </w:t>
      </w:r>
      <w:r>
        <w:rPr>
          <w:b/>
          <w:i/>
        </w:rPr>
        <w:t>38. Majska izložba ULUPUDS-a</w:t>
      </w:r>
      <w:r>
        <w:rPr>
          <w:i/>
        </w:rPr>
        <w:t>, Muzej 25, maj, Beograd;</w:t>
      </w:r>
      <w:r>
        <w:rPr>
          <w:i/>
          <w:color w:val="FF0000"/>
        </w:rPr>
        <w:cr/>
      </w:r>
      <w:r>
        <w:rPr>
          <w:i/>
        </w:rPr>
        <w:t xml:space="preserve">2005. </w:t>
      </w:r>
      <w:r>
        <w:rPr>
          <w:b/>
          <w:i/>
        </w:rPr>
        <w:t>Continental Breakfast - MEMORY (W)HOLE</w:t>
      </w:r>
      <w:r>
        <w:rPr>
          <w:i/>
        </w:rPr>
        <w:t>, galerija Muzeum, Ljubljana castle, Ljubljana, Slovenija;</w:t>
      </w:r>
      <w:r>
        <w:rPr>
          <w:i/>
        </w:rPr>
        <w:cr/>
        <w:t xml:space="preserve">           </w:t>
      </w:r>
      <w:r>
        <w:rPr>
          <w:b/>
          <w:i/>
        </w:rPr>
        <w:t>Photonic Moment</w:t>
      </w:r>
      <w:r>
        <w:rPr>
          <w:i/>
        </w:rPr>
        <w:t>, 1. Salon fotografije jugoistočne Evrope, galerija Photon, Ljubljana, Slovenija;</w:t>
      </w:r>
      <w:r>
        <w:rPr>
          <w:i/>
        </w:rPr>
        <w:cr/>
        <w:t xml:space="preserve">           </w:t>
      </w:r>
      <w:r>
        <w:rPr>
          <w:b/>
          <w:i/>
        </w:rPr>
        <w:t>Modna fotografija</w:t>
      </w:r>
      <w:r>
        <w:rPr>
          <w:i/>
        </w:rPr>
        <w:t>, Galerija savremene umetnosti Centra za kulturu Pančevo;</w:t>
      </w:r>
      <w:r>
        <w:rPr>
          <w:i/>
        </w:rPr>
        <w:cr/>
        <w:t xml:space="preserve">           </w:t>
      </w:r>
      <w:r>
        <w:rPr>
          <w:b/>
          <w:i/>
        </w:rPr>
        <w:t>Seven days make a week</w:t>
      </w:r>
      <w:r>
        <w:rPr>
          <w:i/>
        </w:rPr>
        <w:t>, zajednički projekat kompanije Arjowiggins i kolektiva Young Photographers United, Belgija;</w:t>
      </w:r>
      <w:r>
        <w:rPr>
          <w:i/>
        </w:rPr>
        <w:cr/>
        <w:t xml:space="preserve">2004. </w:t>
      </w:r>
      <w:r>
        <w:rPr>
          <w:b/>
          <w:i/>
        </w:rPr>
        <w:t>Contemporary erotic photography</w:t>
      </w:r>
      <w:r>
        <w:rPr>
          <w:i/>
        </w:rPr>
        <w:t>, međunarodna izložba fotografije, galerija Photon, Ljubljana, Slovenija;</w:t>
      </w:r>
      <w:r>
        <w:rPr>
          <w:i/>
        </w:rPr>
        <w:cr/>
        <w:t xml:space="preserve">           </w:t>
      </w:r>
      <w:r>
        <w:rPr>
          <w:b/>
          <w:i/>
        </w:rPr>
        <w:t>Retrospective exhibition of 12 years of Publikum Calendars</w:t>
      </w:r>
      <w:r>
        <w:rPr>
          <w:i/>
        </w:rPr>
        <w:t>, The One Club, New York, SAD;</w:t>
      </w:r>
      <w:r>
        <w:rPr>
          <w:i/>
        </w:rPr>
        <w:cr/>
        <w:t xml:space="preserve">           </w:t>
      </w:r>
      <w:r>
        <w:rPr>
          <w:b/>
          <w:i/>
        </w:rPr>
        <w:t>EKV REWIND</w:t>
      </w:r>
      <w:r>
        <w:rPr>
          <w:i/>
        </w:rPr>
        <w:t xml:space="preserve">, galerija O3one, Beograd; </w:t>
      </w:r>
      <w:r>
        <w:rPr>
          <w:i/>
        </w:rPr>
        <w:cr/>
        <w:t xml:space="preserve">           </w:t>
      </w:r>
      <w:r>
        <w:rPr>
          <w:b/>
          <w:i/>
        </w:rPr>
        <w:t>Život u boji</w:t>
      </w:r>
      <w:r>
        <w:rPr>
          <w:i/>
        </w:rPr>
        <w:t>, izložba u organizaciji kompanije BSProcesor, Kulturni centar Beograda;</w:t>
      </w:r>
      <w:r>
        <w:rPr>
          <w:i/>
        </w:rPr>
        <w:cr/>
        <w:t xml:space="preserve">           </w:t>
      </w:r>
      <w:r>
        <w:rPr>
          <w:b/>
          <w:i/>
        </w:rPr>
        <w:t>36. Majska izložba ULUPUDS-a</w:t>
      </w:r>
      <w:r>
        <w:rPr>
          <w:i/>
        </w:rPr>
        <w:t>, Muzej 25, maj, Beograd;</w:t>
      </w:r>
      <w:r>
        <w:rPr>
          <w:i/>
        </w:rPr>
        <w:cr/>
        <w:t xml:space="preserve">2003. </w:t>
      </w:r>
      <w:r>
        <w:rPr>
          <w:b/>
          <w:i/>
        </w:rPr>
        <w:t>44. oktobarski salon</w:t>
      </w:r>
      <w:r>
        <w:rPr>
          <w:i/>
        </w:rPr>
        <w:t xml:space="preserve">, Paviljon Cvijete Zuzorić i Kulturni centar Beograda, Beograd; </w:t>
      </w:r>
      <w:r>
        <w:rPr>
          <w:i/>
        </w:rPr>
        <w:cr/>
        <w:t xml:space="preserve">           </w:t>
      </w:r>
      <w:r>
        <w:rPr>
          <w:b/>
          <w:i/>
        </w:rPr>
        <w:t>Napredak</w:t>
      </w:r>
      <w:r>
        <w:rPr>
          <w:i/>
        </w:rPr>
        <w:t>, izložba u organizaciji kompanije BSProcesor, Kulturni centar Beograda;</w:t>
      </w:r>
      <w:r>
        <w:rPr>
          <w:i/>
        </w:rPr>
        <w:cr/>
        <w:t xml:space="preserve">           </w:t>
      </w:r>
      <w:r>
        <w:rPr>
          <w:b/>
          <w:i/>
        </w:rPr>
        <w:t>Kalendari nove umetnosti i savremenog života</w:t>
      </w:r>
      <w:r>
        <w:rPr>
          <w:i/>
        </w:rPr>
        <w:t>, Skupština grada Beograda;</w:t>
      </w:r>
      <w:r>
        <w:rPr>
          <w:i/>
        </w:rPr>
        <w:cr/>
        <w:t xml:space="preserve">2002. </w:t>
      </w:r>
      <w:r>
        <w:rPr>
          <w:b/>
          <w:i/>
        </w:rPr>
        <w:t>YU Photo Art</w:t>
      </w:r>
      <w:r>
        <w:rPr>
          <w:i/>
        </w:rPr>
        <w:t>, Muzej istorije Jugoslavije, Beograd;</w:t>
      </w:r>
      <w:r>
        <w:rPr>
          <w:i/>
        </w:rPr>
        <w:cr/>
        <w:t xml:space="preserve">           </w:t>
      </w:r>
      <w:r>
        <w:rPr>
          <w:b/>
          <w:i/>
        </w:rPr>
        <w:t>Izložba modne fotografije u okviru Click Fashion Week-a</w:t>
      </w:r>
      <w:r>
        <w:rPr>
          <w:i/>
        </w:rPr>
        <w:t>, Francuski kulturni centar, Beograd;</w:t>
      </w:r>
      <w:r>
        <w:rPr>
          <w:i/>
        </w:rPr>
        <w:cr/>
        <w:t xml:space="preserve">           </w:t>
      </w:r>
      <w:r>
        <w:rPr>
          <w:b/>
          <w:i/>
        </w:rPr>
        <w:t>Međunarodna izložba fotografija</w:t>
      </w:r>
      <w:r>
        <w:rPr>
          <w:i/>
        </w:rPr>
        <w:t>, galerija Vartai, Viljnus, Litvanija;</w:t>
      </w:r>
      <w:r>
        <w:rPr>
          <w:i/>
        </w:rPr>
        <w:cr/>
        <w:t xml:space="preserve">2001. </w:t>
      </w:r>
      <w:r>
        <w:rPr>
          <w:b/>
          <w:i/>
        </w:rPr>
        <w:t>Innsbruck European Perspectives</w:t>
      </w:r>
      <w:r>
        <w:rPr>
          <w:i/>
        </w:rPr>
        <w:t>, međunarodni sajam umetnosti u Insbruku, Austrija;</w:t>
      </w:r>
      <w:r>
        <w:rPr>
          <w:i/>
        </w:rPr>
        <w:cr/>
        <w:t xml:space="preserve">           </w:t>
      </w:r>
      <w:r>
        <w:rPr>
          <w:b/>
          <w:i/>
        </w:rPr>
        <w:t>“Autoportret”</w:t>
      </w:r>
      <w:r>
        <w:rPr>
          <w:i/>
        </w:rPr>
        <w:t xml:space="preserve"> Godišnja izložba sekcije likovnih umetnika fotografije ULUPUDS-a, Beograd;</w:t>
      </w:r>
      <w:r>
        <w:rPr>
          <w:i/>
          <w:color w:val="FF0000"/>
        </w:rPr>
        <w:cr/>
      </w:r>
      <w:r>
        <w:rPr>
          <w:i/>
        </w:rPr>
        <w:t xml:space="preserve">           </w:t>
      </w:r>
      <w:r>
        <w:rPr>
          <w:b/>
          <w:i/>
          <w:color w:val="000000"/>
        </w:rPr>
        <w:t>Click “Deset” 1991-2001</w:t>
      </w:r>
      <w:r>
        <w:rPr>
          <w:i/>
          <w:color w:val="000000"/>
        </w:rPr>
        <w:t>, izložba modne fotografije</w:t>
      </w:r>
      <w:r>
        <w:rPr>
          <w:i/>
        </w:rPr>
        <w:t>, Kulturni centar Beograda;</w:t>
      </w:r>
      <w:r>
        <w:rPr>
          <w:i/>
        </w:rPr>
        <w:cr/>
        <w:t xml:space="preserve">2000. </w:t>
      </w:r>
      <w:r>
        <w:rPr>
          <w:b/>
          <w:i/>
        </w:rPr>
        <w:t>32. Majska izložba ULUPUDS-a</w:t>
      </w:r>
      <w:r>
        <w:rPr>
          <w:i/>
        </w:rPr>
        <w:t>, Paviljon Cvijete Zuzorić, Beograd;</w:t>
      </w:r>
      <w:r>
        <w:rPr>
          <w:i/>
          <w:color w:val="000000"/>
        </w:rPr>
        <w:cr/>
      </w:r>
      <w:r>
        <w:rPr>
          <w:i/>
        </w:rPr>
        <w:t xml:space="preserve">1999. </w:t>
      </w:r>
      <w:r>
        <w:rPr>
          <w:b/>
          <w:i/>
        </w:rPr>
        <w:t>Akvizicija 1990-1999.</w:t>
      </w:r>
      <w:r>
        <w:rPr>
          <w:i/>
        </w:rPr>
        <w:t xml:space="preserve"> otkupi, legati i pokloni – izbor, Muzej primenjene umetnosti, Beograd;</w:t>
      </w:r>
      <w:r>
        <w:rPr>
          <w:i/>
        </w:rPr>
        <w:cr/>
        <w:t xml:space="preserve">           </w:t>
      </w:r>
      <w:r>
        <w:rPr>
          <w:b/>
          <w:i/>
        </w:rPr>
        <w:t>2. Bijenale skica i projekata</w:t>
      </w:r>
      <w:r>
        <w:rPr>
          <w:i/>
        </w:rPr>
        <w:t xml:space="preserve">, centar za vizuelnu kulturu </w:t>
      </w:r>
      <w:r>
        <w:rPr>
          <w:b/>
          <w:i/>
        </w:rPr>
        <w:t>Zlatno oko</w:t>
      </w:r>
      <w:r>
        <w:rPr>
          <w:i/>
        </w:rPr>
        <w:t>, Novi Sad;</w:t>
      </w:r>
      <w:r>
        <w:rPr>
          <w:i/>
        </w:rPr>
        <w:cr/>
        <w:t xml:space="preserve">1998. </w:t>
      </w:r>
      <w:r>
        <w:rPr>
          <w:b/>
          <w:i/>
        </w:rPr>
        <w:t>I Međunarodni salon fotografije u čast 50 godina od osnivanja države Izrael</w:t>
      </w:r>
      <w:r>
        <w:rPr>
          <w:i/>
        </w:rPr>
        <w:t xml:space="preserve">, Izrael; </w:t>
      </w:r>
      <w:r>
        <w:rPr>
          <w:b/>
          <w:i/>
        </w:rPr>
        <w:cr/>
      </w:r>
      <w:r>
        <w:rPr>
          <w:i/>
        </w:rPr>
        <w:t xml:space="preserve">           </w:t>
      </w:r>
      <w:r>
        <w:rPr>
          <w:b/>
          <w:i/>
        </w:rPr>
        <w:t>“Eksperiment u fotografiji”</w:t>
      </w:r>
      <w:r>
        <w:rPr>
          <w:i/>
        </w:rPr>
        <w:t>, fotografska sekcija ULUPUDS-a, Galerija Singidunum, Beograd;</w:t>
      </w:r>
      <w:r>
        <w:rPr>
          <w:i/>
        </w:rPr>
        <w:cr/>
        <w:t xml:space="preserve">1997. </w:t>
      </w:r>
      <w:r>
        <w:rPr>
          <w:b/>
          <w:i/>
        </w:rPr>
        <w:t>30. Jugoslovenska izložba fotografije</w:t>
      </w:r>
      <w:r>
        <w:rPr>
          <w:i/>
        </w:rPr>
        <w:t>, Kulturni centar Beograda;</w:t>
      </w:r>
      <w:r>
        <w:rPr>
          <w:i/>
        </w:rPr>
        <w:cr/>
      </w:r>
      <w:r>
        <w:rPr>
          <w:b/>
          <w:i/>
        </w:rPr>
        <w:t xml:space="preserve">           XVII kup Jugoslovenske fotografije</w:t>
      </w:r>
      <w:r>
        <w:rPr>
          <w:i/>
        </w:rPr>
        <w:t>, Kulturni Centar Sombor;</w:t>
      </w:r>
      <w:r>
        <w:rPr>
          <w:i/>
        </w:rPr>
        <w:cr/>
        <w:t xml:space="preserve">1996. </w:t>
      </w:r>
      <w:r>
        <w:rPr>
          <w:b/>
          <w:i/>
        </w:rPr>
        <w:t>"Autoportret"</w:t>
      </w:r>
      <w:r>
        <w:rPr>
          <w:i/>
        </w:rPr>
        <w:t>, Galerija Singidunum, Beograd;</w:t>
      </w:r>
      <w:r>
        <w:rPr>
          <w:i/>
        </w:rPr>
        <w:cr/>
      </w:r>
      <w:r>
        <w:rPr>
          <w:b/>
          <w:i/>
        </w:rPr>
        <w:t xml:space="preserve">            II Vršački bijenale mladih</w:t>
      </w:r>
      <w:r>
        <w:rPr>
          <w:i/>
        </w:rPr>
        <w:t xml:space="preserve">, Konkordija, Vršac; </w:t>
      </w:r>
      <w:r>
        <w:rPr>
          <w:i/>
        </w:rPr>
        <w:cr/>
      </w:r>
      <w:r>
        <w:rPr>
          <w:b/>
          <w:i/>
        </w:rPr>
        <w:t xml:space="preserve">           "Majska izložba"</w:t>
      </w:r>
      <w:r>
        <w:rPr>
          <w:i/>
        </w:rPr>
        <w:t>, Muzej 25.maj, Beograd;</w:t>
      </w:r>
      <w:r>
        <w:rPr>
          <w:i/>
        </w:rPr>
        <w:cr/>
      </w:r>
      <w:r>
        <w:rPr>
          <w:b/>
          <w:i/>
        </w:rPr>
        <w:t xml:space="preserve">           "Nova F"</w:t>
      </w:r>
      <w:r>
        <w:rPr>
          <w:i/>
        </w:rPr>
        <w:t xml:space="preserve"> međunarodna izložba fotografije, Muzej savremene  umetnosti, Beograd;</w:t>
      </w:r>
      <w:r>
        <w:rPr>
          <w:i/>
        </w:rPr>
        <w:cr/>
        <w:t xml:space="preserve">            </w:t>
      </w:r>
      <w:r>
        <w:rPr>
          <w:b/>
          <w:i/>
        </w:rPr>
        <w:t>Click ’91-’96</w:t>
      </w:r>
      <w:r>
        <w:rPr>
          <w:i/>
        </w:rPr>
        <w:t>, Kulturni centar Beograda;</w:t>
      </w:r>
      <w:r>
        <w:rPr>
          <w:i/>
        </w:rPr>
        <w:cr/>
        <w:t xml:space="preserve">1995. </w:t>
      </w:r>
      <w:r>
        <w:rPr>
          <w:b/>
          <w:i/>
        </w:rPr>
        <w:t>"Od aprila do aprila"</w:t>
      </w:r>
      <w:r>
        <w:rPr>
          <w:i/>
        </w:rPr>
        <w:t>, Galerija Andrićev venac, Beograd;</w:t>
      </w:r>
      <w:r>
        <w:rPr>
          <w:i/>
        </w:rPr>
        <w:cr/>
      </w:r>
      <w:r>
        <w:rPr>
          <w:b/>
          <w:i/>
        </w:rPr>
        <w:t xml:space="preserve">           "BIS"</w:t>
      </w:r>
      <w:r>
        <w:rPr>
          <w:i/>
        </w:rPr>
        <w:t>, Kulturni centar Beograda;</w:t>
      </w:r>
      <w:r>
        <w:rPr>
          <w:i/>
        </w:rPr>
        <w:cr/>
        <w:t xml:space="preserve">           </w:t>
      </w:r>
      <w:r>
        <w:rPr>
          <w:b/>
          <w:i/>
        </w:rPr>
        <w:t>"27. Majska izložba ULUPUDS"</w:t>
      </w:r>
      <w:r>
        <w:rPr>
          <w:i/>
        </w:rPr>
        <w:t>, Muzej 25.maj, Beograd;</w:t>
      </w:r>
      <w:r>
        <w:rPr>
          <w:i/>
        </w:rPr>
        <w:cr/>
      </w:r>
      <w:r>
        <w:rPr>
          <w:b/>
          <w:i/>
        </w:rPr>
        <w:t xml:space="preserve">           "150 + 5, Slike prolaznosti, Srpska fotografija danas"</w:t>
      </w:r>
      <w:r>
        <w:rPr>
          <w:i/>
        </w:rPr>
        <w:t>, Kulturni centar Beograda;</w:t>
      </w:r>
      <w:r>
        <w:rPr>
          <w:i/>
        </w:rPr>
        <w:cr/>
      </w:r>
      <w:r>
        <w:rPr>
          <w:b/>
          <w:i/>
        </w:rPr>
        <w:t xml:space="preserve">           "Fotogra"</w:t>
      </w:r>
      <w:r>
        <w:rPr>
          <w:i/>
        </w:rPr>
        <w:t>, Galerija Pinki, Zemun;</w:t>
      </w:r>
      <w:r>
        <w:rPr>
          <w:i/>
        </w:rPr>
        <w:cr/>
        <w:t>1994.</w:t>
      </w:r>
      <w:r>
        <w:rPr>
          <w:b/>
          <w:i/>
        </w:rPr>
        <w:t xml:space="preserve"> "Kritičari su izabrali"</w:t>
      </w:r>
      <w:r>
        <w:rPr>
          <w:i/>
        </w:rPr>
        <w:t>, Kulturni centar Beograda;</w:t>
      </w:r>
      <w:r>
        <w:rPr>
          <w:i/>
        </w:rPr>
        <w:cr/>
        <w:t xml:space="preserve">1993. </w:t>
      </w:r>
      <w:r>
        <w:rPr>
          <w:b/>
          <w:i/>
        </w:rPr>
        <w:t>22. FIAP - ov Bienale crno - bele fotografije</w:t>
      </w:r>
      <w:r>
        <w:rPr>
          <w:i/>
        </w:rPr>
        <w:t xml:space="preserve">, Hertogenbosch, Holandija;        </w:t>
      </w:r>
      <w:r>
        <w:rPr>
          <w:i/>
        </w:rPr>
        <w:cr/>
      </w:r>
      <w:r>
        <w:rPr>
          <w:b/>
          <w:i/>
        </w:rPr>
        <w:t xml:space="preserve">           "Ex tempo"</w:t>
      </w:r>
      <w:r>
        <w:rPr>
          <w:i/>
        </w:rPr>
        <w:t xml:space="preserve">, Dom JNA, Beograd; </w:t>
      </w:r>
      <w:r>
        <w:rPr>
          <w:i/>
        </w:rPr>
        <w:cr/>
        <w:t xml:space="preserve">           </w:t>
      </w:r>
      <w:r>
        <w:rPr>
          <w:b/>
          <w:i/>
        </w:rPr>
        <w:t>"Urbazona '93."</w:t>
      </w:r>
      <w:r>
        <w:rPr>
          <w:i/>
        </w:rPr>
        <w:t xml:space="preserve">, Srećna galerija SKC, Beograd;    </w:t>
      </w:r>
      <w:r>
        <w:rPr>
          <w:i/>
        </w:rPr>
        <w:cr/>
      </w:r>
      <w:r>
        <w:rPr>
          <w:b/>
          <w:i/>
        </w:rPr>
        <w:t xml:space="preserve">           "Dvadesete i tridesete"</w:t>
      </w:r>
      <w:r>
        <w:rPr>
          <w:i/>
        </w:rPr>
        <w:t>, Kulturni centar Beograda;</w:t>
      </w:r>
      <w:r>
        <w:rPr>
          <w:i/>
        </w:rPr>
        <w:cr/>
        <w:t xml:space="preserve">           </w:t>
      </w:r>
      <w:r>
        <w:rPr>
          <w:b/>
          <w:i/>
        </w:rPr>
        <w:t>“Fotograf”</w:t>
      </w:r>
      <w:r>
        <w:rPr>
          <w:i/>
        </w:rPr>
        <w:t>, Centar za kulturu Šumice, Beograd;</w:t>
      </w:r>
      <w:r>
        <w:rPr>
          <w:i/>
        </w:rPr>
        <w:cr/>
        <w:t>1992.</w:t>
      </w:r>
      <w:r>
        <w:rPr>
          <w:b/>
          <w:i/>
        </w:rPr>
        <w:t xml:space="preserve"> "Fotomedia 92"</w:t>
      </w:r>
      <w:r>
        <w:rPr>
          <w:i/>
        </w:rPr>
        <w:t>, međunarodna izložba fotografije, Skoplje;</w:t>
      </w:r>
      <w:r>
        <w:rPr>
          <w:i/>
        </w:rPr>
        <w:cr/>
      </w:r>
      <w:r>
        <w:rPr>
          <w:b/>
          <w:i/>
        </w:rPr>
        <w:t xml:space="preserve">           "Manufaktura B"</w:t>
      </w:r>
      <w:r>
        <w:rPr>
          <w:i/>
        </w:rPr>
        <w:t>, Kulturni centar Beograda;</w:t>
      </w:r>
      <w:r>
        <w:rPr>
          <w:i/>
        </w:rPr>
        <w:cr/>
      </w:r>
      <w:r>
        <w:rPr>
          <w:b/>
          <w:i/>
        </w:rPr>
        <w:t xml:space="preserve">           "Modna fotografija"</w:t>
      </w:r>
      <w:r>
        <w:rPr>
          <w:i/>
        </w:rPr>
        <w:t xml:space="preserve">, Mala galerija Singidunum, Beograd; </w:t>
      </w:r>
      <w:r>
        <w:rPr>
          <w:i/>
        </w:rPr>
        <w:cr/>
        <w:t xml:space="preserve">            </w:t>
      </w:r>
      <w:r>
        <w:rPr>
          <w:b/>
          <w:i/>
        </w:rPr>
        <w:t>Majska izložba</w:t>
      </w:r>
      <w:r>
        <w:rPr>
          <w:i/>
        </w:rPr>
        <w:t>, Paviljon Cvijete Zuzorić, Beograd;</w:t>
      </w:r>
      <w:r>
        <w:rPr>
          <w:i/>
        </w:rPr>
        <w:cr/>
        <w:t xml:space="preserve">           </w:t>
      </w:r>
      <w:r>
        <w:rPr>
          <w:b/>
          <w:i/>
        </w:rPr>
        <w:t>"Moda na Beogradskim ulicama II"</w:t>
      </w:r>
      <w:r>
        <w:rPr>
          <w:i/>
        </w:rPr>
        <w:t>, hotel Interkontinental, Beograd;</w:t>
      </w:r>
      <w:r>
        <w:rPr>
          <w:i/>
        </w:rPr>
        <w:cr/>
        <w:t xml:space="preserve">1991. </w:t>
      </w:r>
      <w:r>
        <w:rPr>
          <w:b/>
          <w:i/>
        </w:rPr>
        <w:t>"Moda na Beogradskim ulicama I"</w:t>
      </w:r>
      <w:r>
        <w:rPr>
          <w:i/>
        </w:rPr>
        <w:t xml:space="preserve">, SKC, Beograd; </w:t>
      </w:r>
      <w:r>
        <w:rPr>
          <w:i/>
        </w:rPr>
        <w:cr/>
        <w:t xml:space="preserve">           </w:t>
      </w:r>
      <w:r>
        <w:rPr>
          <w:b/>
          <w:i/>
        </w:rPr>
        <w:t>"Svet u srcu"</w:t>
      </w:r>
      <w:r>
        <w:rPr>
          <w:i/>
        </w:rPr>
        <w:t>, Francuski kulturni centar, Beograd;</w:t>
      </w:r>
      <w:r>
        <w:rPr>
          <w:i/>
        </w:rPr>
        <w:cr/>
        <w:t xml:space="preserve">           </w:t>
      </w:r>
      <w:r>
        <w:rPr>
          <w:b/>
          <w:i/>
        </w:rPr>
        <w:t>"150 godina fotografije kod Srba"</w:t>
      </w:r>
      <w:r>
        <w:rPr>
          <w:i/>
        </w:rPr>
        <w:t xml:space="preserve">, Muzej savremene umetnosti, Beograd;      </w:t>
      </w:r>
      <w:r>
        <w:rPr>
          <w:i/>
        </w:rPr>
        <w:cr/>
        <w:t xml:space="preserve">           </w:t>
      </w:r>
      <w:r>
        <w:rPr>
          <w:b/>
          <w:i/>
        </w:rPr>
        <w:t>I FIAP - ov međunarodni salon fotografije</w:t>
      </w:r>
      <w:r>
        <w:rPr>
          <w:i/>
        </w:rPr>
        <w:t xml:space="preserve">, Leskovac; </w:t>
      </w:r>
      <w:r>
        <w:rPr>
          <w:i/>
        </w:rPr>
        <w:cr/>
        <w:t xml:space="preserve">           </w:t>
      </w:r>
      <w:r>
        <w:rPr>
          <w:b/>
          <w:i/>
        </w:rPr>
        <w:t>30. Festival kulture mladih</w:t>
      </w:r>
      <w:r>
        <w:rPr>
          <w:i/>
        </w:rPr>
        <w:t>, Knjaževac;</w:t>
      </w:r>
      <w:r>
        <w:rPr>
          <w:i/>
        </w:rPr>
        <w:cr/>
        <w:t xml:space="preserve">           </w:t>
      </w:r>
      <w:r>
        <w:rPr>
          <w:b/>
          <w:i/>
        </w:rPr>
        <w:t>Izložba novih članova ULUPUDS-a</w:t>
      </w:r>
      <w:r>
        <w:rPr>
          <w:i/>
        </w:rPr>
        <w:t>, galerija Singidunum, Beograd;</w:t>
      </w:r>
      <w:r>
        <w:rPr>
          <w:i/>
        </w:rPr>
        <w:cr/>
        <w:t xml:space="preserve">           </w:t>
      </w:r>
      <w:r>
        <w:rPr>
          <w:b/>
          <w:i/>
        </w:rPr>
        <w:t>Dani fotografije Srbije</w:t>
      </w:r>
      <w:r>
        <w:rPr>
          <w:i/>
        </w:rPr>
        <w:t>, Kragujevac;</w:t>
      </w:r>
      <w:r>
        <w:rPr>
          <w:i/>
        </w:rPr>
        <w:cr/>
        <w:t xml:space="preserve">           </w:t>
      </w:r>
      <w:r>
        <w:rPr>
          <w:b/>
          <w:i/>
        </w:rPr>
        <w:t>Dani Jugoslovenske fotografije</w:t>
      </w:r>
      <w:r>
        <w:rPr>
          <w:i/>
        </w:rPr>
        <w:t>, Strumica, Makedonija;</w:t>
      </w:r>
      <w:r>
        <w:rPr>
          <w:i/>
        </w:rPr>
        <w:cr/>
        <w:t xml:space="preserve">1990. </w:t>
      </w:r>
      <w:r>
        <w:rPr>
          <w:b/>
          <w:i/>
        </w:rPr>
        <w:t>"Fotopolis"</w:t>
      </w:r>
      <w:r>
        <w:rPr>
          <w:i/>
        </w:rPr>
        <w:t>, Muzej primenjene umetnosti, Beograd;</w:t>
      </w:r>
      <w:r>
        <w:rPr>
          <w:i/>
        </w:rPr>
        <w:cr/>
        <w:t xml:space="preserve">           </w:t>
      </w:r>
      <w:r>
        <w:rPr>
          <w:b/>
          <w:i/>
        </w:rPr>
        <w:t>24. međunarodna izložba fotografije "Zagreb salon"</w:t>
      </w:r>
      <w:r>
        <w:rPr>
          <w:i/>
        </w:rPr>
        <w:t>, Zagreb;</w:t>
      </w:r>
      <w:r>
        <w:rPr>
          <w:i/>
        </w:rPr>
        <w:cr/>
        <w:t xml:space="preserve">          </w:t>
      </w:r>
      <w:r>
        <w:rPr>
          <w:b/>
          <w:i/>
        </w:rPr>
        <w:t>"Beogradska underground fotografija"</w:t>
      </w:r>
      <w:r>
        <w:rPr>
          <w:i/>
        </w:rPr>
        <w:t>, Novi klub – Šiš galerija, Beograd;</w:t>
      </w:r>
      <w:r>
        <w:rPr>
          <w:i/>
        </w:rPr>
        <w:cr/>
        <w:t xml:space="preserve">           </w:t>
      </w:r>
      <w:r>
        <w:rPr>
          <w:b/>
          <w:i/>
        </w:rPr>
        <w:t>"Novi identiteti"</w:t>
      </w:r>
      <w:r>
        <w:rPr>
          <w:i/>
        </w:rPr>
        <w:t>, Dom kulture Studentski grad, Beograd;</w:t>
      </w:r>
      <w:r>
        <w:rPr>
          <w:i/>
        </w:rPr>
        <w:cr/>
      </w:r>
      <w:r>
        <w:rPr>
          <w:b/>
          <w:i/>
        </w:rPr>
        <w:t xml:space="preserve">           Dani Jugoslovenske fotografije</w:t>
      </w:r>
      <w:r>
        <w:rPr>
          <w:i/>
        </w:rPr>
        <w:t>, Čačak;</w:t>
      </w:r>
      <w:r>
        <w:rPr>
          <w:i/>
        </w:rPr>
        <w:cr/>
        <w:t xml:space="preserve">            </w:t>
      </w:r>
      <w:r>
        <w:rPr>
          <w:b/>
          <w:i/>
        </w:rPr>
        <w:t>29. Festival kulture mladih</w:t>
      </w:r>
      <w:r>
        <w:rPr>
          <w:i/>
        </w:rPr>
        <w:t>, Knjaževac;</w:t>
      </w:r>
      <w:r>
        <w:rPr>
          <w:i/>
        </w:rPr>
        <w:cr/>
        <w:t xml:space="preserve">           </w:t>
      </w:r>
      <w:r>
        <w:rPr>
          <w:b/>
          <w:i/>
        </w:rPr>
        <w:t>"Voda, duh, život"</w:t>
      </w:r>
      <w:r>
        <w:rPr>
          <w:i/>
        </w:rPr>
        <w:t>, Kulturni centar Beograda;</w:t>
      </w:r>
      <w:r>
        <w:rPr>
          <w:i/>
        </w:rPr>
        <w:cr/>
        <w:t xml:space="preserve">1989. </w:t>
      </w:r>
      <w:r>
        <w:rPr>
          <w:b/>
          <w:i/>
        </w:rPr>
        <w:t>"Inbetween"</w:t>
      </w:r>
      <w:r>
        <w:rPr>
          <w:i/>
        </w:rPr>
        <w:t xml:space="preserve">, Srećna galerija SKC, Beograd; </w:t>
      </w:r>
      <w:r>
        <w:rPr>
          <w:i/>
        </w:rPr>
        <w:cr/>
        <w:t xml:space="preserve">            </w:t>
      </w:r>
      <w:r>
        <w:rPr>
          <w:b/>
          <w:i/>
        </w:rPr>
        <w:t>Susreti fotografa</w:t>
      </w:r>
      <w:r>
        <w:rPr>
          <w:i/>
        </w:rPr>
        <w:t xml:space="preserve">, Francuski kulturni centar, Beograd; </w:t>
      </w:r>
      <w:r>
        <w:rPr>
          <w:i/>
        </w:rPr>
        <w:cr/>
        <w:t xml:space="preserve">           </w:t>
      </w:r>
      <w:r>
        <w:rPr>
          <w:b/>
          <w:i/>
        </w:rPr>
        <w:t xml:space="preserve">35. Salon fotografije </w:t>
      </w:r>
      <w:r>
        <w:rPr>
          <w:i/>
        </w:rPr>
        <w:t>“20. Oktobar”, Beograd;</w:t>
      </w:r>
      <w:r>
        <w:rPr>
          <w:i/>
        </w:rPr>
        <w:cr/>
        <w:t xml:space="preserve">1988. </w:t>
      </w:r>
      <w:r>
        <w:rPr>
          <w:b/>
          <w:i/>
        </w:rPr>
        <w:t>"La danse et l'image"</w:t>
      </w:r>
      <w:r>
        <w:rPr>
          <w:i/>
        </w:rPr>
        <w:t>, Marly - le - Roi, Pariz, Francuska.</w:t>
      </w:r>
      <w:r>
        <w:rPr>
          <w:i/>
        </w:rPr>
        <w:cr/>
      </w:r>
      <w:r>
        <w:rPr>
          <w:i/>
        </w:rPr>
        <w:cr/>
        <w:t>Pored navedenih, učestvovao na još oko trideset izložbi u organizaciji Foto Saveza Jugoslavije gde je osvojio više nagrada.</w:t>
      </w:r>
      <w:r>
        <w:rPr>
          <w:i/>
        </w:rPr>
        <w:cr/>
      </w:r>
    </w:p>
    <w:p w:rsidR="00D63378" w:rsidRDefault="00D63378" w:rsidP="001104F7">
      <w:pPr>
        <w:rPr>
          <w:i/>
        </w:rPr>
      </w:pPr>
    </w:p>
    <w:p w:rsidR="00D63378" w:rsidRPr="00AB6356" w:rsidRDefault="00D63378" w:rsidP="001104F7">
      <w:pPr>
        <w:rPr>
          <w:sz w:val="24"/>
          <w:szCs w:val="24"/>
        </w:rPr>
      </w:pPr>
      <w:r w:rsidRPr="00AB6356">
        <w:rPr>
          <w:b/>
          <w:sz w:val="24"/>
          <w:szCs w:val="24"/>
        </w:rPr>
        <w:t>EL GVOJOS</w:t>
      </w:r>
      <w:r w:rsidRPr="00AB6356">
        <w:rPr>
          <w:sz w:val="24"/>
          <w:szCs w:val="24"/>
        </w:rPr>
        <w:br/>
        <w:t>Biografija će biti naknadno dostavljena</w:t>
      </w:r>
    </w:p>
    <w:p w:rsidR="00D63378" w:rsidRDefault="00D63378" w:rsidP="001104F7">
      <w:pPr>
        <w:rPr>
          <w:i/>
        </w:rPr>
      </w:pPr>
    </w:p>
    <w:p w:rsidR="00D63378" w:rsidRDefault="00D63378" w:rsidP="001104F7">
      <w:pPr>
        <w:rPr>
          <w:i/>
        </w:rPr>
      </w:pPr>
    </w:p>
    <w:p w:rsidR="00D63378" w:rsidRDefault="00D63378" w:rsidP="001104F7">
      <w:pPr>
        <w:rPr>
          <w:i/>
        </w:rPr>
      </w:pPr>
    </w:p>
    <w:p w:rsidR="00D63378" w:rsidRDefault="00D63378" w:rsidP="001104F7">
      <w:pPr>
        <w:rPr>
          <w:i/>
        </w:rPr>
      </w:pPr>
    </w:p>
    <w:p w:rsidR="00D63378" w:rsidRDefault="00D63378" w:rsidP="001104F7">
      <w:pPr>
        <w:rPr>
          <w:i/>
        </w:rPr>
      </w:pPr>
    </w:p>
    <w:p w:rsidR="00D63378" w:rsidRDefault="00D63378" w:rsidP="001104F7">
      <w:pPr>
        <w:rPr>
          <w:i/>
        </w:rPr>
      </w:pPr>
    </w:p>
    <w:p w:rsidR="00D63378" w:rsidRDefault="00D63378" w:rsidP="001104F7">
      <w:pPr>
        <w:rPr>
          <w:i/>
        </w:rPr>
      </w:pPr>
    </w:p>
    <w:p w:rsidR="00D63378" w:rsidRDefault="00D63378" w:rsidP="001104F7">
      <w:pPr>
        <w:rPr>
          <w:i/>
        </w:rPr>
      </w:pPr>
    </w:p>
    <w:p w:rsidR="00D63378" w:rsidRDefault="00D63378" w:rsidP="001104F7">
      <w:pPr>
        <w:rPr>
          <w:i/>
        </w:rPr>
      </w:pPr>
    </w:p>
    <w:p w:rsidR="00D63378" w:rsidRDefault="00D63378" w:rsidP="001104F7">
      <w:pPr>
        <w:rPr>
          <w:i/>
        </w:rPr>
      </w:pPr>
    </w:p>
    <w:p w:rsidR="00D63378" w:rsidRDefault="00D63378" w:rsidP="001104F7">
      <w:pPr>
        <w:rPr>
          <w:i/>
        </w:rPr>
      </w:pPr>
    </w:p>
    <w:p w:rsidR="00D63378" w:rsidRDefault="00D63378" w:rsidP="001104F7">
      <w:pPr>
        <w:rPr>
          <w:i/>
        </w:rPr>
      </w:pPr>
    </w:p>
    <w:p w:rsidR="00747966" w:rsidRPr="00D63378" w:rsidRDefault="0011254E" w:rsidP="00312779">
      <w:pPr>
        <w:numPr>
          <w:ilvl w:val="0"/>
          <w:numId w:val="2"/>
        </w:numPr>
        <w:rPr>
          <w:rFonts w:asciiTheme="minorHAnsi" w:hAnsiTheme="minorHAnsi" w:cs="Arial"/>
          <w:sz w:val="28"/>
          <w:szCs w:val="28"/>
          <w:u w:val="single"/>
          <w:lang w:val="sr-Latn-CS"/>
        </w:rPr>
      </w:pPr>
      <w:r w:rsidRPr="00D63378">
        <w:rPr>
          <w:rFonts w:asciiTheme="minorHAnsi" w:hAnsiTheme="minorHAnsi" w:cs="Arial"/>
          <w:b/>
          <w:sz w:val="28"/>
          <w:szCs w:val="28"/>
          <w:u w:val="single"/>
          <w:lang w:val="sr-Latn-CS"/>
        </w:rPr>
        <w:t>Umetnost i dizajn keramike i stakla</w:t>
      </w:r>
      <w:r w:rsidR="00D63378" w:rsidRPr="00D63378">
        <w:rPr>
          <w:rFonts w:asciiTheme="minorHAnsi" w:hAnsiTheme="minorHAnsi" w:cs="Arial"/>
          <w:b/>
          <w:sz w:val="28"/>
          <w:szCs w:val="28"/>
          <w:u w:val="single"/>
          <w:lang w:val="sr-Latn-CS"/>
        </w:rPr>
        <w:t xml:space="preserve"> </w:t>
      </w:r>
      <w:r w:rsidR="00D63378" w:rsidRPr="00D63378">
        <w:rPr>
          <w:rFonts w:asciiTheme="minorHAnsi" w:hAnsiTheme="minorHAnsi" w:cs="Arial"/>
          <w:sz w:val="28"/>
          <w:szCs w:val="28"/>
          <w:u w:val="single"/>
          <w:lang w:val="sr-Latn-CS"/>
        </w:rPr>
        <w:t>(Marina Mone, Nataša Bojanić)</w:t>
      </w:r>
    </w:p>
    <w:p w:rsidR="00747966" w:rsidRDefault="00747966" w:rsidP="00747966">
      <w:pPr>
        <w:rPr>
          <w:rFonts w:asciiTheme="minorHAnsi" w:hAnsiTheme="minorHAnsi" w:cs="Arial"/>
          <w:b/>
          <w:u w:val="single"/>
          <w:lang w:val="sr-Latn-CS"/>
        </w:rPr>
      </w:pPr>
    </w:p>
    <w:p w:rsidR="00747966" w:rsidRPr="00911EA8" w:rsidRDefault="00D63378" w:rsidP="00747966">
      <w:pPr>
        <w:rPr>
          <w:rFonts w:asciiTheme="minorHAnsi" w:hAnsiTheme="minorHAnsi" w:cs="Arial"/>
          <w:b/>
          <w:sz w:val="24"/>
          <w:szCs w:val="24"/>
          <w:lang w:val="sr-Latn-CS"/>
        </w:rPr>
      </w:pPr>
      <w:r w:rsidRPr="00911EA8">
        <w:rPr>
          <w:rFonts w:asciiTheme="minorHAnsi" w:hAnsiTheme="minorHAnsi" w:cs="Arial"/>
          <w:b/>
          <w:sz w:val="24"/>
          <w:szCs w:val="24"/>
          <w:lang w:val="sr-Latn-CS"/>
        </w:rPr>
        <w:t>MARINA MONE (MILOVANOVIĆ KUŠIĆ)</w:t>
      </w:r>
      <w:r w:rsidRPr="00911EA8">
        <w:rPr>
          <w:rFonts w:asciiTheme="minorHAnsi" w:hAnsiTheme="minorHAnsi" w:cs="Arial"/>
          <w:b/>
          <w:sz w:val="24"/>
          <w:szCs w:val="24"/>
          <w:lang w:val="sr-Latn-CS"/>
        </w:rPr>
        <w:br/>
      </w:r>
    </w:p>
    <w:tbl>
      <w:tblPr>
        <w:tblW w:w="5052" w:type="pct"/>
        <w:tblLayout w:type="fixed"/>
        <w:tblCellMar>
          <w:left w:w="115" w:type="dxa"/>
          <w:right w:w="115" w:type="dxa"/>
        </w:tblCellMar>
        <w:tblLook w:val="0480" w:firstRow="0" w:lastRow="0" w:firstColumn="1" w:lastColumn="0" w:noHBand="0" w:noVBand="1"/>
      </w:tblPr>
      <w:tblGrid>
        <w:gridCol w:w="3787"/>
        <w:gridCol w:w="612"/>
        <w:gridCol w:w="5585"/>
      </w:tblGrid>
      <w:tr w:rsidR="00747966" w:rsidRPr="00C52608" w:rsidTr="00D0059B">
        <w:trPr>
          <w:trHeight w:val="882"/>
        </w:trPr>
        <w:tc>
          <w:tcPr>
            <w:tcW w:w="4446" w:type="dxa"/>
            <w:vMerge w:val="restart"/>
            <w:tcMar>
              <w:left w:w="360" w:type="dxa"/>
            </w:tcMar>
            <w:vAlign w:val="bottom"/>
          </w:tcPr>
          <w:p w:rsidR="00B175FD" w:rsidRDefault="00B175FD" w:rsidP="00B175FD">
            <w:pPr>
              <w:tabs>
                <w:tab w:val="left" w:pos="990"/>
              </w:tabs>
            </w:pPr>
          </w:p>
          <w:p w:rsidR="00747966" w:rsidRPr="00B175FD" w:rsidRDefault="00747966" w:rsidP="00B175FD">
            <w:pPr>
              <w:tabs>
                <w:tab w:val="left" w:pos="990"/>
              </w:tabs>
            </w:pPr>
            <w:r w:rsidRPr="00C52608">
              <w:rPr>
                <w:rFonts w:ascii="Franklin Gothic Book" w:hAnsi="Franklin Gothic Book" w:cs="Arial"/>
                <w:b/>
                <w:color w:val="69230B"/>
                <w:sz w:val="36"/>
                <w:szCs w:val="36"/>
              </w:rPr>
              <w:t>Марина Моне</w:t>
            </w:r>
          </w:p>
          <w:p w:rsidR="00747966" w:rsidRPr="00C52608" w:rsidRDefault="00747966" w:rsidP="00D0059B">
            <w:pPr>
              <w:jc w:val="center"/>
              <w:rPr>
                <w:color w:val="855D5D"/>
              </w:rPr>
            </w:pPr>
            <w:r w:rsidRPr="00C52608">
              <w:rPr>
                <w:color w:val="855D5D"/>
              </w:rPr>
              <w:t xml:space="preserve">   Мастер примењена уметница</w:t>
            </w:r>
          </w:p>
          <w:p w:rsidR="00747966" w:rsidRPr="00C52608" w:rsidRDefault="00747966" w:rsidP="00D0059B">
            <w:pPr>
              <w:pStyle w:val="Contactdetails"/>
            </w:pPr>
            <w:r w:rsidRPr="00C52608">
              <w:rPr>
                <w:color w:val="956251"/>
                <w:sz w:val="20"/>
                <w:szCs w:val="20"/>
              </w:rPr>
              <w:t xml:space="preserve">          </w:t>
            </w:r>
          </w:p>
        </w:tc>
        <w:tc>
          <w:tcPr>
            <w:tcW w:w="684" w:type="dxa"/>
            <w:shd w:val="clear" w:color="auto" w:fill="4D160F"/>
          </w:tcPr>
          <w:p w:rsidR="00747966" w:rsidRPr="00C52608" w:rsidRDefault="00747966" w:rsidP="00D0059B">
            <w:pPr>
              <w:tabs>
                <w:tab w:val="left" w:pos="990"/>
              </w:tabs>
              <w:rPr>
                <w:sz w:val="32"/>
                <w:szCs w:val="32"/>
              </w:rPr>
            </w:pPr>
          </w:p>
        </w:tc>
        <w:tc>
          <w:tcPr>
            <w:tcW w:w="6652" w:type="dxa"/>
            <w:shd w:val="clear" w:color="auto" w:fill="4D160F"/>
            <w:vAlign w:val="center"/>
          </w:tcPr>
          <w:p w:rsidR="00747966" w:rsidRPr="00C52608" w:rsidRDefault="00747966" w:rsidP="00D0059B">
            <w:pPr>
              <w:pStyle w:val="Heading1"/>
              <w:rPr>
                <w:rFonts w:ascii="Franklin Gothic Book" w:hAnsi="Franklin Gothic Book"/>
              </w:rPr>
            </w:pPr>
            <w:r w:rsidRPr="00C52608">
              <w:rPr>
                <w:rFonts w:ascii="Franklin Gothic Book" w:hAnsi="Franklin Gothic Book"/>
              </w:rPr>
              <w:t>образовање</w:t>
            </w:r>
          </w:p>
        </w:tc>
      </w:tr>
      <w:tr w:rsidR="00747966" w:rsidRPr="00C52608" w:rsidTr="00D0059B">
        <w:trPr>
          <w:trHeight w:val="3024"/>
        </w:trPr>
        <w:tc>
          <w:tcPr>
            <w:tcW w:w="4446" w:type="dxa"/>
            <w:vMerge/>
            <w:tcMar>
              <w:left w:w="360" w:type="dxa"/>
            </w:tcMar>
            <w:vAlign w:val="bottom"/>
          </w:tcPr>
          <w:p w:rsidR="00747966" w:rsidRPr="00C52608" w:rsidRDefault="00747966" w:rsidP="00D0059B">
            <w:pPr>
              <w:tabs>
                <w:tab w:val="left" w:pos="990"/>
              </w:tabs>
              <w:jc w:val="center"/>
              <w:rPr>
                <w:rFonts w:ascii="Arial" w:hAnsi="Arial" w:cs="Arial"/>
                <w:noProof/>
                <w:sz w:val="24"/>
              </w:rPr>
            </w:pPr>
          </w:p>
        </w:tc>
        <w:tc>
          <w:tcPr>
            <w:tcW w:w="684" w:type="dxa"/>
            <w:tcMar>
              <w:left w:w="0" w:type="dxa"/>
              <w:right w:w="0" w:type="dxa"/>
            </w:tcMar>
          </w:tcPr>
          <w:p w:rsidR="00747966" w:rsidRPr="00C52608" w:rsidRDefault="00747966" w:rsidP="00D0059B">
            <w:pPr>
              <w:tabs>
                <w:tab w:val="left" w:pos="990"/>
              </w:tabs>
              <w:rPr>
                <w:rFonts w:ascii="Arial" w:hAnsi="Arial" w:cs="Arial"/>
                <w:sz w:val="24"/>
              </w:rPr>
            </w:pPr>
          </w:p>
        </w:tc>
        <w:tc>
          <w:tcPr>
            <w:tcW w:w="6652" w:type="dxa"/>
          </w:tcPr>
          <w:p w:rsidR="00747966" w:rsidRPr="00C52608" w:rsidRDefault="00492E4B" w:rsidP="00D0059B">
            <w:pPr>
              <w:rPr>
                <w:rFonts w:ascii="Arial" w:hAnsi="Arial" w:cs="Arial"/>
                <w:b/>
                <w:sz w:val="24"/>
              </w:rPr>
            </w:pPr>
            <w:r w:rsidRPr="00C52608">
              <w:rPr>
                <w:rFonts w:ascii="Franklin Gothic Book" w:hAnsi="Franklin Gothic Book"/>
                <w:sz w:val="32"/>
              </w:rPr>
              <w:t>образовање</w:t>
            </w:r>
          </w:p>
          <w:p w:rsidR="00747966" w:rsidRPr="00C52608" w:rsidRDefault="00747966" w:rsidP="00D0059B">
            <w:pPr>
              <w:rPr>
                <w:rFonts w:ascii="Arial" w:hAnsi="Arial" w:cs="Arial"/>
                <w:b/>
                <w:sz w:val="24"/>
              </w:rPr>
            </w:pPr>
          </w:p>
          <w:p w:rsidR="00747966" w:rsidRPr="00C52608" w:rsidRDefault="00747966" w:rsidP="00400540">
            <w:pPr>
              <w:pStyle w:val="ListParagraph"/>
              <w:numPr>
                <w:ilvl w:val="0"/>
                <w:numId w:val="14"/>
              </w:numPr>
              <w:spacing w:after="0" w:line="240" w:lineRule="auto"/>
              <w:ind w:right="360"/>
              <w:rPr>
                <w:rFonts w:cs="Arial"/>
              </w:rPr>
            </w:pPr>
            <w:r w:rsidRPr="00C52608">
              <w:rPr>
                <w:b/>
              </w:rPr>
              <w:t>Факултет примењених уметности и дизајна</w:t>
            </w:r>
            <w:r w:rsidRPr="00C52608">
              <w:t>, Београд (1989–1994) – Одсек за керамику и стакло – дипломирани мастер примењене уметности.</w:t>
            </w:r>
          </w:p>
          <w:p w:rsidR="00747966" w:rsidRPr="00C52608" w:rsidRDefault="00747966" w:rsidP="00D0059B">
            <w:pPr>
              <w:pStyle w:val="ListParagraph"/>
              <w:rPr>
                <w:rFonts w:cs="Arial"/>
              </w:rPr>
            </w:pPr>
          </w:p>
          <w:p w:rsidR="00747966" w:rsidRPr="00C52608" w:rsidRDefault="00747966" w:rsidP="00400540">
            <w:pPr>
              <w:pStyle w:val="ListParagraph"/>
              <w:numPr>
                <w:ilvl w:val="0"/>
                <w:numId w:val="14"/>
              </w:numPr>
              <w:spacing w:after="0" w:line="240" w:lineRule="auto"/>
              <w:ind w:right="360"/>
              <w:rPr>
                <w:rFonts w:cs="Arial"/>
              </w:rPr>
            </w:pPr>
            <w:r w:rsidRPr="00C52608">
              <w:rPr>
                <w:b/>
              </w:rPr>
              <w:t xml:space="preserve">CET – Computer Equipment and Trade </w:t>
            </w:r>
            <w:r w:rsidRPr="00C52608">
              <w:t>(2006–2007) – Графички дизајн (Adobe пакет: Illustrator, InDesign, Photoshop).</w:t>
            </w:r>
          </w:p>
        </w:tc>
      </w:tr>
      <w:tr w:rsidR="00747966" w:rsidRPr="00C52608" w:rsidTr="00D0059B">
        <w:trPr>
          <w:trHeight w:val="796"/>
        </w:trPr>
        <w:tc>
          <w:tcPr>
            <w:tcW w:w="4446" w:type="dxa"/>
            <w:vMerge w:val="restart"/>
            <w:tcMar>
              <w:left w:w="360" w:type="dxa"/>
            </w:tcMar>
            <w:vAlign w:val="bottom"/>
          </w:tcPr>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 w:rsidR="00747966" w:rsidRPr="00C52608" w:rsidRDefault="00747966" w:rsidP="00D0059B">
            <w:pPr>
              <w:rPr>
                <w:rFonts w:ascii="Arial" w:hAnsi="Arial" w:cs="Arial"/>
                <w:i/>
                <w:sz w:val="24"/>
              </w:rPr>
            </w:pPr>
          </w:p>
          <w:p w:rsidR="00747966" w:rsidRPr="00C52608" w:rsidRDefault="00747966" w:rsidP="00D0059B">
            <w:pPr>
              <w:pStyle w:val="Contactdetails"/>
              <w:rPr>
                <w:rFonts w:ascii="Arial" w:hAnsi="Arial" w:cs="Arial"/>
                <w:color w:val="956251"/>
                <w:sz w:val="20"/>
                <w:szCs w:val="20"/>
              </w:rPr>
            </w:pPr>
            <w:r w:rsidRPr="00C52608">
              <w:rPr>
                <w:rFonts w:ascii="Arial" w:hAnsi="Arial" w:cs="Arial"/>
                <w:color w:val="956251"/>
                <w:sz w:val="20"/>
                <w:szCs w:val="20"/>
              </w:rPr>
              <w:t>+38163294891</w:t>
            </w:r>
          </w:p>
          <w:p w:rsidR="00747966" w:rsidRPr="00C52608" w:rsidRDefault="00E67EB8" w:rsidP="00D0059B">
            <w:pPr>
              <w:rPr>
                <w:rFonts w:ascii="Arial" w:hAnsi="Arial" w:cs="Arial"/>
                <w:color w:val="956251"/>
                <w:sz w:val="20"/>
                <w:szCs w:val="20"/>
              </w:rPr>
            </w:pPr>
            <w:hyperlink r:id="rId72" w:history="1">
              <w:r w:rsidR="00747966" w:rsidRPr="00C52608">
                <w:rPr>
                  <w:rStyle w:val="Hyperlink"/>
                  <w:rFonts w:ascii="Arial" w:hAnsi="Arial" w:cs="Arial"/>
                  <w:sz w:val="20"/>
                  <w:szCs w:val="20"/>
                </w:rPr>
                <w:t>artmarinamone@gmail.com</w:t>
              </w:r>
            </w:hyperlink>
          </w:p>
          <w:p w:rsidR="00747966" w:rsidRPr="00C52608" w:rsidRDefault="00747966" w:rsidP="00D0059B">
            <w:pPr>
              <w:rPr>
                <w:rFonts w:ascii="Arial" w:hAnsi="Arial" w:cs="Arial"/>
                <w:sz w:val="24"/>
              </w:rPr>
            </w:pPr>
            <w:r w:rsidRPr="00C52608">
              <w:rPr>
                <w:rFonts w:ascii="Arial" w:hAnsi="Arial" w:cs="Arial"/>
                <w:color w:val="956251"/>
                <w:sz w:val="20"/>
                <w:szCs w:val="20"/>
              </w:rPr>
              <w:t>Адмирала Гепрата 6, Београд</w:t>
            </w:r>
          </w:p>
        </w:tc>
        <w:tc>
          <w:tcPr>
            <w:tcW w:w="684" w:type="dxa"/>
            <w:shd w:val="clear" w:color="auto" w:fill="4D160F"/>
          </w:tcPr>
          <w:p w:rsidR="00747966" w:rsidRPr="00C52608" w:rsidRDefault="00747966" w:rsidP="00D0059B">
            <w:pPr>
              <w:tabs>
                <w:tab w:val="left" w:pos="990"/>
              </w:tabs>
              <w:rPr>
                <w:rFonts w:ascii="Arial" w:hAnsi="Arial" w:cs="Arial"/>
                <w:sz w:val="24"/>
              </w:rPr>
            </w:pPr>
          </w:p>
        </w:tc>
        <w:tc>
          <w:tcPr>
            <w:tcW w:w="6652" w:type="dxa"/>
            <w:shd w:val="clear" w:color="auto" w:fill="4D160F"/>
            <w:vAlign w:val="center"/>
          </w:tcPr>
          <w:p w:rsidR="00747966" w:rsidRDefault="00747966" w:rsidP="00D0059B">
            <w:pPr>
              <w:pStyle w:val="Heading1"/>
              <w:rPr>
                <w:rFonts w:ascii="Franklin Gothic Book" w:hAnsi="Franklin Gothic Book" w:cs="Arial"/>
              </w:rPr>
            </w:pPr>
            <w:r w:rsidRPr="00C52608">
              <w:rPr>
                <w:rFonts w:ascii="Franklin Gothic Book" w:hAnsi="Franklin Gothic Book" w:cs="Arial"/>
              </w:rPr>
              <w:t>радно искуство</w:t>
            </w:r>
          </w:p>
          <w:p w:rsidR="00747966" w:rsidRPr="00033F18" w:rsidRDefault="00747966" w:rsidP="00D0059B">
            <w:pPr>
              <w:pStyle w:val="Heading1"/>
              <w:rPr>
                <w:rFonts w:ascii="Franklin Gothic Book" w:hAnsi="Franklin Gothic Book" w:cs="Arial"/>
              </w:rPr>
            </w:pPr>
            <w:r>
              <w:rPr>
                <w:rFonts w:ascii="Franklin Gothic Book" w:hAnsi="Franklin Gothic Book" w:cs="Arial"/>
              </w:rPr>
              <w:t>Изложбена активност</w:t>
            </w:r>
          </w:p>
        </w:tc>
      </w:tr>
      <w:tr w:rsidR="00747966" w:rsidRPr="00C52608" w:rsidTr="00D0059B">
        <w:trPr>
          <w:trHeight w:val="3780"/>
        </w:trPr>
        <w:tc>
          <w:tcPr>
            <w:tcW w:w="4446" w:type="dxa"/>
            <w:vMerge/>
            <w:vAlign w:val="bottom"/>
          </w:tcPr>
          <w:p w:rsidR="00747966" w:rsidRPr="00C52608" w:rsidRDefault="00747966" w:rsidP="00D0059B">
            <w:pPr>
              <w:rPr>
                <w:rFonts w:cs="Arial"/>
                <w:noProof/>
              </w:rPr>
            </w:pPr>
          </w:p>
        </w:tc>
        <w:tc>
          <w:tcPr>
            <w:tcW w:w="684" w:type="dxa"/>
            <w:tcMar>
              <w:left w:w="0" w:type="dxa"/>
              <w:right w:w="0" w:type="dxa"/>
            </w:tcMar>
          </w:tcPr>
          <w:p w:rsidR="00747966" w:rsidRPr="00C52608" w:rsidRDefault="00747966" w:rsidP="00D0059B">
            <w:pPr>
              <w:tabs>
                <w:tab w:val="left" w:pos="990"/>
              </w:tabs>
              <w:rPr>
                <w:rFonts w:cs="Arial"/>
              </w:rPr>
            </w:pPr>
            <w:r>
              <w:rPr>
                <w:rFonts w:cs="Arial"/>
                <w:noProof/>
              </w:rPr>
              <mc:AlternateContent>
                <mc:Choice Requires="wps">
                  <w:drawing>
                    <wp:inline distT="0" distB="0" distL="0" distR="0" wp14:anchorId="550E4D3C" wp14:editId="20B5CF5D">
                      <wp:extent cx="227965" cy="311150"/>
                      <wp:effectExtent l="3810" t="2540" r="8890" b="7620"/>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27965" cy="311150"/>
                              </a:xfrm>
                              <a:custGeom>
                                <a:avLst/>
                                <a:gdLst>
                                  <a:gd name="T0" fmla="*/ 1593 w 346895"/>
                                  <a:gd name="T1" fmla="*/ 311173 h 347348"/>
                                  <a:gd name="T2" fmla="*/ 0 w 346895"/>
                                  <a:gd name="T3" fmla="*/ 333 h 347348"/>
                                  <a:gd name="T4" fmla="*/ 227812 w 346895"/>
                                  <a:gd name="T5" fmla="*/ 0 h 347348"/>
                                  <a:gd name="T6" fmla="*/ 1593 w 346895"/>
                                  <a:gd name="T7" fmla="*/ 311173 h 347348"/>
                                  <a:gd name="T8" fmla="*/ 0 60000 65536"/>
                                  <a:gd name="T9" fmla="*/ 0 60000 65536"/>
                                  <a:gd name="T10" fmla="*/ 0 60000 65536"/>
                                  <a:gd name="T11" fmla="*/ 0 60000 65536"/>
                                  <a:gd name="T12" fmla="*/ 0 w 346895"/>
                                  <a:gd name="T13" fmla="*/ 0 h 347348"/>
                                  <a:gd name="T14" fmla="*/ 346895 w 346895"/>
                                  <a:gd name="T15" fmla="*/ 347348 h 347348"/>
                                </a:gdLst>
                                <a:ahLst/>
                                <a:cxnLst>
                                  <a:cxn ang="T8">
                                    <a:pos x="T0" y="T1"/>
                                  </a:cxn>
                                  <a:cxn ang="T9">
                                    <a:pos x="T2" y="T3"/>
                                  </a:cxn>
                                  <a:cxn ang="T10">
                                    <a:pos x="T4" y="T5"/>
                                  </a:cxn>
                                  <a:cxn ang="T11">
                                    <a:pos x="T6" y="T7"/>
                                  </a:cxn>
                                </a:cxnLst>
                                <a:rect l="T12" t="T13" r="T14" b="T15"/>
                                <a:pathLst>
                                  <a:path w="346895" h="347348">
                                    <a:moveTo>
                                      <a:pt x="2426" y="347348"/>
                                    </a:moveTo>
                                    <a:cubicBezTo>
                                      <a:pt x="2024" y="270140"/>
                                      <a:pt x="402" y="77580"/>
                                      <a:pt x="0" y="372"/>
                                    </a:cubicBezTo>
                                    <a:lnTo>
                                      <a:pt x="346895" y="0"/>
                                    </a:lnTo>
                                    <a:lnTo>
                                      <a:pt x="2426" y="347348"/>
                                    </a:lnTo>
                                    <a:close/>
                                  </a:path>
                                </a:pathLst>
                              </a:custGeom>
                              <a:solidFill>
                                <a:srgbClr val="9D3511"/>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1C7BDB" w:rsidRPr="00C52608" w:rsidRDefault="001C7BDB" w:rsidP="00747966">
                                  <w:pPr>
                                    <w:jc w:val="center"/>
                                    <w:rPr>
                                      <w:color w:val="696464"/>
                                    </w:rPr>
                                  </w:pPr>
                                </w:p>
                              </w:txbxContent>
                            </wps:txbx>
                            <wps:bodyPr rot="0" vert="horz" wrap="square" lIns="91440" tIns="45720" rIns="91440" bIns="45720" anchor="ctr" anchorCtr="0" upright="1">
                              <a:noAutofit/>
                            </wps:bodyPr>
                          </wps:wsp>
                        </a:graphicData>
                      </a:graphic>
                    </wp:inline>
                  </w:drawing>
                </mc:Choice>
                <mc:Fallback>
                  <w:pict>
                    <v:shape id="Freeform 2" o:spid="_x0000_s1026"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jl4AMAAM0JAAAOAAAAZHJzL2Uyb0RvYy54bWysVttu4zYQfS+w/0DocQFHoi6WZMRZNJu6&#10;KJC2C6z7ATRFWcJKokrSl2zRf+8MKTlSGm+DYv0gk+Lh0cyZ4QxvP5zbhhyF0rXs1h69CTwiOi6L&#10;utuvvT+2m0XmEW1YV7BGdmLtPQntfbh798PtqV+JUFayKYQiQNLp1alfe5Ux/cr3Na9Ey/SN7EUH&#10;i6VULTMwVXu/UOwE7G3jh0Gw9E9SFb2SXGgNbx/condn+ctScPN7WWphSLP2wDZjn8o+d/j0727Z&#10;aq9YX9V8MIP9DytaVnfw0QvVAzOMHFT9L6q25kpqWZobLltflmXNhfUBvKHBC28+V6wX1hcQR/cX&#10;mfT3o+W/HT8pUhdrL/RIx1oI0UYJgYKTENU59XoFoM/9J4X+6f5R8i8aFvzZCk40YMju9KssgIUd&#10;jLSKnEugUhKUT+IAf/YteE7ONgxPlzCIsyEcXoZhmi8Tj3BYiiiliQ2Tz1ZIhUbwgzY/C2nH7Pio&#10;jYtiASMbg2LwZAsRL9sGAvreJzTJI3IiUbzM8mSI+wVIJ0D8ZBqRCqBpFGcvoaDThTO4ShhNUFF0&#10;nS2e4MDvjIZXKUGRyYevmbecoL7pcjoB/ofLcIYnX15iEMkySaLlS23ytwLpNDJAdp2STkPzbeTb&#10;IkOnoQmuhplOI+OS5mpk6DQ0LmtmvJC6+zE5WTXmKz93Q8LCiDAsmNvMHo5eajwcmL5wBLYUZQYO&#10;gNnsv6DzGRrcR3R0DQ2a4/aRHPxDuD0Kr5GD8FM45BXC0ym72zY4oaDWYpXdUjAETvsWhYZKu0Ul&#10;odZuQSV7TntmUANLDkNyglPuDiWpcGgPHa628ii20uIM6hHGobPi+WCCBc8oftjV/F58ne0JQudo&#10;mAY0Hup9b+niwCmWpkk2W3CyR6mtf+jjjLfppvyj5aDNWKVGwPjvvva68SOGN1ILF2WUx4b7opM1&#10;4bniadnUxaZuGlRGq/3uY6PIkYH0+UOUQNgczwzW2MzpJG5zy+4NlNwhFFh8bcP6K6dhHNyH+WKz&#10;zNJFvImTRZ4G2SKg+X2+DOI8ftj8jblB41VVF4XoHutOjM2Txm9rTkMbd23Ptk9MBAphcmk6M3/m&#10;JdYKAL3iZVsbuEw0dbv2sguIrSrBip+6AjawlWF148b+3H4rOYgw/ltZbI/Dtub6oDnvzsCCvW4n&#10;iyfodravQb7ADQhSvpLqq0dOcJtYe/rPA1PCI80vHbTrnMaQfMTYSZykIUzUdGU3XWEdB6q1x43y&#10;oDDg5KOBOWw69KreV/Atdzo7+SP02bLGDmiNdXYNE7gzWHeG+w1eSqZzi3q+hd39AwAA//8DAFBL&#10;AwQUAAYACAAAACEAa7jS99wAAAADAQAADwAAAGRycy9kb3ducmV2LnhtbEyPS0/DMBCE70j8B2uR&#10;uCDqtDzUhjgVouXUA6IFpN628eYh4nUUO2349yxc4DLSaFYz32bL0bXqSH1oPBuYThJQxIW3DVcG&#10;3nbP13NQISJbbD2TgS8KsMzPzzJMrT/xKx23sVJSwiFFA3WMXap1KGpyGCa+I5as9L3DKLavtO3x&#10;JOWu1bMkudcOG5aFGjt6qqn43A7OwMf+Zba/2mzm5Xpcl8P7akduujLm8mJ8fAAVaYx/x/CDL+iQ&#10;C9PBD2yDag3II/FXJbtdiDsYuLlbgM4z/Z89/wYAAP//AwBQSwECLQAUAAYACAAAACEAtoM4kv4A&#10;AADhAQAAEwAAAAAAAAAAAAAAAAAAAAAAW0NvbnRlbnRfVHlwZXNdLnhtbFBLAQItABQABgAIAAAA&#10;IQA4/SH/1gAAAJQBAAALAAAAAAAAAAAAAAAAAC8BAABfcmVscy8ucmVsc1BLAQItABQABgAIAAAA&#10;IQDiqEjl4AMAAM0JAAAOAAAAAAAAAAAAAAAAAC4CAABkcnMvZTJvRG9jLnhtbFBLAQItABQABgAI&#10;AAAAIQBruNL33AAAAAMBAAAPAAAAAAAAAAAAAAAAADoGAABkcnMvZG93bnJldi54bWxQSwUGAAAA&#10;AAQABADzAAAAQwcAAAAA&#10;" adj="-11796480,,5400" path="m2426,347348c2024,270140,402,77580,,372l346895,,2426,347348xe" fillcolor="#9d3511" stroked="f" strokeweight="1pt">
                      <v:stroke joinstyle="miter"/>
                      <v:formulas/>
                      <v:path arrowok="t" o:connecttype="custom" o:connectlocs="1047,278745;0,298;149709,0;1047,278745" o:connectangles="0,0,0,0" textboxrect="0,0,346895,347348"/>
                      <v:textbox>
                        <w:txbxContent>
                          <w:p w:rsidR="001C7BDB" w:rsidRPr="00C52608" w:rsidRDefault="001C7BDB" w:rsidP="00747966">
                            <w:pPr>
                              <w:jc w:val="center"/>
                              <w:rPr>
                                <w:color w:val="696464"/>
                              </w:rPr>
                            </w:pPr>
                          </w:p>
                        </w:txbxContent>
                      </v:textbox>
                      <w10:anchorlock/>
                    </v:shape>
                  </w:pict>
                </mc:Fallback>
              </mc:AlternateContent>
            </w:r>
          </w:p>
        </w:tc>
        <w:tc>
          <w:tcPr>
            <w:tcW w:w="6652" w:type="dxa"/>
          </w:tcPr>
          <w:p w:rsidR="00747966" w:rsidRPr="00C52608" w:rsidRDefault="00747966" w:rsidP="00D0059B">
            <w:pPr>
              <w:jc w:val="both"/>
              <w:rPr>
                <w:rFonts w:cs="Arial"/>
              </w:rPr>
            </w:pPr>
          </w:p>
          <w:p w:rsidR="00747966" w:rsidRDefault="00747966" w:rsidP="00D0059B">
            <w:pPr>
              <w:jc w:val="both"/>
              <w:rPr>
                <w:rFonts w:cs="Arial"/>
              </w:rPr>
            </w:pPr>
            <w:r w:rsidRPr="00C52608">
              <w:rPr>
                <w:rFonts w:cs="Arial"/>
              </w:rPr>
              <w:t>Поседује 29 година радног искуства у области дизајна, уметности и културе.</w:t>
            </w:r>
            <w:r>
              <w:rPr>
                <w:rFonts w:cs="Arial"/>
              </w:rPr>
              <w:t xml:space="preserve"> </w:t>
            </w:r>
          </w:p>
          <w:p w:rsidR="00747966" w:rsidRPr="00033F18" w:rsidRDefault="00747966" w:rsidP="00D0059B">
            <w:pPr>
              <w:rPr>
                <w:rFonts w:cs="Arial"/>
              </w:rPr>
            </w:pPr>
            <w:r>
              <w:rPr>
                <w:rFonts w:cs="Arial"/>
              </w:rPr>
              <w:t>До 2023. била је уметнички активна под именом Марина Миловановић Кушић.</w:t>
            </w:r>
          </w:p>
          <w:p w:rsidR="00747966" w:rsidRPr="00C52608" w:rsidRDefault="00747966" w:rsidP="00D0059B">
            <w:pPr>
              <w:jc w:val="both"/>
              <w:rPr>
                <w:rFonts w:cs="Arial"/>
              </w:rPr>
            </w:pPr>
          </w:p>
          <w:p w:rsidR="00747966" w:rsidRPr="00C52608" w:rsidRDefault="00747966" w:rsidP="00400540">
            <w:pPr>
              <w:pStyle w:val="ListParagraph"/>
              <w:numPr>
                <w:ilvl w:val="0"/>
                <w:numId w:val="14"/>
              </w:numPr>
              <w:spacing w:after="0" w:line="240" w:lineRule="auto"/>
              <w:ind w:right="360"/>
              <w:rPr>
                <w:rFonts w:cs="Arial"/>
              </w:rPr>
            </w:pPr>
            <w:r w:rsidRPr="00C52608">
              <w:rPr>
                <w:rFonts w:cs="Arial"/>
              </w:rPr>
              <w:t>Статус</w:t>
            </w:r>
            <w:r w:rsidRPr="00C52608">
              <w:rPr>
                <w:rFonts w:cs="Arial"/>
                <w:b/>
              </w:rPr>
              <w:t xml:space="preserve"> самосталног уметника</w:t>
            </w:r>
            <w:r w:rsidRPr="00C52608">
              <w:rPr>
                <w:rFonts w:cs="Arial"/>
              </w:rPr>
              <w:t xml:space="preserve"> (1995–2006.)</w:t>
            </w:r>
          </w:p>
          <w:p w:rsidR="00747966" w:rsidRPr="00C52608" w:rsidRDefault="00747966" w:rsidP="00400540">
            <w:pPr>
              <w:pStyle w:val="ListParagraph"/>
              <w:numPr>
                <w:ilvl w:val="0"/>
                <w:numId w:val="14"/>
              </w:numPr>
              <w:spacing w:after="0" w:line="240" w:lineRule="auto"/>
              <w:ind w:right="360"/>
              <w:rPr>
                <w:rFonts w:cs="Arial"/>
              </w:rPr>
            </w:pPr>
            <w:r w:rsidRPr="00C52608">
              <w:rPr>
                <w:rFonts w:cs="Arial"/>
              </w:rPr>
              <w:t>Редовни члан</w:t>
            </w:r>
            <w:r w:rsidRPr="00C52608">
              <w:rPr>
                <w:rFonts w:cs="Arial"/>
                <w:b/>
              </w:rPr>
              <w:t xml:space="preserve"> УЛУПУДС</w:t>
            </w:r>
            <w:r w:rsidRPr="00C52608">
              <w:rPr>
                <w:rFonts w:cs="Arial"/>
              </w:rPr>
              <w:t>-а од 1995. године.</w:t>
            </w:r>
          </w:p>
          <w:p w:rsidR="00747966" w:rsidRPr="00C52608" w:rsidRDefault="00747966" w:rsidP="00400540">
            <w:pPr>
              <w:pStyle w:val="ListParagraph"/>
              <w:numPr>
                <w:ilvl w:val="0"/>
                <w:numId w:val="14"/>
              </w:numPr>
              <w:spacing w:after="0" w:line="240" w:lineRule="auto"/>
              <w:ind w:right="360"/>
              <w:rPr>
                <w:rFonts w:cs="Arial"/>
              </w:rPr>
            </w:pPr>
            <w:r w:rsidRPr="00C52608">
              <w:rPr>
                <w:rFonts w:cs="Arial"/>
              </w:rPr>
              <w:t>Члан и следећих удружења:</w:t>
            </w:r>
            <w:r w:rsidRPr="00C52608">
              <w:rPr>
                <w:rFonts w:cs="Arial"/>
                <w:b/>
              </w:rPr>
              <w:t xml:space="preserve"> </w:t>
            </w:r>
            <w:r w:rsidRPr="00C52608">
              <w:rPr>
                <w:rFonts w:cs="Arial"/>
              </w:rPr>
              <w:t xml:space="preserve"> </w:t>
            </w:r>
            <w:r w:rsidRPr="00C52608">
              <w:rPr>
                <w:rFonts w:cs="Arial"/>
                <w:b/>
              </w:rPr>
              <w:t>ICSID</w:t>
            </w:r>
            <w:r w:rsidRPr="00C52608">
              <w:rPr>
                <w:rFonts w:cs="Arial"/>
              </w:rPr>
              <w:t xml:space="preserve">  (International Council of  Societies of Industrial Design), </w:t>
            </w:r>
            <w:r w:rsidRPr="00C52608">
              <w:rPr>
                <w:rFonts w:cs="Arial"/>
                <w:b/>
              </w:rPr>
              <w:t xml:space="preserve">ICOGRADA </w:t>
            </w:r>
            <w:r w:rsidRPr="00C52608">
              <w:rPr>
                <w:rFonts w:cs="Arial"/>
              </w:rPr>
              <w:t xml:space="preserve"> (International Council of Graphic Design Association), </w:t>
            </w:r>
            <w:r w:rsidRPr="00C52608">
              <w:rPr>
                <w:rFonts w:cs="Arial"/>
                <w:b/>
              </w:rPr>
              <w:t xml:space="preserve">WCC </w:t>
            </w:r>
            <w:r w:rsidRPr="00C52608">
              <w:rPr>
                <w:rFonts w:cs="Arial"/>
              </w:rPr>
              <w:t xml:space="preserve"> (World Crafts Council), </w:t>
            </w:r>
            <w:r w:rsidRPr="00C52608">
              <w:rPr>
                <w:rFonts w:cs="Arial"/>
                <w:b/>
              </w:rPr>
              <w:t>AIC</w:t>
            </w:r>
            <w:r w:rsidRPr="00C52608">
              <w:rPr>
                <w:rFonts w:cs="Arial"/>
              </w:rPr>
              <w:t xml:space="preserve"> ( Academie Internationale de la Ceramique). </w:t>
            </w:r>
          </w:p>
          <w:p w:rsidR="00747966" w:rsidRPr="00C52608" w:rsidRDefault="00747966" w:rsidP="00400540">
            <w:pPr>
              <w:pStyle w:val="ListParagraph"/>
              <w:numPr>
                <w:ilvl w:val="0"/>
                <w:numId w:val="14"/>
              </w:numPr>
              <w:spacing w:after="0" w:line="240" w:lineRule="auto"/>
              <w:ind w:right="360"/>
              <w:rPr>
                <w:rFonts w:cs="Arial"/>
              </w:rPr>
            </w:pPr>
            <w:r w:rsidRPr="00C52608">
              <w:rPr>
                <w:rFonts w:cs="Arial"/>
              </w:rPr>
              <w:t xml:space="preserve">Члан </w:t>
            </w:r>
            <w:r w:rsidRPr="00C52608">
              <w:rPr>
                <w:rFonts w:cs="Arial"/>
                <w:b/>
              </w:rPr>
              <w:t xml:space="preserve">Управног одбора УЛУПУДС-а </w:t>
            </w:r>
            <w:r w:rsidRPr="00C52608">
              <w:rPr>
                <w:rFonts w:cs="Arial"/>
              </w:rPr>
              <w:t>(2012–2014.);</w:t>
            </w:r>
            <w:r w:rsidRPr="00C52608">
              <w:rPr>
                <w:rFonts w:cs="Arial"/>
                <w:b/>
              </w:rPr>
              <w:t xml:space="preserve"> </w:t>
            </w:r>
          </w:p>
          <w:p w:rsidR="00747966" w:rsidRPr="00C52608" w:rsidRDefault="00747966" w:rsidP="00400540">
            <w:pPr>
              <w:pStyle w:val="ListParagraph"/>
              <w:numPr>
                <w:ilvl w:val="0"/>
                <w:numId w:val="14"/>
              </w:numPr>
              <w:spacing w:after="0" w:line="240" w:lineRule="auto"/>
              <w:ind w:right="360"/>
              <w:rPr>
                <w:rFonts w:cs="Arial"/>
              </w:rPr>
            </w:pPr>
            <w:r w:rsidRPr="00C52608">
              <w:rPr>
                <w:rFonts w:cs="Arial"/>
              </w:rPr>
              <w:t>Члан</w:t>
            </w:r>
            <w:r w:rsidRPr="00C52608">
              <w:rPr>
                <w:rFonts w:cs="Arial"/>
                <w:b/>
              </w:rPr>
              <w:t xml:space="preserve"> Надзорног одбора БЕЛЕФ Центра </w:t>
            </w:r>
            <w:r w:rsidRPr="00C52608">
              <w:rPr>
                <w:rFonts w:cs="Arial"/>
              </w:rPr>
              <w:t>(2010–2012.)</w:t>
            </w:r>
            <w:r w:rsidRPr="00C52608">
              <w:rPr>
                <w:rFonts w:cs="Arial"/>
                <w:b/>
              </w:rPr>
              <w:t xml:space="preserve">                     </w:t>
            </w:r>
          </w:p>
          <w:p w:rsidR="00747966" w:rsidRPr="00C52608" w:rsidRDefault="00747966" w:rsidP="00400540">
            <w:pPr>
              <w:pStyle w:val="ListParagraph"/>
              <w:numPr>
                <w:ilvl w:val="0"/>
                <w:numId w:val="14"/>
              </w:numPr>
              <w:spacing w:after="0" w:line="240" w:lineRule="auto"/>
              <w:ind w:right="360"/>
              <w:rPr>
                <w:rFonts w:cs="Arial"/>
              </w:rPr>
            </w:pPr>
            <w:r w:rsidRPr="00C52608">
              <w:rPr>
                <w:rFonts w:cs="Arial"/>
              </w:rPr>
              <w:t>Члан</w:t>
            </w:r>
            <w:r w:rsidRPr="00C52608">
              <w:rPr>
                <w:rFonts w:cs="Arial"/>
                <w:b/>
              </w:rPr>
              <w:t xml:space="preserve"> Управног одбора Новобеоградске културне мреже </w:t>
            </w:r>
            <w:r w:rsidRPr="00C52608">
              <w:rPr>
                <w:rFonts w:cs="Arial"/>
              </w:rPr>
              <w:t>(2010–2012.)</w:t>
            </w:r>
          </w:p>
          <w:p w:rsidR="00747966" w:rsidRPr="00C52608" w:rsidRDefault="00747966" w:rsidP="00400540">
            <w:pPr>
              <w:pStyle w:val="ListParagraph"/>
              <w:numPr>
                <w:ilvl w:val="0"/>
                <w:numId w:val="14"/>
              </w:numPr>
              <w:spacing w:after="0" w:line="240" w:lineRule="auto"/>
              <w:ind w:right="360"/>
              <w:rPr>
                <w:rFonts w:cs="Arial"/>
              </w:rPr>
            </w:pPr>
            <w:r w:rsidRPr="00C52608">
              <w:rPr>
                <w:rFonts w:cs="Arial"/>
              </w:rPr>
              <w:t>Заменик председника</w:t>
            </w:r>
            <w:r w:rsidRPr="00C52608">
              <w:rPr>
                <w:rFonts w:cs="Arial"/>
                <w:b/>
              </w:rPr>
              <w:t xml:space="preserve"> Надзорног одбора УЛУПУДС-а </w:t>
            </w:r>
            <w:r w:rsidRPr="00C52608">
              <w:rPr>
                <w:rFonts w:cs="Arial"/>
              </w:rPr>
              <w:t>(2023–2025.)</w:t>
            </w:r>
          </w:p>
          <w:p w:rsidR="00747966" w:rsidRPr="00C52608" w:rsidRDefault="00747966" w:rsidP="00D0059B">
            <w:pPr>
              <w:jc w:val="both"/>
              <w:rPr>
                <w:rFonts w:cs="Arial"/>
                <w:b/>
              </w:rPr>
            </w:pPr>
          </w:p>
          <w:p w:rsidR="00747966" w:rsidRDefault="00747966" w:rsidP="00D0059B">
            <w:pPr>
              <w:jc w:val="both"/>
              <w:rPr>
                <w:rFonts w:cs="Arial"/>
                <w:b/>
                <w:color w:val="9D3511"/>
              </w:rPr>
            </w:pPr>
            <w:r w:rsidRPr="00C52608">
              <w:rPr>
                <w:rFonts w:cs="Arial"/>
                <w:b/>
                <w:color w:val="9D3511"/>
              </w:rPr>
              <w:t>УЛУПУДС</w:t>
            </w:r>
          </w:p>
          <w:p w:rsidR="00747966" w:rsidRPr="00033F18" w:rsidRDefault="00747966" w:rsidP="00D0059B">
            <w:pPr>
              <w:jc w:val="both"/>
              <w:rPr>
                <w:rFonts w:cs="Arial"/>
                <w:b/>
                <w:color w:val="9D3511"/>
              </w:rPr>
            </w:pPr>
          </w:p>
          <w:p w:rsidR="00747966" w:rsidRDefault="00747966" w:rsidP="00D0059B">
            <w:pPr>
              <w:jc w:val="both"/>
              <w:rPr>
                <w:rFonts w:cs="Arial"/>
                <w:b/>
                <w:color w:val="9D3511"/>
              </w:rPr>
            </w:pPr>
            <w:r w:rsidRPr="00C52608">
              <w:rPr>
                <w:rFonts w:cs="Arial"/>
                <w:b/>
                <w:color w:val="9D3511"/>
              </w:rPr>
              <w:t>Самостални уметник</w:t>
            </w:r>
          </w:p>
          <w:p w:rsidR="00747966" w:rsidRPr="00033F18" w:rsidRDefault="00747966" w:rsidP="00D0059B">
            <w:pPr>
              <w:jc w:val="both"/>
              <w:rPr>
                <w:rFonts w:cs="Arial"/>
                <w:b/>
                <w:color w:val="9D3511"/>
              </w:rPr>
            </w:pPr>
          </w:p>
          <w:p w:rsidR="00747966" w:rsidRPr="00C52608" w:rsidRDefault="00747966" w:rsidP="00D0059B">
            <w:pPr>
              <w:jc w:val="both"/>
              <w:rPr>
                <w:rFonts w:cs="Arial"/>
              </w:rPr>
            </w:pPr>
            <w:r>
              <w:rPr>
                <w:rFonts w:cs="Arial"/>
              </w:rPr>
              <w:t>1995–</w:t>
            </w:r>
            <w:r w:rsidRPr="00C52608">
              <w:rPr>
                <w:rFonts w:cs="Arial"/>
              </w:rPr>
              <w:t>2006.</w:t>
            </w:r>
          </w:p>
          <w:p w:rsidR="00747966" w:rsidRPr="00C52608" w:rsidRDefault="00747966" w:rsidP="00D0059B">
            <w:pPr>
              <w:jc w:val="both"/>
              <w:rPr>
                <w:rFonts w:cs="Arial"/>
              </w:rPr>
            </w:pPr>
            <w:r w:rsidRPr="00C52608">
              <w:rPr>
                <w:rFonts w:cs="Arial"/>
              </w:rPr>
              <w:t xml:space="preserve">Први пут излаже 1992. године као студент, на Тријеналу кера-мике у Суботици. Од тада до данас активно учествује на дома-ћим и иностраним изложбама, презентујући своје ауторске радове у различитим областима ликовне и примењене уметно-сти: керамика, скулптура, дигитална графика и сликарство. Уче-ствовала на више од 200 колективних изложби и реализовала више десетина ауторских пројеката. </w:t>
            </w:r>
          </w:p>
          <w:p w:rsidR="00747966" w:rsidRPr="00C52608" w:rsidRDefault="00747966" w:rsidP="00D0059B">
            <w:pPr>
              <w:jc w:val="both"/>
              <w:rPr>
                <w:rFonts w:cs="Arial"/>
              </w:rPr>
            </w:pPr>
            <w:r w:rsidRPr="00C52608">
              <w:rPr>
                <w:rFonts w:cs="Arial"/>
              </w:rPr>
              <w:t xml:space="preserve">Од 2014. године континуирано организује и реализује ауторски пројекат, колективну изложбу </w:t>
            </w:r>
            <w:r w:rsidRPr="00C52608">
              <w:rPr>
                <w:rFonts w:cs="Arial"/>
                <w:b/>
                <w:i/>
              </w:rPr>
              <w:t xml:space="preserve">Београд </w:t>
            </w:r>
            <w:r w:rsidRPr="00C52608">
              <w:rPr>
                <w:rFonts w:cs="Arial"/>
              </w:rPr>
              <w:t>–</w:t>
            </w:r>
            <w:r w:rsidRPr="00C52608">
              <w:rPr>
                <w:rFonts w:cs="Arial"/>
                <w:b/>
                <w:i/>
              </w:rPr>
              <w:t xml:space="preserve"> град у коме стварам</w:t>
            </w:r>
            <w:r w:rsidRPr="00C52608">
              <w:rPr>
                <w:rFonts w:cs="Arial"/>
              </w:rPr>
              <w:t xml:space="preserve">, на којој се излажу најновија достигнућа у области ликовне и примењене уметности и дизајна у Београду. </w:t>
            </w:r>
          </w:p>
          <w:p w:rsidR="00747966" w:rsidRPr="00C52608" w:rsidRDefault="00747966" w:rsidP="00D0059B">
            <w:pPr>
              <w:jc w:val="both"/>
              <w:rPr>
                <w:rFonts w:cs="Arial"/>
              </w:rPr>
            </w:pPr>
            <w:r w:rsidRPr="00C52608">
              <w:rPr>
                <w:rFonts w:cs="Arial"/>
              </w:rPr>
              <w:t>Аутор је визуелних идентитета за многе изложбе и пројекте.</w:t>
            </w:r>
          </w:p>
          <w:p w:rsidR="00747966" w:rsidRPr="00C52608" w:rsidRDefault="00747966" w:rsidP="00D0059B">
            <w:pPr>
              <w:jc w:val="both"/>
              <w:rPr>
                <w:rFonts w:cs="Arial"/>
              </w:rPr>
            </w:pPr>
            <w:r w:rsidRPr="00C52608">
              <w:rPr>
                <w:rFonts w:cs="Arial"/>
              </w:rPr>
              <w:t xml:space="preserve">Године 2006. основала </w:t>
            </w:r>
            <w:r w:rsidRPr="00C52608">
              <w:rPr>
                <w:rFonts w:cs="Arial"/>
                <w:b/>
                <w:color w:val="D34817"/>
              </w:rPr>
              <w:t>Арт студио</w:t>
            </w:r>
            <w:r w:rsidRPr="00C52608">
              <w:rPr>
                <w:rFonts w:cs="Arial"/>
              </w:rPr>
              <w:t xml:space="preserve"> за едукацију деце и омла-дине у области уметности.</w:t>
            </w:r>
          </w:p>
          <w:p w:rsidR="00747966" w:rsidRPr="00C52608" w:rsidRDefault="00747966" w:rsidP="00D0059B">
            <w:pPr>
              <w:rPr>
                <w:rFonts w:cs="Arial"/>
                <w:b/>
                <w:color w:val="9B2D1F"/>
              </w:rPr>
            </w:pPr>
            <w:r w:rsidRPr="00C52608">
              <w:rPr>
                <w:rFonts w:cs="Arial"/>
                <w:b/>
                <w:color w:val="9B2D1F"/>
              </w:rPr>
              <w:t>САМОСТАЛНЕ ИЗЛОЖБЕ</w:t>
            </w:r>
            <w:r>
              <w:rPr>
                <w:rFonts w:cs="Arial"/>
                <w:b/>
                <w:color w:val="9B2D1F"/>
              </w:rPr>
              <w:t>:</w:t>
            </w:r>
          </w:p>
          <w:p w:rsidR="00747966" w:rsidRPr="00C52608" w:rsidRDefault="00747966" w:rsidP="00D0059B">
            <w:pPr>
              <w:rPr>
                <w:rFonts w:cs="Arial"/>
                <w:b/>
                <w:color w:val="9B2D1F"/>
              </w:rPr>
            </w:pPr>
          </w:p>
          <w:p w:rsidR="00747966" w:rsidRDefault="00747966" w:rsidP="00D0059B">
            <w:pPr>
              <w:jc w:val="both"/>
              <w:rPr>
                <w:rFonts w:cs="Arial"/>
                <w:noProof/>
              </w:rPr>
            </w:pPr>
            <w:r>
              <w:rPr>
                <w:rFonts w:cs="Arial"/>
                <w:b/>
                <w:noProof/>
                <w:lang w:val="sr-Cyrl-CS"/>
              </w:rPr>
              <w:t xml:space="preserve">1996. </w:t>
            </w:r>
            <w:r w:rsidRPr="00C52608">
              <w:rPr>
                <w:rFonts w:cs="Arial"/>
                <w:b/>
                <w:noProof/>
                <w:lang w:val="sr-Cyrl-CS"/>
              </w:rPr>
              <w:t>Панои, уникатне посу</w:t>
            </w:r>
            <w:r>
              <w:rPr>
                <w:rFonts w:cs="Arial"/>
                <w:noProof/>
                <w:lang w:val="sr-Cyrl-CS"/>
              </w:rPr>
              <w:t xml:space="preserve">де </w:t>
            </w:r>
          </w:p>
          <w:p w:rsidR="00747966" w:rsidRPr="00C52608" w:rsidRDefault="00747966" w:rsidP="00D0059B">
            <w:pPr>
              <w:jc w:val="both"/>
              <w:rPr>
                <w:rFonts w:cs="Arial"/>
                <w:noProof/>
                <w:lang w:val="sr-Cyrl-CS"/>
              </w:rPr>
            </w:pPr>
            <w:r>
              <w:rPr>
                <w:rFonts w:cs="Arial"/>
                <w:noProof/>
                <w:lang w:val="sr-Cyrl-CS"/>
              </w:rPr>
              <w:t>Галерија Сингидунум</w:t>
            </w:r>
            <w:r>
              <w:rPr>
                <w:rFonts w:cs="Arial"/>
                <w:noProof/>
              </w:rPr>
              <w:t xml:space="preserve">, </w:t>
            </w:r>
            <w:r w:rsidRPr="00C52608">
              <w:rPr>
                <w:rFonts w:cs="Arial"/>
                <w:noProof/>
                <w:lang w:val="sr-Cyrl-CS"/>
              </w:rPr>
              <w:t>1</w:t>
            </w:r>
            <w:r w:rsidRPr="00C52608">
              <w:rPr>
                <w:rFonts w:cs="Arial"/>
              </w:rPr>
              <w:t>–</w:t>
            </w:r>
            <w:r w:rsidRPr="00C52608">
              <w:rPr>
                <w:rFonts w:cs="Arial"/>
                <w:noProof/>
                <w:lang w:val="sr-Cyrl-CS"/>
              </w:rPr>
              <w:t xml:space="preserve">11. </w:t>
            </w:r>
            <w:r>
              <w:rPr>
                <w:rFonts w:cs="Arial"/>
                <w:noProof/>
                <w:lang w:val="sr-Cyrl-CS"/>
              </w:rPr>
              <w:t>о</w:t>
            </w:r>
            <w:r w:rsidRPr="00C52608">
              <w:rPr>
                <w:rFonts w:cs="Arial"/>
                <w:noProof/>
                <w:lang w:val="sr-Cyrl-CS"/>
              </w:rPr>
              <w:t>ктобар</w:t>
            </w:r>
            <w:r>
              <w:rPr>
                <w:rFonts w:cs="Arial"/>
                <w:noProof/>
              </w:rPr>
              <w:t xml:space="preserve">, </w:t>
            </w:r>
            <w:r w:rsidRPr="00C52608">
              <w:rPr>
                <w:rFonts w:cs="Arial"/>
                <w:noProof/>
                <w:lang w:val="sr-Cyrl-CS"/>
              </w:rPr>
              <w:t>Београд</w:t>
            </w:r>
          </w:p>
          <w:p w:rsidR="00747966" w:rsidRDefault="00747966" w:rsidP="00D0059B">
            <w:pPr>
              <w:jc w:val="both"/>
              <w:rPr>
                <w:rFonts w:cs="Arial"/>
                <w:noProof/>
                <w:lang w:val="de-DE"/>
              </w:rPr>
            </w:pPr>
            <w:r>
              <w:rPr>
                <w:rFonts w:cs="Arial"/>
                <w:b/>
                <w:noProof/>
                <w:lang w:val="de-DE"/>
              </w:rPr>
              <w:t xml:space="preserve">1997. </w:t>
            </w:r>
            <w:r w:rsidRPr="00C52608">
              <w:rPr>
                <w:rFonts w:cs="Arial"/>
                <w:b/>
                <w:noProof/>
                <w:lang w:val="de-DE"/>
              </w:rPr>
              <w:t>Уникатне посуде</w:t>
            </w:r>
          </w:p>
          <w:p w:rsidR="00747966" w:rsidRDefault="00747966" w:rsidP="00D0059B">
            <w:pPr>
              <w:jc w:val="both"/>
              <w:rPr>
                <w:rFonts w:cs="Arial"/>
                <w:noProof/>
                <w:lang w:val="de-DE"/>
              </w:rPr>
            </w:pPr>
            <w:r w:rsidRPr="00C52608">
              <w:rPr>
                <w:rFonts w:cs="Arial"/>
                <w:noProof/>
                <w:lang w:val="de-DE"/>
              </w:rPr>
              <w:t>Гале</w:t>
            </w:r>
            <w:r>
              <w:rPr>
                <w:rFonts w:cs="Arial"/>
                <w:noProof/>
                <w:lang w:val="de-DE"/>
              </w:rPr>
              <w:t xml:space="preserve">рија ликовне академије Цетиње, </w:t>
            </w:r>
          </w:p>
          <w:p w:rsidR="00747966" w:rsidRPr="00C52608" w:rsidRDefault="00747966" w:rsidP="00D0059B">
            <w:pPr>
              <w:jc w:val="both"/>
              <w:rPr>
                <w:rFonts w:cs="Arial"/>
                <w:noProof/>
                <w:lang w:val="de-DE"/>
              </w:rPr>
            </w:pPr>
            <w:r>
              <w:rPr>
                <w:rFonts w:cs="Arial"/>
                <w:noProof/>
                <w:lang w:val="de-DE"/>
              </w:rPr>
              <w:t>Sue Reider, 4</w:t>
            </w:r>
            <w:r w:rsidRPr="00C52608">
              <w:rPr>
                <w:rFonts w:cs="Arial"/>
              </w:rPr>
              <w:t>–</w:t>
            </w:r>
            <w:r>
              <w:rPr>
                <w:rFonts w:cs="Arial"/>
                <w:noProof/>
                <w:lang w:val="de-DE"/>
              </w:rPr>
              <w:t>15.</w:t>
            </w:r>
            <w:r>
              <w:rPr>
                <w:rFonts w:cs="Arial"/>
                <w:noProof/>
              </w:rPr>
              <w:t xml:space="preserve"> </w:t>
            </w:r>
            <w:r>
              <w:rPr>
                <w:rFonts w:cs="Arial"/>
                <w:noProof/>
                <w:lang w:val="de-DE"/>
              </w:rPr>
              <w:t xml:space="preserve">фебруар, </w:t>
            </w:r>
            <w:r w:rsidRPr="00C52608">
              <w:rPr>
                <w:rFonts w:cs="Arial"/>
                <w:noProof/>
                <w:lang w:val="de-DE"/>
              </w:rPr>
              <w:t>Херцег</w:t>
            </w:r>
            <w:r>
              <w:rPr>
                <w:rFonts w:cs="Arial"/>
                <w:noProof/>
                <w:lang w:val="de-DE"/>
              </w:rPr>
              <w:t xml:space="preserve"> </w:t>
            </w:r>
            <w:r w:rsidRPr="00C52608">
              <w:rPr>
                <w:rFonts w:cs="Arial"/>
                <w:noProof/>
                <w:lang w:val="de-DE"/>
              </w:rPr>
              <w:t>Нови</w:t>
            </w:r>
          </w:p>
          <w:p w:rsidR="00747966" w:rsidRDefault="00747966" w:rsidP="00D0059B">
            <w:pPr>
              <w:jc w:val="both"/>
              <w:rPr>
                <w:rFonts w:cs="Arial"/>
                <w:b/>
                <w:noProof/>
              </w:rPr>
            </w:pPr>
            <w:r>
              <w:rPr>
                <w:rFonts w:cs="Arial"/>
                <w:b/>
                <w:noProof/>
                <w:lang w:val="de-DE"/>
              </w:rPr>
              <w:t xml:space="preserve">1999. </w:t>
            </w:r>
            <w:r w:rsidRPr="00C52608">
              <w:rPr>
                <w:rFonts w:cs="Arial"/>
                <w:b/>
                <w:noProof/>
                <w:lang w:val="de-DE"/>
              </w:rPr>
              <w:t>Портрети</w:t>
            </w:r>
          </w:p>
          <w:p w:rsidR="00747966" w:rsidRPr="00C52608" w:rsidRDefault="00747966" w:rsidP="00D0059B">
            <w:pPr>
              <w:jc w:val="both"/>
              <w:rPr>
                <w:rFonts w:cs="Arial"/>
                <w:noProof/>
                <w:lang w:val="de-DE"/>
              </w:rPr>
            </w:pPr>
            <w:r>
              <w:rPr>
                <w:rFonts w:cs="Arial"/>
                <w:noProof/>
                <w:lang w:val="de-DE"/>
              </w:rPr>
              <w:t xml:space="preserve">Мала галерија Сингидунум, </w:t>
            </w:r>
            <w:r w:rsidRPr="00C52608">
              <w:rPr>
                <w:rFonts w:cs="Arial"/>
                <w:noProof/>
                <w:lang w:val="de-DE"/>
              </w:rPr>
              <w:t>2</w:t>
            </w:r>
            <w:r w:rsidRPr="00C52608">
              <w:rPr>
                <w:rFonts w:cs="Arial"/>
              </w:rPr>
              <w:t>–</w:t>
            </w:r>
            <w:r w:rsidRPr="00C52608">
              <w:rPr>
                <w:rFonts w:cs="Arial"/>
                <w:noProof/>
                <w:lang w:val="de-DE"/>
              </w:rPr>
              <w:t>23.</w:t>
            </w:r>
            <w:r>
              <w:rPr>
                <w:rFonts w:cs="Arial"/>
                <w:noProof/>
                <w:lang w:val="de-DE"/>
              </w:rPr>
              <w:t xml:space="preserve"> </w:t>
            </w:r>
            <w:r>
              <w:rPr>
                <w:rFonts w:cs="Arial"/>
                <w:noProof/>
              </w:rPr>
              <w:t>м</w:t>
            </w:r>
            <w:r w:rsidRPr="00C52608">
              <w:rPr>
                <w:rFonts w:cs="Arial"/>
                <w:noProof/>
                <w:lang w:val="de-DE"/>
              </w:rPr>
              <w:t>арт</w:t>
            </w:r>
            <w:r>
              <w:rPr>
                <w:rFonts w:cs="Arial"/>
                <w:noProof/>
              </w:rPr>
              <w:t xml:space="preserve">, </w:t>
            </w:r>
            <w:r w:rsidRPr="00C52608">
              <w:rPr>
                <w:rFonts w:cs="Arial"/>
                <w:noProof/>
                <w:lang w:val="de-DE"/>
              </w:rPr>
              <w:t>Београд</w:t>
            </w:r>
          </w:p>
          <w:p w:rsidR="00747966" w:rsidRDefault="00747966" w:rsidP="00D0059B">
            <w:pPr>
              <w:jc w:val="both"/>
              <w:rPr>
                <w:rFonts w:cs="Arial"/>
                <w:noProof/>
              </w:rPr>
            </w:pPr>
            <w:r>
              <w:rPr>
                <w:rFonts w:cs="Arial"/>
                <w:b/>
                <w:noProof/>
                <w:lang w:val="de-DE"/>
              </w:rPr>
              <w:t xml:space="preserve">2003. </w:t>
            </w:r>
            <w:r w:rsidRPr="00C52608">
              <w:rPr>
                <w:rFonts w:cs="Arial"/>
                <w:b/>
                <w:noProof/>
                <w:lang w:val="de-DE"/>
              </w:rPr>
              <w:t>Уникатне керамичке посуде</w:t>
            </w:r>
          </w:p>
          <w:p w:rsidR="00747966" w:rsidRPr="003E2900" w:rsidRDefault="00747966" w:rsidP="00D0059B">
            <w:pPr>
              <w:jc w:val="both"/>
              <w:rPr>
                <w:rFonts w:cs="Arial"/>
                <w:noProof/>
                <w:lang w:val="de-DE"/>
              </w:rPr>
            </w:pPr>
            <w:r w:rsidRPr="00C52608">
              <w:rPr>
                <w:rFonts w:cs="Arial"/>
                <w:noProof/>
                <w:lang w:val="de-DE"/>
              </w:rPr>
              <w:t>Галерија Сингидунум</w:t>
            </w:r>
            <w:r>
              <w:rPr>
                <w:rFonts w:cs="Arial"/>
                <w:noProof/>
              </w:rPr>
              <w:t xml:space="preserve">, </w:t>
            </w:r>
            <w:r w:rsidRPr="00C52608">
              <w:rPr>
                <w:rFonts w:cs="Arial"/>
                <w:noProof/>
              </w:rPr>
              <w:t>7</w:t>
            </w:r>
            <w:r w:rsidRPr="00C52608">
              <w:rPr>
                <w:rFonts w:cs="Arial"/>
              </w:rPr>
              <w:t>–</w:t>
            </w:r>
            <w:r>
              <w:rPr>
                <w:rFonts w:cs="Arial"/>
                <w:noProof/>
              </w:rPr>
              <w:t xml:space="preserve">17. октобар, </w:t>
            </w:r>
            <w:r w:rsidRPr="00C52608">
              <w:rPr>
                <w:rFonts w:cs="Arial"/>
                <w:noProof/>
              </w:rPr>
              <w:t>Београд</w:t>
            </w:r>
          </w:p>
          <w:p w:rsidR="00747966" w:rsidRPr="00C52608" w:rsidRDefault="00747966" w:rsidP="00D0059B">
            <w:pPr>
              <w:jc w:val="both"/>
              <w:rPr>
                <w:rFonts w:cs="Arial"/>
                <w:noProof/>
              </w:rPr>
            </w:pPr>
          </w:p>
          <w:p w:rsidR="00747966" w:rsidRDefault="00747966" w:rsidP="00D0059B">
            <w:pPr>
              <w:jc w:val="both"/>
              <w:rPr>
                <w:rFonts w:cs="Arial"/>
                <w:b/>
                <w:noProof/>
                <w:lang w:val="sr-Cyrl-CS"/>
              </w:rPr>
            </w:pPr>
            <w:r>
              <w:rPr>
                <w:rFonts w:cs="Arial"/>
                <w:b/>
                <w:noProof/>
              </w:rPr>
              <w:t xml:space="preserve">2011/2012. </w:t>
            </w:r>
            <w:r w:rsidRPr="00C52608">
              <w:rPr>
                <w:rFonts w:cs="Arial"/>
                <w:b/>
                <w:noProof/>
                <w:lang w:val="sr-Cyrl-CS"/>
              </w:rPr>
              <w:t>Изложба керамике</w:t>
            </w:r>
          </w:p>
          <w:p w:rsidR="00747966" w:rsidRDefault="00747966" w:rsidP="00D0059B">
            <w:pPr>
              <w:rPr>
                <w:rFonts w:cs="Arial"/>
                <w:noProof/>
                <w:lang w:val="sr-Cyrl-CS"/>
              </w:rPr>
            </w:pPr>
            <w:r w:rsidRPr="00C52608">
              <w:rPr>
                <w:rFonts w:cs="Arial"/>
                <w:noProof/>
                <w:lang w:val="sr-Cyrl-CS"/>
              </w:rPr>
              <w:t>Музеј Хореум Марги – Равно</w:t>
            </w:r>
            <w:r>
              <w:rPr>
                <w:rFonts w:cs="Arial"/>
                <w:noProof/>
                <w:lang w:val="sr-Cyrl-CS"/>
              </w:rPr>
              <w:t>, 23.децембар–</w:t>
            </w:r>
            <w:r w:rsidRPr="00C52608">
              <w:rPr>
                <w:rFonts w:cs="Arial"/>
                <w:noProof/>
                <w:lang w:val="sr-Cyrl-CS"/>
              </w:rPr>
              <w:t>20.</w:t>
            </w:r>
            <w:r>
              <w:rPr>
                <w:rFonts w:cs="Arial"/>
                <w:noProof/>
                <w:lang w:val="sr-Cyrl-CS"/>
              </w:rPr>
              <w:t xml:space="preserve">јануар; </w:t>
            </w:r>
            <w:r w:rsidRPr="00C52608">
              <w:rPr>
                <w:rFonts w:cs="Arial"/>
                <w:noProof/>
                <w:lang w:val="sr-Cyrl-CS"/>
              </w:rPr>
              <w:t>Ћуприја</w:t>
            </w:r>
          </w:p>
          <w:p w:rsidR="00747966" w:rsidRDefault="00747966" w:rsidP="00D0059B">
            <w:pPr>
              <w:jc w:val="both"/>
              <w:rPr>
                <w:rFonts w:cs="Arial"/>
                <w:b/>
                <w:noProof/>
                <w:lang w:val="sr-Cyrl-CS"/>
              </w:rPr>
            </w:pPr>
            <w:r w:rsidRPr="003E2900">
              <w:rPr>
                <w:rFonts w:cs="Arial"/>
                <w:b/>
                <w:noProof/>
                <w:lang w:val="sr-Cyrl-CS"/>
              </w:rPr>
              <w:t>2024. Лица</w:t>
            </w:r>
            <w:r>
              <w:rPr>
                <w:rFonts w:cs="Arial"/>
                <w:b/>
                <w:noProof/>
                <w:lang w:val="sr-Cyrl-CS"/>
              </w:rPr>
              <w:t xml:space="preserve"> </w:t>
            </w:r>
            <w:r w:rsidRPr="003E2900">
              <w:rPr>
                <w:rFonts w:cs="Arial"/>
                <w:b/>
                <w:noProof/>
                <w:lang w:val="sr-Cyrl-CS"/>
              </w:rPr>
              <w:t>– Портрети</w:t>
            </w:r>
          </w:p>
          <w:p w:rsidR="00747966" w:rsidRDefault="00747966" w:rsidP="00D0059B">
            <w:pPr>
              <w:jc w:val="both"/>
              <w:rPr>
                <w:rFonts w:cs="Arial"/>
                <w:noProof/>
                <w:lang w:val="sr-Cyrl-CS"/>
              </w:rPr>
            </w:pPr>
            <w:r w:rsidRPr="003E2900">
              <w:rPr>
                <w:rFonts w:cs="Arial"/>
                <w:noProof/>
                <w:lang w:val="sr-Cyrl-CS"/>
              </w:rPr>
              <w:t xml:space="preserve">Завичајни музеј Рума, 27. </w:t>
            </w:r>
            <w:r>
              <w:rPr>
                <w:rFonts w:cs="Arial"/>
                <w:noProof/>
                <w:lang w:val="sr-Cyrl-CS"/>
              </w:rPr>
              <w:t>н</w:t>
            </w:r>
            <w:r w:rsidRPr="003E2900">
              <w:rPr>
                <w:rFonts w:cs="Arial"/>
                <w:noProof/>
                <w:lang w:val="sr-Cyrl-CS"/>
              </w:rPr>
              <w:t>овембар</w:t>
            </w:r>
            <w:r>
              <w:rPr>
                <w:rFonts w:cs="Arial"/>
                <w:noProof/>
                <w:lang w:val="sr-Cyrl-CS"/>
              </w:rPr>
              <w:t>–</w:t>
            </w:r>
            <w:r w:rsidRPr="003E2900">
              <w:rPr>
                <w:rFonts w:cs="Arial"/>
                <w:noProof/>
                <w:lang w:val="sr-Cyrl-CS"/>
              </w:rPr>
              <w:t xml:space="preserve">8. </w:t>
            </w:r>
            <w:r>
              <w:rPr>
                <w:rFonts w:cs="Arial"/>
                <w:noProof/>
                <w:lang w:val="sr-Cyrl-CS"/>
              </w:rPr>
              <w:t>д</w:t>
            </w:r>
            <w:r w:rsidRPr="003E2900">
              <w:rPr>
                <w:rFonts w:cs="Arial"/>
                <w:noProof/>
                <w:lang w:val="sr-Cyrl-CS"/>
              </w:rPr>
              <w:t>ецембар</w:t>
            </w:r>
          </w:p>
          <w:p w:rsidR="00747966" w:rsidRDefault="00747966" w:rsidP="00D0059B">
            <w:pPr>
              <w:jc w:val="both"/>
              <w:rPr>
                <w:rFonts w:cs="Arial"/>
                <w:b/>
                <w:noProof/>
                <w:lang w:val="sr-Cyrl-CS"/>
              </w:rPr>
            </w:pPr>
            <w:r w:rsidRPr="003E2900">
              <w:rPr>
                <w:rFonts w:cs="Arial"/>
                <w:b/>
                <w:noProof/>
                <w:lang w:val="sr-Cyrl-CS"/>
              </w:rPr>
              <w:t>2025.</w:t>
            </w:r>
            <w:r>
              <w:rPr>
                <w:rFonts w:cs="Arial"/>
                <w:b/>
                <w:noProof/>
                <w:lang w:val="sr-Cyrl-CS"/>
              </w:rPr>
              <w:t xml:space="preserve"> Портрети</w:t>
            </w:r>
          </w:p>
          <w:p w:rsidR="00747966" w:rsidRDefault="00747966" w:rsidP="00D0059B">
            <w:pPr>
              <w:jc w:val="both"/>
              <w:rPr>
                <w:rFonts w:cs="Arial"/>
                <w:noProof/>
                <w:lang w:val="sr-Cyrl-CS"/>
              </w:rPr>
            </w:pPr>
            <w:r w:rsidRPr="00DF66A0">
              <w:rPr>
                <w:rFonts w:cs="Arial"/>
                <w:noProof/>
                <w:lang w:val="sr-Cyrl-CS"/>
              </w:rPr>
              <w:t xml:space="preserve">Блок галерија, </w:t>
            </w:r>
            <w:r>
              <w:rPr>
                <w:rFonts w:cs="Arial"/>
                <w:noProof/>
                <w:lang w:val="sr-Cyrl-CS"/>
              </w:rPr>
              <w:t>11–23. април, Београд</w:t>
            </w:r>
          </w:p>
          <w:p w:rsidR="00747966" w:rsidRPr="00DF66A0" w:rsidRDefault="00747966" w:rsidP="00D0059B">
            <w:pPr>
              <w:jc w:val="both"/>
              <w:rPr>
                <w:rFonts w:cs="Arial"/>
                <w:b/>
                <w:noProof/>
                <w:lang w:val="sr-Cyrl-CS"/>
              </w:rPr>
            </w:pPr>
            <w:r w:rsidRPr="00DF66A0">
              <w:rPr>
                <w:rFonts w:cs="Arial"/>
                <w:b/>
                <w:noProof/>
                <w:lang w:val="sr-Cyrl-CS"/>
              </w:rPr>
              <w:t>2025. Ликови и лица</w:t>
            </w:r>
          </w:p>
          <w:p w:rsidR="00747966" w:rsidRDefault="00747966" w:rsidP="00D0059B">
            <w:pPr>
              <w:jc w:val="both"/>
              <w:rPr>
                <w:rFonts w:cs="Arial"/>
                <w:noProof/>
                <w:lang w:val="sr-Cyrl-CS"/>
              </w:rPr>
            </w:pPr>
            <w:r>
              <w:rPr>
                <w:rFonts w:cs="Arial"/>
                <w:noProof/>
                <w:lang w:val="sr-Cyrl-CS"/>
              </w:rPr>
              <w:t>Галерија КЦ „Младост“, 7– 31. мај, Футог</w:t>
            </w:r>
          </w:p>
          <w:p w:rsidR="00747966" w:rsidRDefault="00747966" w:rsidP="00D0059B">
            <w:pPr>
              <w:jc w:val="both"/>
              <w:rPr>
                <w:rFonts w:cs="Arial"/>
                <w:noProof/>
                <w:lang w:val="sr-Cyrl-CS"/>
              </w:rPr>
            </w:pPr>
            <w:r>
              <w:rPr>
                <w:rFonts w:cs="Arial"/>
                <w:noProof/>
                <w:lang w:val="sr-Cyrl-CS"/>
              </w:rPr>
              <w:t>Учествовала на око 250 колективних изложби.</w:t>
            </w:r>
          </w:p>
          <w:p w:rsidR="00747966" w:rsidRDefault="00747966" w:rsidP="00D0059B">
            <w:pPr>
              <w:jc w:val="both"/>
              <w:rPr>
                <w:rFonts w:cs="Arial"/>
                <w:noProof/>
                <w:lang w:val="sr-Cyrl-CS"/>
              </w:rPr>
            </w:pPr>
          </w:p>
          <w:p w:rsidR="00747966" w:rsidRDefault="00747966" w:rsidP="00D0059B">
            <w:pPr>
              <w:rPr>
                <w:rFonts w:cs="Arial"/>
                <w:b/>
                <w:color w:val="9B2D1F"/>
              </w:rPr>
            </w:pPr>
            <w:r>
              <w:rPr>
                <w:rFonts w:cs="Arial"/>
                <w:b/>
                <w:color w:val="9B2D1F"/>
              </w:rPr>
              <w:t>ИЗДВОЈЕНЕ КОЛЕКТИВНЕ ИЗЛОЖБЕ:</w:t>
            </w:r>
          </w:p>
          <w:p w:rsidR="00747966" w:rsidRDefault="00747966" w:rsidP="00D0059B">
            <w:pPr>
              <w:rPr>
                <w:rFonts w:cs="Arial"/>
                <w:b/>
                <w:color w:val="9B2D1F"/>
              </w:rPr>
            </w:pPr>
          </w:p>
          <w:p w:rsidR="00747966" w:rsidRPr="00520D6A" w:rsidRDefault="00747966" w:rsidP="00D0059B">
            <w:pPr>
              <w:jc w:val="both"/>
              <w:rPr>
                <w:rFonts w:cs="Arial"/>
                <w:noProof/>
                <w:lang w:val="fi-FI"/>
              </w:rPr>
            </w:pPr>
            <w:r w:rsidRPr="00520D6A">
              <w:rPr>
                <w:rFonts w:cs="Arial"/>
                <w:b/>
                <w:noProof/>
                <w:lang w:val="fi-FI"/>
              </w:rPr>
              <w:t>199</w:t>
            </w:r>
            <w:r w:rsidRPr="00520D6A">
              <w:rPr>
                <w:rFonts w:cs="Arial"/>
                <w:b/>
                <w:noProof/>
              </w:rPr>
              <w:t>2.      XXXI</w:t>
            </w:r>
            <w:r w:rsidRPr="00520D6A">
              <w:rPr>
                <w:rFonts w:cs="Arial"/>
                <w:b/>
                <w:noProof/>
                <w:lang w:val="fi-FI"/>
              </w:rPr>
              <w:t xml:space="preserve"> Ликовни сусрет Тријенале керамике</w:t>
            </w:r>
          </w:p>
          <w:p w:rsidR="00747966" w:rsidRPr="00520D6A" w:rsidRDefault="00747966" w:rsidP="00D0059B">
            <w:pPr>
              <w:jc w:val="both"/>
              <w:rPr>
                <w:rFonts w:cs="Arial"/>
                <w:noProof/>
              </w:rPr>
            </w:pPr>
            <w:r w:rsidRPr="00520D6A">
              <w:rPr>
                <w:rFonts w:cs="Arial"/>
                <w:noProof/>
                <w:lang w:val="fi-FI"/>
              </w:rPr>
              <w:t xml:space="preserve">               </w:t>
            </w:r>
            <w:r>
              <w:rPr>
                <w:rFonts w:cs="Arial"/>
                <w:noProof/>
              </w:rPr>
              <w:t xml:space="preserve">   </w:t>
            </w:r>
            <w:r w:rsidRPr="00520D6A">
              <w:rPr>
                <w:rFonts w:cs="Arial"/>
                <w:noProof/>
              </w:rPr>
              <w:t>Суботица</w:t>
            </w:r>
          </w:p>
          <w:p w:rsidR="00747966" w:rsidRPr="00520D6A" w:rsidRDefault="00747966" w:rsidP="00D0059B">
            <w:pPr>
              <w:jc w:val="both"/>
              <w:rPr>
                <w:rFonts w:cs="Arial"/>
                <w:noProof/>
              </w:rPr>
            </w:pPr>
            <w:r w:rsidRPr="00520D6A">
              <w:rPr>
                <w:rFonts w:cs="Arial"/>
                <w:b/>
                <w:noProof/>
              </w:rPr>
              <w:t>1993.</w:t>
            </w:r>
            <w:r w:rsidRPr="00520D6A">
              <w:rPr>
                <w:rFonts w:cs="Arial"/>
                <w:noProof/>
              </w:rPr>
              <w:t xml:space="preserve">      </w:t>
            </w:r>
            <w:r>
              <w:rPr>
                <w:rFonts w:cs="Arial"/>
                <w:noProof/>
              </w:rPr>
              <w:t xml:space="preserve"> </w:t>
            </w:r>
            <w:r w:rsidRPr="00520D6A">
              <w:rPr>
                <w:rFonts w:cs="Arial"/>
                <w:b/>
                <w:noProof/>
              </w:rPr>
              <w:t xml:space="preserve">X Салон младих </w:t>
            </w:r>
          </w:p>
          <w:p w:rsidR="00747966" w:rsidRPr="00520D6A" w:rsidRDefault="00747966" w:rsidP="00D0059B">
            <w:pPr>
              <w:jc w:val="both"/>
              <w:rPr>
                <w:rFonts w:cs="Arial"/>
                <w:noProof/>
              </w:rPr>
            </w:pPr>
            <w:r w:rsidRPr="00520D6A">
              <w:rPr>
                <w:rFonts w:cs="Arial"/>
                <w:noProof/>
              </w:rPr>
              <w:t xml:space="preserve">               </w:t>
            </w:r>
            <w:r>
              <w:rPr>
                <w:rFonts w:cs="Arial"/>
                <w:noProof/>
              </w:rPr>
              <w:t xml:space="preserve">   </w:t>
            </w:r>
            <w:r w:rsidRPr="00520D6A">
              <w:rPr>
                <w:rFonts w:cs="Arial"/>
                <w:noProof/>
              </w:rPr>
              <w:t>Кикинда</w:t>
            </w:r>
          </w:p>
          <w:p w:rsidR="00747966" w:rsidRPr="00520D6A" w:rsidRDefault="00747966" w:rsidP="00D0059B">
            <w:pPr>
              <w:jc w:val="both"/>
              <w:rPr>
                <w:rFonts w:cs="Arial"/>
                <w:noProof/>
              </w:rPr>
            </w:pPr>
            <w:r w:rsidRPr="00520D6A">
              <w:rPr>
                <w:rFonts w:cs="Arial"/>
                <w:b/>
                <w:noProof/>
              </w:rPr>
              <w:t>1994.</w:t>
            </w:r>
            <w:r>
              <w:rPr>
                <w:rFonts w:cs="Arial"/>
                <w:noProof/>
              </w:rPr>
              <w:t xml:space="preserve">       </w:t>
            </w:r>
            <w:r w:rsidRPr="00520D6A">
              <w:rPr>
                <w:rFonts w:cs="Arial"/>
                <w:b/>
                <w:noProof/>
              </w:rPr>
              <w:t>Диплома 94</w:t>
            </w:r>
            <w:r>
              <w:rPr>
                <w:rFonts w:cs="Arial"/>
                <w:noProof/>
              </w:rPr>
              <w:t xml:space="preserve">, </w:t>
            </w:r>
            <w:r w:rsidRPr="00520D6A">
              <w:rPr>
                <w:rFonts w:cs="Arial"/>
                <w:noProof/>
              </w:rPr>
              <w:t>Музеј примењених уметности</w:t>
            </w:r>
          </w:p>
          <w:p w:rsidR="00747966" w:rsidRPr="00520D6A" w:rsidRDefault="00747966" w:rsidP="00D0059B">
            <w:pPr>
              <w:jc w:val="both"/>
              <w:rPr>
                <w:rFonts w:cs="Arial"/>
                <w:noProof/>
              </w:rPr>
            </w:pPr>
            <w:r w:rsidRPr="00520D6A">
              <w:rPr>
                <w:rFonts w:cs="Arial"/>
                <w:noProof/>
              </w:rPr>
              <w:t xml:space="preserve">                </w:t>
            </w:r>
            <w:r>
              <w:rPr>
                <w:rFonts w:cs="Arial"/>
                <w:noProof/>
              </w:rPr>
              <w:t xml:space="preserve">  </w:t>
            </w:r>
            <w:r w:rsidRPr="00520D6A">
              <w:rPr>
                <w:rFonts w:cs="Arial"/>
                <w:noProof/>
              </w:rPr>
              <w:t>Београд</w:t>
            </w:r>
          </w:p>
          <w:p w:rsidR="00747966" w:rsidRPr="00520D6A" w:rsidRDefault="00747966" w:rsidP="00D0059B">
            <w:pPr>
              <w:ind w:left="810"/>
              <w:jc w:val="both"/>
              <w:rPr>
                <w:rFonts w:cs="Arial"/>
                <w:b/>
                <w:noProof/>
              </w:rPr>
            </w:pPr>
            <w:r w:rsidRPr="00520D6A">
              <w:rPr>
                <w:rFonts w:cs="Arial"/>
                <w:noProof/>
              </w:rPr>
              <w:t xml:space="preserve"> </w:t>
            </w:r>
            <w:r>
              <w:rPr>
                <w:rFonts w:cs="Arial"/>
                <w:noProof/>
              </w:rPr>
              <w:t xml:space="preserve">    </w:t>
            </w:r>
            <w:r>
              <w:rPr>
                <w:rFonts w:cs="Arial"/>
                <w:b/>
                <w:noProof/>
              </w:rPr>
              <w:t>III</w:t>
            </w:r>
            <w:r w:rsidRPr="00520D6A">
              <w:rPr>
                <w:rFonts w:cs="Arial"/>
                <w:b/>
                <w:noProof/>
              </w:rPr>
              <w:t xml:space="preserve"> Бијенале уметности минијатуре</w:t>
            </w:r>
          </w:p>
          <w:p w:rsidR="00747966" w:rsidRPr="00520D6A" w:rsidRDefault="00747966" w:rsidP="00D0059B">
            <w:pPr>
              <w:jc w:val="both"/>
              <w:rPr>
                <w:rFonts w:cs="Arial"/>
                <w:noProof/>
              </w:rPr>
            </w:pPr>
            <w:r w:rsidRPr="00520D6A">
              <w:rPr>
                <w:rFonts w:cs="Arial"/>
                <w:noProof/>
              </w:rPr>
              <w:t xml:space="preserve">                </w:t>
            </w:r>
            <w:r>
              <w:rPr>
                <w:rFonts w:cs="Arial"/>
                <w:noProof/>
              </w:rPr>
              <w:t xml:space="preserve">  </w:t>
            </w:r>
            <w:r w:rsidRPr="00520D6A">
              <w:rPr>
                <w:rFonts w:cs="Arial"/>
                <w:noProof/>
              </w:rPr>
              <w:t>Горњи Милановац</w:t>
            </w:r>
          </w:p>
          <w:p w:rsidR="00747966" w:rsidRPr="00520D6A" w:rsidRDefault="00747966" w:rsidP="00D0059B">
            <w:pPr>
              <w:jc w:val="both"/>
              <w:rPr>
                <w:rFonts w:cs="Arial"/>
                <w:noProof/>
              </w:rPr>
            </w:pPr>
            <w:r>
              <w:rPr>
                <w:rFonts w:cs="Arial"/>
                <w:noProof/>
              </w:rPr>
              <w:t xml:space="preserve">                  </w:t>
            </w:r>
            <w:r w:rsidRPr="00520D6A">
              <w:rPr>
                <w:rFonts w:cs="Arial"/>
                <w:b/>
                <w:noProof/>
              </w:rPr>
              <w:t>Шоља 94</w:t>
            </w:r>
            <w:r>
              <w:rPr>
                <w:rFonts w:cs="Arial"/>
                <w:noProof/>
              </w:rPr>
              <w:t xml:space="preserve">, </w:t>
            </w:r>
            <w:r w:rsidRPr="00520D6A">
              <w:rPr>
                <w:rFonts w:cs="Arial"/>
                <w:noProof/>
              </w:rPr>
              <w:t>Мала галерија Сингидунум</w:t>
            </w:r>
          </w:p>
          <w:p w:rsidR="00747966" w:rsidRPr="00520D6A" w:rsidRDefault="00747966" w:rsidP="00D0059B">
            <w:pPr>
              <w:jc w:val="both"/>
              <w:rPr>
                <w:rFonts w:cs="Arial"/>
                <w:noProof/>
              </w:rPr>
            </w:pPr>
            <w:r w:rsidRPr="00520D6A">
              <w:rPr>
                <w:rFonts w:cs="Arial"/>
                <w:noProof/>
              </w:rPr>
              <w:t xml:space="preserve">                 </w:t>
            </w:r>
            <w:r>
              <w:rPr>
                <w:rFonts w:cs="Arial"/>
                <w:noProof/>
              </w:rPr>
              <w:t xml:space="preserve"> </w:t>
            </w:r>
            <w:r w:rsidRPr="00520D6A">
              <w:rPr>
                <w:rFonts w:cs="Arial"/>
                <w:noProof/>
                <w:lang w:val="de-DE"/>
              </w:rPr>
              <w:t>Београд</w:t>
            </w:r>
          </w:p>
          <w:p w:rsidR="00747966" w:rsidRPr="00520D6A" w:rsidRDefault="00747966" w:rsidP="00D0059B">
            <w:pPr>
              <w:ind w:left="720"/>
              <w:jc w:val="both"/>
              <w:rPr>
                <w:rFonts w:cs="Arial"/>
                <w:noProof/>
              </w:rPr>
            </w:pPr>
            <w:r>
              <w:rPr>
                <w:rFonts w:cs="Arial"/>
                <w:noProof/>
                <w:lang w:val="de-DE"/>
              </w:rPr>
              <w:t xml:space="preserve">   </w:t>
            </w:r>
            <w:r>
              <w:rPr>
                <w:rFonts w:cs="Arial"/>
                <w:noProof/>
              </w:rPr>
              <w:t xml:space="preserve">    </w:t>
            </w:r>
            <w:r w:rsidRPr="00520D6A">
              <w:rPr>
                <w:rFonts w:cs="Arial"/>
                <w:b/>
                <w:noProof/>
                <w:lang w:val="de-DE"/>
              </w:rPr>
              <w:t>Београдска мини арт сцена</w:t>
            </w:r>
            <w:r>
              <w:rPr>
                <w:rFonts w:cs="Arial"/>
                <w:noProof/>
              </w:rPr>
              <w:t xml:space="preserve">, </w:t>
            </w:r>
            <w:r w:rsidRPr="00520D6A">
              <w:rPr>
                <w:rFonts w:cs="Arial"/>
                <w:noProof/>
                <w:lang w:val="de-DE"/>
              </w:rPr>
              <w:t>Сингидунум, Београд</w:t>
            </w:r>
          </w:p>
          <w:p w:rsidR="00747966" w:rsidRPr="00520D6A" w:rsidRDefault="00747966" w:rsidP="00D0059B">
            <w:pPr>
              <w:jc w:val="both"/>
              <w:rPr>
                <w:rFonts w:cs="Arial"/>
                <w:noProof/>
              </w:rPr>
            </w:pPr>
            <w:r w:rsidRPr="00520D6A">
              <w:rPr>
                <w:rFonts w:cs="Arial"/>
                <w:b/>
                <w:noProof/>
                <w:lang w:val="de-DE"/>
              </w:rPr>
              <w:t>1995</w:t>
            </w:r>
            <w:r>
              <w:rPr>
                <w:rFonts w:cs="Arial"/>
                <w:noProof/>
                <w:lang w:val="de-DE"/>
              </w:rPr>
              <w:t xml:space="preserve">.       </w:t>
            </w:r>
            <w:r w:rsidRPr="00520D6A">
              <w:rPr>
                <w:rFonts w:cs="Arial"/>
                <w:b/>
                <w:noProof/>
                <w:lang w:val="de-DE"/>
              </w:rPr>
              <w:t>Ликовни март</w:t>
            </w:r>
            <w:r>
              <w:rPr>
                <w:rFonts w:cs="Arial"/>
                <w:noProof/>
              </w:rPr>
              <w:t xml:space="preserve">, </w:t>
            </w:r>
            <w:r w:rsidRPr="00520D6A">
              <w:rPr>
                <w:rFonts w:cs="Arial"/>
                <w:noProof/>
                <w:lang w:val="de-DE"/>
              </w:rPr>
              <w:t>Сингидунум</w:t>
            </w:r>
            <w:r>
              <w:rPr>
                <w:rFonts w:cs="Arial"/>
                <w:noProof/>
              </w:rPr>
              <w:t>,</w:t>
            </w:r>
            <w:r w:rsidRPr="00520D6A">
              <w:rPr>
                <w:rFonts w:cs="Arial"/>
                <w:noProof/>
                <w:lang w:val="de-DE"/>
              </w:rPr>
              <w:t>Београд</w:t>
            </w:r>
          </w:p>
          <w:p w:rsidR="00747966" w:rsidRPr="00520D6A" w:rsidRDefault="00747966" w:rsidP="00D0059B">
            <w:pPr>
              <w:jc w:val="both"/>
              <w:rPr>
                <w:rFonts w:cs="Arial"/>
                <w:noProof/>
                <w:lang w:val="de-DE"/>
              </w:rPr>
            </w:pPr>
            <w:r w:rsidRPr="00520D6A">
              <w:rPr>
                <w:rFonts w:cs="Arial"/>
                <w:noProof/>
                <w:lang w:val="de-DE"/>
              </w:rPr>
              <w:t xml:space="preserve">                  </w:t>
            </w:r>
            <w:r w:rsidRPr="00520D6A">
              <w:rPr>
                <w:rFonts w:cs="Arial"/>
                <w:b/>
                <w:noProof/>
                <w:lang w:val="de-DE"/>
              </w:rPr>
              <w:t>27.Мајска изло</w:t>
            </w:r>
            <w:r w:rsidRPr="00520D6A">
              <w:rPr>
                <w:rFonts w:cs="Arial"/>
                <w:b/>
                <w:noProof/>
                <w:lang w:val="sr-Cyrl-CS"/>
              </w:rPr>
              <w:t>ж</w:t>
            </w:r>
            <w:r w:rsidRPr="00520D6A">
              <w:rPr>
                <w:rFonts w:cs="Arial"/>
                <w:b/>
                <w:noProof/>
                <w:lang w:val="de-DE"/>
              </w:rPr>
              <w:t>ба УЛУПУДС</w:t>
            </w:r>
            <w:r>
              <w:rPr>
                <w:rFonts w:cs="Arial"/>
                <w:b/>
                <w:noProof/>
              </w:rPr>
              <w:t xml:space="preserve">, </w:t>
            </w:r>
            <w:r w:rsidRPr="00520D6A">
              <w:rPr>
                <w:rFonts w:cs="Arial"/>
                <w:noProof/>
                <w:lang w:val="de-DE"/>
              </w:rPr>
              <w:t>Музеј 25.мај</w:t>
            </w:r>
          </w:p>
          <w:p w:rsidR="00747966" w:rsidRPr="00520D6A" w:rsidRDefault="00747966" w:rsidP="00D0059B">
            <w:pPr>
              <w:jc w:val="both"/>
              <w:rPr>
                <w:rFonts w:cs="Arial"/>
                <w:noProof/>
                <w:lang w:val="de-DE"/>
              </w:rPr>
            </w:pPr>
            <w:r w:rsidRPr="00520D6A">
              <w:rPr>
                <w:rFonts w:cs="Arial"/>
                <w:noProof/>
                <w:lang w:val="de-DE"/>
              </w:rPr>
              <w:t xml:space="preserve">                  Београд </w:t>
            </w:r>
          </w:p>
          <w:p w:rsidR="00747966" w:rsidRPr="00520D6A" w:rsidRDefault="00747966" w:rsidP="00D0059B">
            <w:pPr>
              <w:ind w:left="720" w:hanging="720"/>
              <w:jc w:val="both"/>
              <w:rPr>
                <w:rFonts w:cs="Arial"/>
                <w:noProof/>
              </w:rPr>
            </w:pPr>
            <w:r w:rsidRPr="00520D6A">
              <w:rPr>
                <w:rFonts w:cs="Arial"/>
                <w:noProof/>
                <w:lang w:val="de-DE"/>
              </w:rPr>
              <w:t xml:space="preserve">                  </w:t>
            </w:r>
            <w:r w:rsidRPr="00520D6A">
              <w:rPr>
                <w:rFonts w:cs="Arial"/>
                <w:b/>
                <w:noProof/>
                <w:lang w:val="de-DE"/>
              </w:rPr>
              <w:t>Бијенале керамике</w:t>
            </w:r>
            <w:r>
              <w:rPr>
                <w:rFonts w:cs="Arial"/>
                <w:noProof/>
                <w:lang w:val="sr-Cyrl-CS"/>
              </w:rPr>
              <w:t>–</w:t>
            </w:r>
            <w:r w:rsidRPr="00520D6A">
              <w:rPr>
                <w:rFonts w:cs="Arial"/>
                <w:b/>
                <w:noProof/>
                <w:lang w:val="de-DE"/>
              </w:rPr>
              <w:t>Керамика Београд</w:t>
            </w:r>
            <w:r>
              <w:rPr>
                <w:rFonts w:cs="Arial"/>
                <w:noProof/>
              </w:rPr>
              <w:t>,</w:t>
            </w:r>
          </w:p>
          <w:p w:rsidR="00747966" w:rsidRPr="00520D6A" w:rsidRDefault="00747966" w:rsidP="00D0059B">
            <w:pPr>
              <w:jc w:val="both"/>
              <w:rPr>
                <w:rFonts w:cs="Arial"/>
                <w:noProof/>
              </w:rPr>
            </w:pPr>
            <w:r w:rsidRPr="00520D6A">
              <w:rPr>
                <w:rFonts w:cs="Arial"/>
                <w:noProof/>
                <w:lang w:val="de-DE"/>
              </w:rPr>
              <w:t xml:space="preserve">                  </w:t>
            </w:r>
            <w:r>
              <w:rPr>
                <w:rFonts w:cs="Arial"/>
                <w:noProof/>
              </w:rPr>
              <w:t xml:space="preserve">Дом војске РС, </w:t>
            </w:r>
            <w:r w:rsidRPr="00520D6A">
              <w:rPr>
                <w:rFonts w:cs="Arial"/>
                <w:noProof/>
                <w:lang w:val="de-DE"/>
              </w:rPr>
              <w:t>Београд</w:t>
            </w:r>
          </w:p>
          <w:p w:rsidR="00747966" w:rsidRPr="00000883" w:rsidRDefault="00747966" w:rsidP="00D0059B">
            <w:pPr>
              <w:jc w:val="both"/>
              <w:rPr>
                <w:rFonts w:cs="Arial"/>
                <w:b/>
                <w:noProof/>
              </w:rPr>
            </w:pPr>
            <w:r>
              <w:rPr>
                <w:rFonts w:cs="Arial"/>
                <w:b/>
                <w:noProof/>
                <w:lang w:val="de-DE"/>
              </w:rPr>
              <w:t xml:space="preserve">1996.      </w:t>
            </w:r>
            <w:r w:rsidRPr="00520D6A">
              <w:rPr>
                <w:rFonts w:cs="Arial"/>
                <w:b/>
                <w:noProof/>
                <w:lang w:val="de-DE"/>
              </w:rPr>
              <w:t>Шоља 96</w:t>
            </w:r>
            <w:r>
              <w:rPr>
                <w:rFonts w:cs="Arial"/>
                <w:noProof/>
              </w:rPr>
              <w:t xml:space="preserve">, </w:t>
            </w:r>
            <w:r w:rsidRPr="00520D6A">
              <w:rPr>
                <w:rFonts w:cs="Arial"/>
                <w:noProof/>
                <w:lang w:val="de-DE"/>
              </w:rPr>
              <w:t>Мала галерија Сингидунум</w:t>
            </w:r>
            <w:r>
              <w:rPr>
                <w:rFonts w:cs="Arial"/>
                <w:noProof/>
              </w:rPr>
              <w:t>, Београд</w:t>
            </w:r>
          </w:p>
          <w:p w:rsidR="00747966" w:rsidRPr="00520D6A" w:rsidRDefault="00747966" w:rsidP="00D0059B">
            <w:pPr>
              <w:jc w:val="both"/>
              <w:rPr>
                <w:rFonts w:cs="Arial"/>
                <w:noProof/>
              </w:rPr>
            </w:pPr>
            <w:r>
              <w:rPr>
                <w:rFonts w:cs="Arial"/>
                <w:noProof/>
                <w:lang w:val="de-DE"/>
              </w:rPr>
              <w:t xml:space="preserve">               </w:t>
            </w:r>
            <w:r>
              <w:rPr>
                <w:rFonts w:cs="Arial"/>
                <w:noProof/>
              </w:rPr>
              <w:t xml:space="preserve">   </w:t>
            </w:r>
            <w:r w:rsidRPr="00520D6A">
              <w:rPr>
                <w:rFonts w:cs="Arial"/>
                <w:b/>
                <w:noProof/>
                <w:lang w:val="de-DE"/>
              </w:rPr>
              <w:t>Накит</w:t>
            </w:r>
            <w:r>
              <w:rPr>
                <w:rFonts w:cs="Arial"/>
                <w:noProof/>
              </w:rPr>
              <w:t xml:space="preserve">, </w:t>
            </w:r>
            <w:r w:rsidRPr="00520D6A">
              <w:rPr>
                <w:rFonts w:cs="Arial"/>
                <w:noProof/>
                <w:lang w:val="de-DE"/>
              </w:rPr>
              <w:t>Мала галерија Сингидунум</w:t>
            </w:r>
            <w:r>
              <w:rPr>
                <w:rFonts w:cs="Arial"/>
                <w:noProof/>
              </w:rPr>
              <w:t>, Београд</w:t>
            </w:r>
          </w:p>
          <w:p w:rsidR="00747966" w:rsidRPr="00000883" w:rsidRDefault="00747966" w:rsidP="00D0059B">
            <w:pPr>
              <w:ind w:left="720"/>
              <w:jc w:val="both"/>
              <w:rPr>
                <w:rFonts w:cs="Arial"/>
                <w:noProof/>
              </w:rPr>
            </w:pPr>
            <w:r>
              <w:rPr>
                <w:rFonts w:cs="Arial"/>
                <w:noProof/>
                <w:lang w:val="de-DE"/>
              </w:rPr>
              <w:t xml:space="preserve">     </w:t>
            </w:r>
            <w:r>
              <w:rPr>
                <w:rFonts w:cs="Arial"/>
                <w:noProof/>
              </w:rPr>
              <w:t xml:space="preserve"> </w:t>
            </w:r>
            <w:r w:rsidRPr="00520D6A">
              <w:rPr>
                <w:rFonts w:cs="Arial"/>
                <w:b/>
                <w:noProof/>
                <w:lang w:val="de-DE"/>
              </w:rPr>
              <w:t>Пано</w:t>
            </w:r>
            <w:r>
              <w:rPr>
                <w:rFonts w:cs="Arial"/>
                <w:noProof/>
              </w:rPr>
              <w:t xml:space="preserve">, </w:t>
            </w:r>
            <w:r>
              <w:rPr>
                <w:rFonts w:cs="Arial"/>
                <w:noProof/>
                <w:lang w:val="de-DE"/>
              </w:rPr>
              <w:t>Галерија Сингидуну</w:t>
            </w:r>
            <w:r>
              <w:rPr>
                <w:rFonts w:cs="Arial"/>
                <w:noProof/>
              </w:rPr>
              <w:t xml:space="preserve">м, </w:t>
            </w:r>
            <w:r w:rsidRPr="00520D6A">
              <w:rPr>
                <w:rFonts w:cs="Arial"/>
                <w:noProof/>
                <w:lang w:val="de-DE"/>
              </w:rPr>
              <w:t>Београд</w:t>
            </w:r>
          </w:p>
          <w:p w:rsidR="00747966" w:rsidRDefault="00747966" w:rsidP="00D0059B">
            <w:pPr>
              <w:ind w:left="720"/>
              <w:jc w:val="both"/>
              <w:rPr>
                <w:rFonts w:cs="Arial"/>
                <w:noProof/>
              </w:rPr>
            </w:pPr>
            <w:r>
              <w:rPr>
                <w:rFonts w:cs="Arial"/>
                <w:noProof/>
                <w:lang w:val="de-DE"/>
              </w:rPr>
              <w:t xml:space="preserve">     </w:t>
            </w:r>
            <w:r>
              <w:rPr>
                <w:rFonts w:cs="Arial"/>
                <w:noProof/>
              </w:rPr>
              <w:t xml:space="preserve"> </w:t>
            </w:r>
            <w:r w:rsidRPr="00520D6A">
              <w:rPr>
                <w:rFonts w:cs="Arial"/>
                <w:b/>
                <w:noProof/>
              </w:rPr>
              <w:t>28.Мајска изло</w:t>
            </w:r>
            <w:r w:rsidRPr="00520D6A">
              <w:rPr>
                <w:rFonts w:cs="Arial"/>
                <w:b/>
                <w:noProof/>
                <w:lang w:val="sr-Cyrl-CS"/>
              </w:rPr>
              <w:t>ж</w:t>
            </w:r>
            <w:r w:rsidRPr="00520D6A">
              <w:rPr>
                <w:rFonts w:cs="Arial"/>
                <w:b/>
                <w:noProof/>
              </w:rPr>
              <w:t>ба УЛУПУДС</w:t>
            </w:r>
            <w:r w:rsidRPr="00520D6A">
              <w:rPr>
                <w:rFonts w:cs="Arial"/>
                <w:noProof/>
              </w:rPr>
              <w:t>-а</w:t>
            </w:r>
            <w:r>
              <w:rPr>
                <w:rFonts w:cs="Arial"/>
                <w:noProof/>
              </w:rPr>
              <w:t xml:space="preserve"> </w:t>
            </w:r>
          </w:p>
          <w:p w:rsidR="00747966" w:rsidRPr="00520D6A" w:rsidRDefault="00747966" w:rsidP="00D0059B">
            <w:pPr>
              <w:ind w:left="720"/>
              <w:jc w:val="both"/>
              <w:rPr>
                <w:rFonts w:cs="Arial"/>
                <w:noProof/>
              </w:rPr>
            </w:pPr>
            <w:r>
              <w:rPr>
                <w:rFonts w:cs="Arial"/>
                <w:b/>
                <w:noProof/>
              </w:rPr>
              <w:t xml:space="preserve">     </w:t>
            </w:r>
            <w:r w:rsidRPr="00520D6A">
              <w:rPr>
                <w:rFonts w:cs="Arial"/>
                <w:noProof/>
              </w:rPr>
              <w:t>Музеј 25. Мај</w:t>
            </w:r>
            <w:r>
              <w:rPr>
                <w:rFonts w:cs="Arial"/>
                <w:noProof/>
              </w:rPr>
              <w:t xml:space="preserve">, </w:t>
            </w:r>
            <w:r w:rsidRPr="00520D6A">
              <w:rPr>
                <w:rFonts w:cs="Arial"/>
                <w:noProof/>
              </w:rPr>
              <w:t>Београд</w:t>
            </w:r>
          </w:p>
          <w:p w:rsidR="00747966" w:rsidRPr="00520D6A" w:rsidRDefault="00747966" w:rsidP="00D0059B">
            <w:pPr>
              <w:jc w:val="both"/>
              <w:rPr>
                <w:rFonts w:cs="Arial"/>
                <w:b/>
                <w:noProof/>
              </w:rPr>
            </w:pPr>
            <w:r w:rsidRPr="00520D6A">
              <w:rPr>
                <w:rFonts w:cs="Arial"/>
                <w:noProof/>
              </w:rPr>
              <w:t xml:space="preserve">                </w:t>
            </w:r>
            <w:r>
              <w:rPr>
                <w:rFonts w:cs="Arial"/>
                <w:noProof/>
              </w:rPr>
              <w:t xml:space="preserve">  </w:t>
            </w:r>
            <w:r>
              <w:rPr>
                <w:rFonts w:cs="Arial"/>
                <w:b/>
                <w:noProof/>
              </w:rPr>
              <w:t>Међ</w:t>
            </w:r>
            <w:r w:rsidRPr="00520D6A">
              <w:rPr>
                <w:rFonts w:cs="Arial"/>
                <w:b/>
                <w:noProof/>
              </w:rPr>
              <w:t>ународна изложба керамике</w:t>
            </w:r>
          </w:p>
          <w:p w:rsidR="00747966" w:rsidRPr="00520D6A" w:rsidRDefault="00747966" w:rsidP="00D0059B">
            <w:pPr>
              <w:jc w:val="both"/>
              <w:rPr>
                <w:rFonts w:cs="Arial"/>
                <w:b/>
                <w:noProof/>
              </w:rPr>
            </w:pPr>
            <w:r w:rsidRPr="00520D6A">
              <w:rPr>
                <w:rFonts w:cs="Arial"/>
                <w:noProof/>
              </w:rPr>
              <w:t xml:space="preserve">                  </w:t>
            </w:r>
            <w:r>
              <w:rPr>
                <w:rFonts w:cs="Arial"/>
                <w:b/>
                <w:noProof/>
              </w:rPr>
              <w:t>Flatcher challenge Ceramics Award</w:t>
            </w:r>
          </w:p>
          <w:p w:rsidR="00747966" w:rsidRPr="00520D6A" w:rsidRDefault="00747966" w:rsidP="00D0059B">
            <w:pPr>
              <w:jc w:val="both"/>
              <w:rPr>
                <w:rFonts w:cs="Arial"/>
                <w:noProof/>
              </w:rPr>
            </w:pPr>
            <w:r w:rsidRPr="00520D6A">
              <w:rPr>
                <w:rFonts w:cs="Arial"/>
                <w:noProof/>
              </w:rPr>
              <w:t xml:space="preserve">                  </w:t>
            </w:r>
            <w:r>
              <w:rPr>
                <w:rFonts w:cs="Arial"/>
                <w:noProof/>
              </w:rPr>
              <w:t xml:space="preserve">Окленд, </w:t>
            </w:r>
            <w:r w:rsidRPr="00520D6A">
              <w:rPr>
                <w:rFonts w:cs="Arial"/>
                <w:noProof/>
              </w:rPr>
              <w:t>Нови Зеланд</w:t>
            </w:r>
          </w:p>
          <w:p w:rsidR="00747966" w:rsidRPr="00520D6A" w:rsidRDefault="00747966" w:rsidP="00D0059B">
            <w:pPr>
              <w:jc w:val="both"/>
              <w:rPr>
                <w:rFonts w:cs="Arial"/>
                <w:b/>
                <w:noProof/>
              </w:rPr>
            </w:pPr>
            <w:r w:rsidRPr="00520D6A">
              <w:rPr>
                <w:rFonts w:cs="Arial"/>
                <w:noProof/>
              </w:rPr>
              <w:t xml:space="preserve">                  </w:t>
            </w:r>
            <w:r>
              <w:rPr>
                <w:rFonts w:cs="Arial"/>
                <w:noProof/>
              </w:rPr>
              <w:t xml:space="preserve">   </w:t>
            </w:r>
            <w:r>
              <w:rPr>
                <w:rFonts w:cs="Arial"/>
                <w:b/>
                <w:noProof/>
              </w:rPr>
              <w:t>Прво међ</w:t>
            </w:r>
            <w:r w:rsidRPr="00520D6A">
              <w:rPr>
                <w:rFonts w:cs="Arial"/>
                <w:b/>
                <w:noProof/>
              </w:rPr>
              <w:t>ународн</w:t>
            </w:r>
            <w:r>
              <w:rPr>
                <w:rFonts w:cs="Arial"/>
                <w:b/>
                <w:noProof/>
              </w:rPr>
              <w:t>о</w:t>
            </w:r>
            <w:r w:rsidRPr="00520D6A">
              <w:rPr>
                <w:rFonts w:cs="Arial"/>
                <w:b/>
                <w:noProof/>
              </w:rPr>
              <w:t xml:space="preserve"> тријенале керамике </w:t>
            </w:r>
            <w:r w:rsidRPr="00520D6A">
              <w:rPr>
                <w:rFonts w:cs="Arial"/>
                <w:b/>
                <w:noProof/>
                <w:lang w:val="sr-Cyrl-CS"/>
              </w:rPr>
              <w:t>Ш</w:t>
            </w:r>
            <w:r w:rsidRPr="00520D6A">
              <w:rPr>
                <w:rFonts w:cs="Arial"/>
                <w:b/>
                <w:noProof/>
              </w:rPr>
              <w:t>оља</w:t>
            </w:r>
          </w:p>
          <w:p w:rsidR="00747966" w:rsidRPr="00520D6A" w:rsidRDefault="00747966" w:rsidP="00D0059B">
            <w:pPr>
              <w:jc w:val="both"/>
              <w:rPr>
                <w:rFonts w:cs="Arial"/>
                <w:noProof/>
              </w:rPr>
            </w:pPr>
            <w:r w:rsidRPr="00520D6A">
              <w:rPr>
                <w:rFonts w:cs="Arial"/>
                <w:noProof/>
              </w:rPr>
              <w:t xml:space="preserve">                  Културни центар Београд</w:t>
            </w:r>
          </w:p>
          <w:p w:rsidR="00747966" w:rsidRPr="00520D6A" w:rsidRDefault="00747966" w:rsidP="00D0059B">
            <w:pPr>
              <w:jc w:val="both"/>
              <w:rPr>
                <w:rFonts w:cs="Arial"/>
                <w:noProof/>
              </w:rPr>
            </w:pPr>
            <w:r>
              <w:rPr>
                <w:rFonts w:cs="Arial"/>
                <w:noProof/>
              </w:rPr>
              <w:t xml:space="preserve">                  </w:t>
            </w:r>
            <w:r w:rsidRPr="00520D6A">
              <w:rPr>
                <w:rFonts w:cs="Arial"/>
                <w:b/>
                <w:noProof/>
              </w:rPr>
              <w:t>31.октобарски салон</w:t>
            </w:r>
            <w:r>
              <w:rPr>
                <w:rFonts w:cs="Arial"/>
                <w:noProof/>
              </w:rPr>
              <w:t xml:space="preserve">, </w:t>
            </w:r>
            <w:r w:rsidRPr="00520D6A">
              <w:rPr>
                <w:rFonts w:cs="Arial"/>
                <w:noProof/>
              </w:rPr>
              <w:t>Музеј 25.мај</w:t>
            </w:r>
            <w:r>
              <w:rPr>
                <w:rFonts w:cs="Arial"/>
                <w:noProof/>
              </w:rPr>
              <w:t xml:space="preserve">, </w:t>
            </w:r>
            <w:r w:rsidRPr="00520D6A">
              <w:rPr>
                <w:rFonts w:cs="Arial"/>
                <w:noProof/>
              </w:rPr>
              <w:t>Београд</w:t>
            </w:r>
          </w:p>
          <w:p w:rsidR="00747966" w:rsidRPr="00520D6A" w:rsidRDefault="00747966" w:rsidP="00D0059B">
            <w:pPr>
              <w:jc w:val="both"/>
              <w:rPr>
                <w:rFonts w:cs="Arial"/>
                <w:noProof/>
              </w:rPr>
            </w:pPr>
          </w:p>
          <w:p w:rsidR="00747966" w:rsidRDefault="00747966" w:rsidP="00D0059B">
            <w:pPr>
              <w:rPr>
                <w:rFonts w:cs="Arial"/>
                <w:noProof/>
              </w:rPr>
            </w:pPr>
            <w:r w:rsidRPr="00520D6A">
              <w:rPr>
                <w:rFonts w:cs="Arial"/>
                <w:noProof/>
              </w:rPr>
              <w:t xml:space="preserve">                 </w:t>
            </w:r>
            <w:r>
              <w:rPr>
                <w:rFonts w:cs="Arial"/>
                <w:b/>
                <w:noProof/>
              </w:rPr>
              <w:t xml:space="preserve">Четрврти међународни бијенале </w:t>
            </w:r>
            <w:r w:rsidRPr="00520D6A">
              <w:rPr>
                <w:rFonts w:cs="Arial"/>
                <w:b/>
                <w:noProof/>
              </w:rPr>
              <w:t>минијатуре</w:t>
            </w:r>
            <w:r>
              <w:rPr>
                <w:rFonts w:cs="Arial"/>
                <w:b/>
                <w:noProof/>
              </w:rPr>
              <w:t xml:space="preserve"> </w:t>
            </w:r>
            <w:r>
              <w:rPr>
                <w:rFonts w:cs="Arial"/>
                <w:noProof/>
              </w:rPr>
              <w:t xml:space="preserve">     </w:t>
            </w:r>
          </w:p>
          <w:p w:rsidR="00747966" w:rsidRPr="00520D6A" w:rsidRDefault="00747966" w:rsidP="00D0059B">
            <w:pPr>
              <w:rPr>
                <w:rFonts w:cs="Arial"/>
                <w:noProof/>
              </w:rPr>
            </w:pPr>
            <w:r>
              <w:rPr>
                <w:rFonts w:cs="Arial"/>
                <w:noProof/>
              </w:rPr>
              <w:t xml:space="preserve">                 </w:t>
            </w:r>
            <w:r w:rsidRPr="00520D6A">
              <w:rPr>
                <w:rFonts w:cs="Arial"/>
                <w:noProof/>
              </w:rPr>
              <w:t>Културни центар</w:t>
            </w:r>
            <w:r>
              <w:rPr>
                <w:rFonts w:cs="Arial"/>
                <w:noProof/>
              </w:rPr>
              <w:t xml:space="preserve">, </w:t>
            </w:r>
            <w:r w:rsidRPr="00520D6A">
              <w:rPr>
                <w:rFonts w:cs="Arial"/>
                <w:noProof/>
              </w:rPr>
              <w:t>Горњи Милановац</w:t>
            </w:r>
          </w:p>
          <w:p w:rsidR="00747966" w:rsidRDefault="00747966" w:rsidP="00D0059B">
            <w:pPr>
              <w:jc w:val="both"/>
              <w:rPr>
                <w:rFonts w:cs="Arial"/>
                <w:noProof/>
              </w:rPr>
            </w:pPr>
            <w:r w:rsidRPr="00520D6A">
              <w:rPr>
                <w:rFonts w:cs="Arial"/>
                <w:b/>
                <w:noProof/>
              </w:rPr>
              <w:t>1997</w:t>
            </w:r>
            <w:r>
              <w:rPr>
                <w:rFonts w:cs="Arial"/>
                <w:b/>
                <w:noProof/>
              </w:rPr>
              <w:t>.</w:t>
            </w:r>
            <w:r>
              <w:rPr>
                <w:rFonts w:cs="Arial"/>
                <w:noProof/>
              </w:rPr>
              <w:t xml:space="preserve">       </w:t>
            </w:r>
            <w:r w:rsidRPr="00520D6A">
              <w:rPr>
                <w:rFonts w:cs="Arial"/>
                <w:b/>
                <w:noProof/>
              </w:rPr>
              <w:t>23. Проле</w:t>
            </w:r>
            <w:r w:rsidRPr="00520D6A">
              <w:rPr>
                <w:rFonts w:cs="Arial"/>
                <w:b/>
                <w:noProof/>
                <w:lang w:val="sr-Cyrl-CS"/>
              </w:rPr>
              <w:t>ћ</w:t>
            </w:r>
            <w:r w:rsidRPr="00520D6A">
              <w:rPr>
                <w:rFonts w:cs="Arial"/>
                <w:b/>
                <w:noProof/>
              </w:rPr>
              <w:t>на изложба чланица Улуса и Улупудса</w:t>
            </w:r>
            <w:r>
              <w:rPr>
                <w:rFonts w:cs="Arial"/>
                <w:noProof/>
              </w:rPr>
              <w:t xml:space="preserve"> </w:t>
            </w:r>
          </w:p>
          <w:p w:rsidR="00747966" w:rsidRPr="00000883" w:rsidRDefault="00747966" w:rsidP="00D0059B">
            <w:pPr>
              <w:jc w:val="both"/>
              <w:rPr>
                <w:rFonts w:cs="Arial"/>
                <w:noProof/>
              </w:rPr>
            </w:pPr>
            <w:r>
              <w:rPr>
                <w:rFonts w:cs="Arial"/>
                <w:noProof/>
              </w:rPr>
              <w:t xml:space="preserve">               (</w:t>
            </w:r>
            <w:r w:rsidRPr="00520D6A">
              <w:rPr>
                <w:rFonts w:cs="Arial"/>
                <w:noProof/>
              </w:rPr>
              <w:t>По</w:t>
            </w:r>
            <w:r>
              <w:rPr>
                <w:rFonts w:cs="Arial"/>
                <w:noProof/>
              </w:rPr>
              <w:t xml:space="preserve"> </w:t>
            </w:r>
            <w:r w:rsidRPr="00520D6A">
              <w:rPr>
                <w:rFonts w:cs="Arial"/>
                <w:noProof/>
              </w:rPr>
              <w:t>позиву</w:t>
            </w:r>
            <w:r>
              <w:rPr>
                <w:rFonts w:cs="Arial"/>
                <w:noProof/>
              </w:rPr>
              <w:t xml:space="preserve">), </w:t>
            </w:r>
            <w:r w:rsidRPr="00520D6A">
              <w:rPr>
                <w:rFonts w:cs="Arial"/>
                <w:noProof/>
              </w:rPr>
              <w:t>Крагујевац</w:t>
            </w:r>
          </w:p>
          <w:p w:rsidR="00747966" w:rsidRDefault="00747966" w:rsidP="00D0059B">
            <w:pPr>
              <w:rPr>
                <w:rFonts w:cs="Arial"/>
                <w:noProof/>
              </w:rPr>
            </w:pPr>
            <w:r>
              <w:rPr>
                <w:rFonts w:cs="Arial"/>
                <w:noProof/>
              </w:rPr>
              <w:t xml:space="preserve">                 </w:t>
            </w:r>
            <w:r w:rsidRPr="00520D6A">
              <w:rPr>
                <w:rFonts w:cs="Arial"/>
                <w:b/>
                <w:noProof/>
              </w:rPr>
              <w:t xml:space="preserve">29. </w:t>
            </w:r>
            <w:r>
              <w:rPr>
                <w:rFonts w:cs="Arial"/>
                <w:b/>
                <w:noProof/>
              </w:rPr>
              <w:t>М</w:t>
            </w:r>
            <w:r w:rsidRPr="00520D6A">
              <w:rPr>
                <w:rFonts w:cs="Arial"/>
                <w:b/>
                <w:noProof/>
              </w:rPr>
              <w:t>ајска излозба чланова Улупудса</w:t>
            </w:r>
          </w:p>
          <w:p w:rsidR="00747966" w:rsidRPr="00000883" w:rsidRDefault="00747966" w:rsidP="00D0059B">
            <w:pPr>
              <w:rPr>
                <w:rFonts w:cs="Arial"/>
                <w:noProof/>
              </w:rPr>
            </w:pPr>
            <w:r>
              <w:rPr>
                <w:rFonts w:cs="Arial"/>
                <w:noProof/>
              </w:rPr>
              <w:t xml:space="preserve">                 Цвијета Зузорић, </w:t>
            </w:r>
            <w:r w:rsidRPr="00520D6A">
              <w:rPr>
                <w:rFonts w:cs="Arial"/>
                <w:noProof/>
                <w:lang w:val="de-DE"/>
              </w:rPr>
              <w:t>Београд</w:t>
            </w:r>
          </w:p>
          <w:p w:rsidR="00747966" w:rsidRPr="00520D6A" w:rsidRDefault="00747966" w:rsidP="00D0059B">
            <w:pPr>
              <w:jc w:val="both"/>
              <w:rPr>
                <w:rFonts w:cs="Arial"/>
                <w:noProof/>
                <w:lang w:val="de-DE"/>
              </w:rPr>
            </w:pPr>
            <w:r>
              <w:rPr>
                <w:rFonts w:cs="Arial"/>
                <w:b/>
                <w:noProof/>
                <w:lang w:val="de-DE"/>
              </w:rPr>
              <w:t xml:space="preserve">            </w:t>
            </w:r>
            <w:r>
              <w:rPr>
                <w:rFonts w:cs="Arial"/>
                <w:b/>
                <w:noProof/>
              </w:rPr>
              <w:t xml:space="preserve"> </w:t>
            </w:r>
            <w:r w:rsidRPr="00520D6A">
              <w:rPr>
                <w:rFonts w:cs="Arial"/>
                <w:b/>
                <w:noProof/>
                <w:lang w:val="de-DE"/>
              </w:rPr>
              <w:t>Портрет кроз време</w:t>
            </w:r>
            <w:r w:rsidRPr="00520D6A">
              <w:rPr>
                <w:rFonts w:cs="Arial"/>
                <w:noProof/>
                <w:lang w:val="de-DE"/>
              </w:rPr>
              <w:t xml:space="preserve"> / Галерија НУБС</w:t>
            </w:r>
          </w:p>
          <w:p w:rsidR="00747966" w:rsidRPr="00000883" w:rsidRDefault="00747966" w:rsidP="00D0059B">
            <w:pPr>
              <w:jc w:val="both"/>
              <w:rPr>
                <w:rFonts w:cs="Arial"/>
                <w:noProof/>
              </w:rPr>
            </w:pPr>
            <w:r>
              <w:rPr>
                <w:rFonts w:cs="Arial"/>
                <w:noProof/>
                <w:lang w:val="de-DE"/>
              </w:rPr>
              <w:t xml:space="preserve">             </w:t>
            </w:r>
            <w:r>
              <w:rPr>
                <w:rFonts w:cs="Arial"/>
                <w:noProof/>
              </w:rPr>
              <w:t xml:space="preserve">   </w:t>
            </w:r>
            <w:r w:rsidRPr="00520D6A">
              <w:rPr>
                <w:rFonts w:cs="Arial"/>
                <w:noProof/>
                <w:lang w:val="de-DE"/>
              </w:rPr>
              <w:t>Београд</w:t>
            </w:r>
            <w:r>
              <w:rPr>
                <w:rFonts w:cs="Arial"/>
                <w:noProof/>
              </w:rPr>
              <w:t xml:space="preserve">  </w:t>
            </w:r>
          </w:p>
          <w:p w:rsidR="00747966" w:rsidRDefault="00747966" w:rsidP="00D0059B">
            <w:pPr>
              <w:rPr>
                <w:rFonts w:cs="Arial"/>
                <w:noProof/>
              </w:rPr>
            </w:pPr>
            <w:r>
              <w:rPr>
                <w:rFonts w:cs="Arial"/>
                <w:b/>
                <w:noProof/>
              </w:rPr>
              <w:t xml:space="preserve">                 </w:t>
            </w:r>
            <w:r w:rsidRPr="00520D6A">
              <w:rPr>
                <w:rFonts w:cs="Arial"/>
                <w:b/>
                <w:noProof/>
                <w:lang w:val="de-DE"/>
              </w:rPr>
              <w:t>Изло</w:t>
            </w:r>
            <w:r w:rsidRPr="00520D6A">
              <w:rPr>
                <w:rFonts w:cs="Arial"/>
                <w:b/>
                <w:noProof/>
                <w:lang w:val="sr-Cyrl-CS"/>
              </w:rPr>
              <w:t>ж</w:t>
            </w:r>
            <w:r w:rsidRPr="00520D6A">
              <w:rPr>
                <w:rFonts w:cs="Arial"/>
                <w:b/>
                <w:noProof/>
                <w:lang w:val="de-DE"/>
              </w:rPr>
              <w:t>ба новопримљених чланова Улупудса</w:t>
            </w:r>
            <w:r w:rsidRPr="00520D6A">
              <w:rPr>
                <w:rFonts w:cs="Arial"/>
                <w:noProof/>
                <w:lang w:val="de-DE"/>
              </w:rPr>
              <w:t xml:space="preserve"> </w:t>
            </w:r>
            <w:r>
              <w:rPr>
                <w:rFonts w:cs="Arial"/>
                <w:noProof/>
              </w:rPr>
              <w:t xml:space="preserve"> </w:t>
            </w:r>
          </w:p>
          <w:p w:rsidR="00747966" w:rsidRPr="00000883" w:rsidRDefault="00747966" w:rsidP="00D0059B">
            <w:pPr>
              <w:rPr>
                <w:rFonts w:cs="Arial"/>
                <w:b/>
                <w:noProof/>
              </w:rPr>
            </w:pPr>
            <w:r>
              <w:rPr>
                <w:rFonts w:cs="Arial"/>
                <w:noProof/>
              </w:rPr>
              <w:t xml:space="preserve">                 </w:t>
            </w:r>
            <w:r w:rsidRPr="00520D6A">
              <w:rPr>
                <w:rFonts w:cs="Arial"/>
                <w:noProof/>
                <w:lang w:val="de-DE"/>
              </w:rPr>
              <w:t>Сингидунум, Београд</w:t>
            </w:r>
            <w:r>
              <w:rPr>
                <w:rFonts w:cs="Arial"/>
                <w:noProof/>
              </w:rPr>
              <w:t xml:space="preserve"> </w:t>
            </w:r>
          </w:p>
          <w:p w:rsidR="00747966" w:rsidRPr="00000883" w:rsidRDefault="00747966" w:rsidP="00D0059B">
            <w:pPr>
              <w:jc w:val="both"/>
              <w:rPr>
                <w:rFonts w:cs="Arial"/>
                <w:b/>
                <w:noProof/>
              </w:rPr>
            </w:pPr>
            <w:r w:rsidRPr="00520D6A">
              <w:rPr>
                <w:rFonts w:cs="Arial"/>
                <w:b/>
                <w:noProof/>
                <w:lang w:val="de-DE"/>
              </w:rPr>
              <w:t xml:space="preserve">  </w:t>
            </w:r>
            <w:r>
              <w:rPr>
                <w:rFonts w:cs="Arial"/>
                <w:b/>
                <w:noProof/>
              </w:rPr>
              <w:t xml:space="preserve">           </w:t>
            </w:r>
            <w:r w:rsidRPr="00520D6A">
              <w:rPr>
                <w:rFonts w:cs="Arial"/>
                <w:b/>
                <w:noProof/>
                <w:lang w:val="de-DE"/>
              </w:rPr>
              <w:t>Шоља</w:t>
            </w:r>
            <w:r>
              <w:rPr>
                <w:rFonts w:cs="Arial"/>
                <w:noProof/>
              </w:rPr>
              <w:t xml:space="preserve">, </w:t>
            </w:r>
            <w:r w:rsidRPr="00520D6A">
              <w:rPr>
                <w:rFonts w:cs="Arial"/>
                <w:noProof/>
                <w:lang w:val="de-DE"/>
              </w:rPr>
              <w:t>Мала галерија Сингидунум</w:t>
            </w:r>
            <w:r>
              <w:rPr>
                <w:rFonts w:cs="Arial"/>
                <w:b/>
                <w:noProof/>
              </w:rPr>
              <w:t xml:space="preserve">, </w:t>
            </w:r>
            <w:r w:rsidRPr="00520D6A">
              <w:rPr>
                <w:rFonts w:cs="Arial"/>
                <w:noProof/>
                <w:lang w:val="de-DE"/>
              </w:rPr>
              <w:t>Београд</w:t>
            </w:r>
          </w:p>
          <w:p w:rsidR="00747966" w:rsidRPr="00520D6A" w:rsidRDefault="00747966" w:rsidP="00D0059B">
            <w:pPr>
              <w:jc w:val="both"/>
              <w:rPr>
                <w:rFonts w:cs="Arial"/>
                <w:noProof/>
                <w:lang w:val="de-DE"/>
              </w:rPr>
            </w:pPr>
            <w:r>
              <w:rPr>
                <w:rFonts w:cs="Arial"/>
                <w:b/>
                <w:noProof/>
              </w:rPr>
              <w:t xml:space="preserve">             </w:t>
            </w:r>
            <w:r w:rsidRPr="00520D6A">
              <w:rPr>
                <w:rFonts w:cs="Arial"/>
                <w:b/>
                <w:noProof/>
                <w:lang w:val="de-DE"/>
              </w:rPr>
              <w:t>Посуд</w:t>
            </w:r>
            <w:r>
              <w:rPr>
                <w:rFonts w:cs="Arial"/>
                <w:b/>
                <w:noProof/>
              </w:rPr>
              <w:t xml:space="preserve">а, </w:t>
            </w:r>
            <w:r w:rsidRPr="00520D6A">
              <w:rPr>
                <w:rFonts w:cs="Arial"/>
                <w:noProof/>
                <w:lang w:val="de-DE"/>
              </w:rPr>
              <w:t>Мала галерија Сингидунум</w:t>
            </w:r>
            <w:r>
              <w:rPr>
                <w:rFonts w:cs="Arial"/>
                <w:noProof/>
              </w:rPr>
              <w:t xml:space="preserve">, </w:t>
            </w:r>
            <w:r w:rsidRPr="00520D6A">
              <w:rPr>
                <w:rFonts w:cs="Arial"/>
                <w:noProof/>
                <w:lang w:val="de-DE"/>
              </w:rPr>
              <w:t>Београд</w:t>
            </w:r>
          </w:p>
          <w:p w:rsidR="00747966" w:rsidRPr="00BA083A" w:rsidRDefault="00747966" w:rsidP="00D0059B">
            <w:pPr>
              <w:jc w:val="both"/>
              <w:rPr>
                <w:rFonts w:cs="Arial"/>
                <w:noProof/>
              </w:rPr>
            </w:pPr>
            <w:r>
              <w:rPr>
                <w:rFonts w:cs="Arial"/>
                <w:b/>
                <w:noProof/>
              </w:rPr>
              <w:t xml:space="preserve">             </w:t>
            </w:r>
            <w:r w:rsidRPr="00520D6A">
              <w:rPr>
                <w:rFonts w:cs="Arial"/>
                <w:b/>
                <w:noProof/>
                <w:lang w:val="de-DE"/>
              </w:rPr>
              <w:t>Писмо</w:t>
            </w:r>
            <w:r>
              <w:rPr>
                <w:rFonts w:cs="Arial"/>
                <w:b/>
                <w:noProof/>
              </w:rPr>
              <w:t xml:space="preserve">, </w:t>
            </w:r>
            <w:r w:rsidRPr="00520D6A">
              <w:rPr>
                <w:rFonts w:cs="Arial"/>
                <w:noProof/>
                <w:lang w:val="de-DE"/>
              </w:rPr>
              <w:t>Сингидунум</w:t>
            </w:r>
            <w:r>
              <w:rPr>
                <w:rFonts w:cs="Arial"/>
                <w:noProof/>
              </w:rPr>
              <w:t xml:space="preserve">, </w:t>
            </w:r>
            <w:r w:rsidRPr="00520D6A">
              <w:rPr>
                <w:rFonts w:cs="Arial"/>
                <w:noProof/>
                <w:lang w:val="de-DE"/>
              </w:rPr>
              <w:t>Београд</w:t>
            </w:r>
          </w:p>
          <w:p w:rsidR="00747966" w:rsidRDefault="00747966" w:rsidP="00D0059B">
            <w:pPr>
              <w:jc w:val="both"/>
              <w:rPr>
                <w:rFonts w:cs="Arial"/>
                <w:noProof/>
              </w:rPr>
            </w:pPr>
            <w:r>
              <w:rPr>
                <w:rFonts w:cs="Arial"/>
                <w:noProof/>
                <w:lang w:val="de-DE"/>
              </w:rPr>
              <w:t xml:space="preserve">             </w:t>
            </w:r>
            <w:r>
              <w:rPr>
                <w:rFonts w:cs="Arial"/>
                <w:noProof/>
              </w:rPr>
              <w:t xml:space="preserve">   </w:t>
            </w:r>
            <w:r>
              <w:rPr>
                <w:rFonts w:cs="Arial"/>
                <w:b/>
                <w:noProof/>
                <w:lang w:val="de-DE"/>
              </w:rPr>
              <w:t>IV</w:t>
            </w:r>
            <w:r w:rsidRPr="00520D6A">
              <w:rPr>
                <w:rFonts w:cs="Arial"/>
                <w:b/>
                <w:noProof/>
                <w:lang w:val="de-DE"/>
              </w:rPr>
              <w:t xml:space="preserve"> Карловачки салон младих</w:t>
            </w:r>
            <w:r>
              <w:rPr>
                <w:rFonts w:cs="Arial"/>
                <w:noProof/>
              </w:rPr>
              <w:t xml:space="preserve">, </w:t>
            </w:r>
          </w:p>
          <w:p w:rsidR="00747966" w:rsidRPr="00520D6A" w:rsidRDefault="00747966" w:rsidP="00D0059B">
            <w:pPr>
              <w:jc w:val="both"/>
              <w:rPr>
                <w:rFonts w:cs="Arial"/>
                <w:noProof/>
                <w:lang w:val="de-DE"/>
              </w:rPr>
            </w:pPr>
            <w:r>
              <w:rPr>
                <w:rFonts w:cs="Arial"/>
                <w:noProof/>
              </w:rPr>
              <w:t xml:space="preserve">                </w:t>
            </w:r>
            <w:r w:rsidRPr="00520D6A">
              <w:rPr>
                <w:rFonts w:cs="Arial"/>
                <w:noProof/>
                <w:lang w:val="de-DE"/>
              </w:rPr>
              <w:t>Галерија института српског народа</w:t>
            </w:r>
            <w:r>
              <w:rPr>
                <w:rFonts w:cs="Arial"/>
                <w:noProof/>
              </w:rPr>
              <w:t>,</w:t>
            </w:r>
            <w:r w:rsidRPr="00520D6A">
              <w:rPr>
                <w:rFonts w:cs="Arial"/>
                <w:noProof/>
                <w:lang w:val="de-DE"/>
              </w:rPr>
              <w:t>Сремски Карловци</w:t>
            </w:r>
          </w:p>
          <w:p w:rsidR="00747966" w:rsidRPr="00520D6A" w:rsidRDefault="00747966" w:rsidP="00D0059B">
            <w:pPr>
              <w:jc w:val="both"/>
              <w:rPr>
                <w:rFonts w:cs="Arial"/>
                <w:noProof/>
                <w:lang w:val="de-DE"/>
              </w:rPr>
            </w:pPr>
            <w:r>
              <w:rPr>
                <w:rFonts w:cs="Arial"/>
                <w:b/>
                <w:noProof/>
                <w:lang w:val="de-DE"/>
              </w:rPr>
              <w:t xml:space="preserve">1998.   </w:t>
            </w:r>
            <w:r w:rsidRPr="00520D6A">
              <w:rPr>
                <w:rFonts w:cs="Arial"/>
                <w:b/>
                <w:noProof/>
                <w:lang w:val="de-DE"/>
              </w:rPr>
              <w:t>30. мајска изло</w:t>
            </w:r>
            <w:r w:rsidRPr="00520D6A">
              <w:rPr>
                <w:rFonts w:cs="Arial"/>
                <w:b/>
                <w:noProof/>
                <w:lang w:val="sr-Cyrl-CS"/>
              </w:rPr>
              <w:t>ж</w:t>
            </w:r>
            <w:r w:rsidRPr="00520D6A">
              <w:rPr>
                <w:rFonts w:cs="Arial"/>
                <w:b/>
                <w:noProof/>
                <w:lang w:val="de-DE"/>
              </w:rPr>
              <w:t>ба</w:t>
            </w:r>
            <w:r>
              <w:rPr>
                <w:rFonts w:cs="Arial"/>
                <w:noProof/>
              </w:rPr>
              <w:t xml:space="preserve">, </w:t>
            </w:r>
            <w:r w:rsidRPr="00520D6A">
              <w:rPr>
                <w:rFonts w:cs="Arial"/>
                <w:noProof/>
                <w:lang w:val="de-DE"/>
              </w:rPr>
              <w:t>Цвијета Зузорић</w:t>
            </w:r>
            <w:r>
              <w:rPr>
                <w:rFonts w:cs="Arial"/>
                <w:noProof/>
              </w:rPr>
              <w:t xml:space="preserve">, </w:t>
            </w:r>
            <w:r w:rsidRPr="00520D6A">
              <w:rPr>
                <w:rFonts w:cs="Arial"/>
                <w:noProof/>
                <w:lang w:val="de-DE"/>
              </w:rPr>
              <w:t>Београд</w:t>
            </w:r>
          </w:p>
          <w:p w:rsidR="00747966" w:rsidRDefault="00747966" w:rsidP="00D0059B">
            <w:pPr>
              <w:jc w:val="both"/>
              <w:rPr>
                <w:rFonts w:cs="Arial"/>
                <w:noProof/>
              </w:rPr>
            </w:pPr>
            <w:r>
              <w:rPr>
                <w:rFonts w:cs="Arial"/>
                <w:noProof/>
              </w:rPr>
              <w:t xml:space="preserve">   </w:t>
            </w:r>
            <w:r w:rsidRPr="00520D6A">
              <w:rPr>
                <w:rFonts w:cs="Arial"/>
                <w:noProof/>
                <w:lang w:val="de-DE"/>
              </w:rPr>
              <w:t xml:space="preserve">              </w:t>
            </w:r>
            <w:r w:rsidRPr="00520D6A">
              <w:rPr>
                <w:rFonts w:cs="Arial"/>
                <w:b/>
                <w:noProof/>
              </w:rPr>
              <w:t>24.пролећн</w:t>
            </w:r>
            <w:r>
              <w:rPr>
                <w:rFonts w:cs="Arial"/>
                <w:b/>
                <w:noProof/>
              </w:rPr>
              <w:t>а изложба чланица УЛУСа и УЛУПУ</w:t>
            </w:r>
            <w:r w:rsidRPr="00520D6A">
              <w:rPr>
                <w:rFonts w:cs="Arial"/>
                <w:b/>
                <w:noProof/>
              </w:rPr>
              <w:t>ДСа</w:t>
            </w:r>
            <w:r>
              <w:rPr>
                <w:rFonts w:cs="Arial"/>
                <w:noProof/>
              </w:rPr>
              <w:t xml:space="preserve">  </w:t>
            </w:r>
            <w:r w:rsidRPr="00520D6A">
              <w:rPr>
                <w:rFonts w:cs="Arial"/>
                <w:noProof/>
              </w:rPr>
              <w:t xml:space="preserve"> </w:t>
            </w:r>
            <w:r>
              <w:rPr>
                <w:rFonts w:cs="Arial"/>
                <w:noProof/>
              </w:rPr>
              <w:t xml:space="preserve">   </w:t>
            </w:r>
          </w:p>
          <w:p w:rsidR="00747966" w:rsidRPr="00520D6A" w:rsidRDefault="00747966" w:rsidP="00D0059B">
            <w:pPr>
              <w:jc w:val="both"/>
              <w:rPr>
                <w:rFonts w:cs="Arial"/>
                <w:noProof/>
                <w:lang w:val="de-DE"/>
              </w:rPr>
            </w:pPr>
            <w:r>
              <w:rPr>
                <w:rFonts w:cs="Arial"/>
                <w:noProof/>
              </w:rPr>
              <w:t xml:space="preserve">               (</w:t>
            </w:r>
            <w:r w:rsidRPr="00520D6A">
              <w:rPr>
                <w:rFonts w:cs="Arial"/>
                <w:noProof/>
              </w:rPr>
              <w:t>по позиву</w:t>
            </w:r>
            <w:r>
              <w:rPr>
                <w:rFonts w:cs="Arial"/>
                <w:noProof/>
              </w:rPr>
              <w:t>),</w:t>
            </w:r>
            <w:r w:rsidRPr="00520D6A">
              <w:rPr>
                <w:rFonts w:cs="Arial"/>
                <w:noProof/>
              </w:rPr>
              <w:t xml:space="preserve"> </w:t>
            </w:r>
            <w:r w:rsidRPr="00520D6A">
              <w:rPr>
                <w:rFonts w:cs="Arial"/>
                <w:noProof/>
                <w:lang w:val="de-DE"/>
              </w:rPr>
              <w:t>Крагујевац</w:t>
            </w:r>
          </w:p>
          <w:p w:rsidR="00747966" w:rsidRPr="00520D6A" w:rsidRDefault="00747966" w:rsidP="00D0059B">
            <w:pPr>
              <w:jc w:val="both"/>
              <w:rPr>
                <w:rFonts w:cs="Arial"/>
                <w:noProof/>
                <w:lang w:val="de-DE"/>
              </w:rPr>
            </w:pPr>
            <w:r>
              <w:rPr>
                <w:rFonts w:cs="Arial"/>
                <w:noProof/>
              </w:rPr>
              <w:t xml:space="preserve">           </w:t>
            </w:r>
            <w:r>
              <w:rPr>
                <w:rFonts w:cs="Arial"/>
                <w:noProof/>
                <w:lang w:val="de-DE"/>
              </w:rPr>
              <w:t xml:space="preserve">    </w:t>
            </w:r>
            <w:r w:rsidRPr="00520D6A">
              <w:rPr>
                <w:rFonts w:cs="Arial"/>
                <w:b/>
                <w:noProof/>
                <w:lang w:val="de-DE"/>
              </w:rPr>
              <w:t>Портрет кроз време</w:t>
            </w:r>
            <w:r>
              <w:rPr>
                <w:rFonts w:cs="Arial"/>
                <w:b/>
                <w:noProof/>
              </w:rPr>
              <w:t xml:space="preserve">, </w:t>
            </w:r>
            <w:r w:rsidRPr="00520D6A">
              <w:rPr>
                <w:rFonts w:cs="Arial"/>
                <w:noProof/>
                <w:lang w:val="de-DE"/>
              </w:rPr>
              <w:t>Галерија Н</w:t>
            </w:r>
            <w:r>
              <w:rPr>
                <w:rFonts w:cs="Arial"/>
                <w:noProof/>
              </w:rPr>
              <w:t xml:space="preserve">УБС, </w:t>
            </w:r>
            <w:r w:rsidRPr="00520D6A">
              <w:rPr>
                <w:rFonts w:cs="Arial"/>
                <w:noProof/>
                <w:lang w:val="de-DE"/>
              </w:rPr>
              <w:t>Београд</w:t>
            </w:r>
          </w:p>
          <w:p w:rsidR="00747966" w:rsidRPr="00520D6A" w:rsidRDefault="00747966" w:rsidP="00D0059B">
            <w:pPr>
              <w:jc w:val="both"/>
              <w:rPr>
                <w:rFonts w:cs="Arial"/>
                <w:noProof/>
                <w:lang w:val="fi-FI"/>
              </w:rPr>
            </w:pPr>
            <w:r w:rsidRPr="00520D6A">
              <w:rPr>
                <w:rFonts w:cs="Arial"/>
                <w:noProof/>
                <w:lang w:val="de-DE"/>
              </w:rPr>
              <w:t xml:space="preserve">              </w:t>
            </w:r>
            <w:r>
              <w:rPr>
                <w:rFonts w:cs="Arial"/>
                <w:noProof/>
              </w:rPr>
              <w:t xml:space="preserve"> </w:t>
            </w:r>
            <w:r w:rsidRPr="00520D6A">
              <w:rPr>
                <w:rFonts w:cs="Arial"/>
                <w:b/>
                <w:noProof/>
                <w:lang w:val="fi-FI"/>
              </w:rPr>
              <w:t>16. октобарски ликовни салон</w:t>
            </w:r>
            <w:r>
              <w:rPr>
                <w:rFonts w:cs="Arial"/>
                <w:b/>
                <w:noProof/>
              </w:rPr>
              <w:t>,</w:t>
            </w:r>
            <w:r w:rsidRPr="00520D6A">
              <w:rPr>
                <w:rFonts w:cs="Arial"/>
                <w:noProof/>
                <w:lang w:val="fi-FI"/>
              </w:rPr>
              <w:t>Ковин</w:t>
            </w:r>
          </w:p>
          <w:p w:rsidR="00747966" w:rsidRPr="00520D6A" w:rsidRDefault="00747966" w:rsidP="00D0059B">
            <w:pPr>
              <w:jc w:val="both"/>
              <w:rPr>
                <w:rFonts w:cs="Arial"/>
                <w:noProof/>
                <w:lang w:val="de-DE"/>
              </w:rPr>
            </w:pPr>
            <w:r>
              <w:rPr>
                <w:rFonts w:cs="Arial"/>
                <w:b/>
                <w:noProof/>
                <w:lang w:val="de-DE"/>
              </w:rPr>
              <w:t xml:space="preserve">             </w:t>
            </w:r>
            <w:r w:rsidRPr="00520D6A">
              <w:rPr>
                <w:rFonts w:cs="Arial"/>
                <w:b/>
                <w:noProof/>
                <w:lang w:val="de-DE"/>
              </w:rPr>
              <w:t>Мини арт сцена</w:t>
            </w:r>
            <w:r>
              <w:rPr>
                <w:rFonts w:cs="Arial"/>
                <w:noProof/>
              </w:rPr>
              <w:t xml:space="preserve">, </w:t>
            </w:r>
            <w:r w:rsidRPr="00520D6A">
              <w:rPr>
                <w:rFonts w:cs="Arial"/>
                <w:noProof/>
                <w:lang w:val="de-DE"/>
              </w:rPr>
              <w:t>Галерија Сингидунум</w:t>
            </w:r>
            <w:r>
              <w:rPr>
                <w:rFonts w:cs="Arial"/>
                <w:noProof/>
              </w:rPr>
              <w:t xml:space="preserve">, </w:t>
            </w:r>
            <w:r w:rsidRPr="00520D6A">
              <w:rPr>
                <w:rFonts w:cs="Arial"/>
                <w:noProof/>
                <w:lang w:val="de-DE"/>
              </w:rPr>
              <w:t>Београд</w:t>
            </w:r>
          </w:p>
          <w:p w:rsidR="00747966" w:rsidRPr="00520D6A" w:rsidRDefault="00747966" w:rsidP="00D0059B">
            <w:pPr>
              <w:jc w:val="both"/>
              <w:rPr>
                <w:rFonts w:cs="Arial"/>
                <w:noProof/>
                <w:lang w:val="de-DE"/>
              </w:rPr>
            </w:pPr>
            <w:r>
              <w:rPr>
                <w:rFonts w:cs="Arial"/>
                <w:b/>
                <w:noProof/>
              </w:rPr>
              <w:t xml:space="preserve">             </w:t>
            </w:r>
            <w:r w:rsidRPr="00520D6A">
              <w:rPr>
                <w:rFonts w:cs="Arial"/>
                <w:b/>
                <w:noProof/>
                <w:lang w:val="de-DE"/>
              </w:rPr>
              <w:t>Портрет кроз време</w:t>
            </w:r>
            <w:r>
              <w:rPr>
                <w:rFonts w:cs="Arial"/>
                <w:noProof/>
              </w:rPr>
              <w:t xml:space="preserve">, </w:t>
            </w:r>
            <w:r w:rsidRPr="00520D6A">
              <w:rPr>
                <w:rFonts w:cs="Arial"/>
                <w:noProof/>
                <w:lang w:val="de-DE"/>
              </w:rPr>
              <w:t>Галерија НУБС</w:t>
            </w:r>
            <w:r>
              <w:rPr>
                <w:rFonts w:cs="Arial"/>
                <w:noProof/>
              </w:rPr>
              <w:t>,</w:t>
            </w:r>
            <w:r w:rsidRPr="00520D6A">
              <w:rPr>
                <w:rFonts w:cs="Arial"/>
                <w:noProof/>
                <w:lang w:val="de-DE"/>
              </w:rPr>
              <w:t xml:space="preserve"> Београд</w:t>
            </w:r>
          </w:p>
          <w:p w:rsidR="00747966" w:rsidRPr="00520D6A" w:rsidRDefault="00747966" w:rsidP="00D0059B">
            <w:pPr>
              <w:jc w:val="both"/>
              <w:rPr>
                <w:rFonts w:cs="Arial"/>
                <w:noProof/>
                <w:lang w:val="de-DE"/>
              </w:rPr>
            </w:pPr>
            <w:r>
              <w:rPr>
                <w:rFonts w:cs="Arial"/>
                <w:b/>
                <w:noProof/>
              </w:rPr>
              <w:t xml:space="preserve">             </w:t>
            </w:r>
            <w:r w:rsidRPr="00520D6A">
              <w:rPr>
                <w:rFonts w:cs="Arial"/>
                <w:b/>
                <w:noProof/>
                <w:lang w:val="de-DE"/>
              </w:rPr>
              <w:t>31.Мајска изложба</w:t>
            </w:r>
            <w:r>
              <w:rPr>
                <w:rFonts w:cs="Arial"/>
                <w:noProof/>
              </w:rPr>
              <w:t xml:space="preserve">, </w:t>
            </w:r>
            <w:r w:rsidRPr="00520D6A">
              <w:rPr>
                <w:rFonts w:cs="Arial"/>
                <w:noProof/>
                <w:lang w:val="de-DE"/>
              </w:rPr>
              <w:t>Цвијета Зузори</w:t>
            </w:r>
            <w:r>
              <w:rPr>
                <w:rFonts w:cs="Arial"/>
                <w:noProof/>
              </w:rPr>
              <w:t xml:space="preserve">ћ, </w:t>
            </w:r>
            <w:r w:rsidRPr="00520D6A">
              <w:rPr>
                <w:rFonts w:cs="Arial"/>
                <w:noProof/>
                <w:lang w:val="de-DE"/>
              </w:rPr>
              <w:t>Београд</w:t>
            </w:r>
          </w:p>
          <w:p w:rsidR="00747966" w:rsidRDefault="00747966" w:rsidP="00D0059B">
            <w:pPr>
              <w:jc w:val="both"/>
              <w:rPr>
                <w:rFonts w:cs="Arial"/>
                <w:noProof/>
              </w:rPr>
            </w:pPr>
            <w:r>
              <w:rPr>
                <w:rFonts w:cs="Arial"/>
                <w:b/>
                <w:noProof/>
              </w:rPr>
              <w:t xml:space="preserve">             </w:t>
            </w:r>
            <w:r w:rsidRPr="00520D6A">
              <w:rPr>
                <w:rFonts w:cs="Arial"/>
                <w:b/>
                <w:noProof/>
                <w:lang w:val="fi-FI"/>
              </w:rPr>
              <w:t>X југословенски тријенале керамике</w:t>
            </w:r>
            <w:r w:rsidRPr="00520D6A">
              <w:rPr>
                <w:rFonts w:cs="Arial"/>
                <w:noProof/>
                <w:lang w:val="fi-FI"/>
              </w:rPr>
              <w:t xml:space="preserve"> </w:t>
            </w:r>
          </w:p>
          <w:p w:rsidR="00747966" w:rsidRPr="00520D6A" w:rsidRDefault="00747966" w:rsidP="00D0059B">
            <w:pPr>
              <w:rPr>
                <w:rFonts w:cs="Arial"/>
                <w:noProof/>
                <w:lang w:val="fi-FI"/>
              </w:rPr>
            </w:pPr>
            <w:r>
              <w:rPr>
                <w:rFonts w:cs="Arial"/>
                <w:noProof/>
              </w:rPr>
              <w:t xml:space="preserve">                  </w:t>
            </w:r>
            <w:r w:rsidRPr="00520D6A">
              <w:rPr>
                <w:rFonts w:cs="Arial"/>
                <w:noProof/>
                <w:lang w:val="fi-FI"/>
              </w:rPr>
              <w:t>XXXVI</w:t>
            </w:r>
            <w:r>
              <w:rPr>
                <w:rFonts w:cs="Arial"/>
                <w:noProof/>
              </w:rPr>
              <w:t xml:space="preserve"> </w:t>
            </w:r>
            <w:r w:rsidRPr="00520D6A">
              <w:rPr>
                <w:rFonts w:cs="Arial"/>
                <w:noProof/>
                <w:lang w:val="fi-FI"/>
              </w:rPr>
              <w:t>Ликовни сусрет</w:t>
            </w:r>
            <w:r>
              <w:rPr>
                <w:rFonts w:cs="Arial"/>
                <w:noProof/>
              </w:rPr>
              <w:t xml:space="preserve">, </w:t>
            </w:r>
            <w:r w:rsidRPr="00520D6A">
              <w:rPr>
                <w:rFonts w:cs="Arial"/>
                <w:noProof/>
                <w:lang w:val="fi-FI"/>
              </w:rPr>
              <w:t>Суботица / Београд</w:t>
            </w:r>
          </w:p>
          <w:p w:rsidR="00747966" w:rsidRDefault="00747966" w:rsidP="00D0059B">
            <w:pPr>
              <w:ind w:left="720"/>
              <w:jc w:val="both"/>
              <w:rPr>
                <w:rFonts w:cs="Arial"/>
                <w:noProof/>
              </w:rPr>
            </w:pPr>
            <w:r>
              <w:rPr>
                <w:rFonts w:cs="Arial"/>
                <w:noProof/>
              </w:rPr>
              <w:t xml:space="preserve">    </w:t>
            </w:r>
            <w:r w:rsidRPr="00861F97">
              <w:rPr>
                <w:rFonts w:cs="Arial"/>
                <w:b/>
                <w:noProof/>
              </w:rPr>
              <w:t>Друго</w:t>
            </w:r>
            <w:r w:rsidRPr="00520D6A">
              <w:rPr>
                <w:rFonts w:cs="Arial"/>
                <w:b/>
                <w:noProof/>
                <w:lang w:val="fi-FI"/>
              </w:rPr>
              <w:t xml:space="preserve"> тријенале керамике Шоља 2000</w:t>
            </w:r>
          </w:p>
          <w:p w:rsidR="00747966" w:rsidRPr="00520D6A" w:rsidRDefault="00747966" w:rsidP="00D0059B">
            <w:pPr>
              <w:ind w:left="720"/>
              <w:jc w:val="both"/>
              <w:rPr>
                <w:rFonts w:cs="Arial"/>
                <w:noProof/>
                <w:lang w:val="fi-FI"/>
              </w:rPr>
            </w:pPr>
            <w:r>
              <w:rPr>
                <w:rFonts w:cs="Arial"/>
                <w:noProof/>
              </w:rPr>
              <w:t xml:space="preserve">    </w:t>
            </w:r>
            <w:r w:rsidRPr="00520D6A">
              <w:rPr>
                <w:rFonts w:cs="Arial"/>
                <w:noProof/>
                <w:lang w:val="fi-FI"/>
              </w:rPr>
              <w:t>Музеј примењених уметности</w:t>
            </w:r>
            <w:r>
              <w:rPr>
                <w:rFonts w:cs="Arial"/>
                <w:noProof/>
              </w:rPr>
              <w:t xml:space="preserve">, </w:t>
            </w:r>
            <w:r w:rsidRPr="00520D6A">
              <w:rPr>
                <w:rFonts w:cs="Arial"/>
                <w:noProof/>
                <w:lang w:val="fi-FI"/>
              </w:rPr>
              <w:t>Београд</w:t>
            </w:r>
          </w:p>
          <w:p w:rsidR="00747966" w:rsidRPr="00520D6A" w:rsidRDefault="00747966" w:rsidP="00D0059B">
            <w:pPr>
              <w:jc w:val="both"/>
              <w:rPr>
                <w:rFonts w:cs="Arial"/>
                <w:noProof/>
                <w:lang w:val="fi-FI"/>
              </w:rPr>
            </w:pPr>
            <w:r>
              <w:rPr>
                <w:rFonts w:cs="Arial"/>
                <w:b/>
                <w:noProof/>
                <w:lang w:val="fi-FI"/>
              </w:rPr>
              <w:t xml:space="preserve">2001.    </w:t>
            </w:r>
            <w:r w:rsidRPr="00520D6A">
              <w:rPr>
                <w:rFonts w:cs="Arial"/>
                <w:b/>
                <w:noProof/>
                <w:lang w:val="fi-FI"/>
              </w:rPr>
              <w:t>33. Мајска изло</w:t>
            </w:r>
            <w:r w:rsidRPr="00520D6A">
              <w:rPr>
                <w:rFonts w:cs="Arial"/>
                <w:b/>
                <w:noProof/>
                <w:lang w:val="sr-Cyrl-CS"/>
              </w:rPr>
              <w:t>ж</w:t>
            </w:r>
            <w:r w:rsidRPr="00520D6A">
              <w:rPr>
                <w:rFonts w:cs="Arial"/>
                <w:b/>
                <w:noProof/>
                <w:lang w:val="fi-FI"/>
              </w:rPr>
              <w:t>ба</w:t>
            </w:r>
          </w:p>
          <w:p w:rsidR="00747966" w:rsidRPr="00520D6A" w:rsidRDefault="00747966" w:rsidP="00D0059B">
            <w:pPr>
              <w:jc w:val="both"/>
              <w:rPr>
                <w:rFonts w:cs="Arial"/>
                <w:noProof/>
                <w:lang w:val="fi-FI"/>
              </w:rPr>
            </w:pPr>
            <w:r w:rsidRPr="00520D6A">
              <w:rPr>
                <w:rFonts w:cs="Arial"/>
                <w:noProof/>
                <w:lang w:val="fi-FI"/>
              </w:rPr>
              <w:t xml:space="preserve">                Београд</w:t>
            </w:r>
          </w:p>
          <w:p w:rsidR="00747966" w:rsidRPr="00520D6A" w:rsidRDefault="00747966" w:rsidP="00D0059B">
            <w:pPr>
              <w:jc w:val="both"/>
              <w:rPr>
                <w:rFonts w:cs="Arial"/>
                <w:noProof/>
                <w:lang w:val="de-DE"/>
              </w:rPr>
            </w:pPr>
            <w:r>
              <w:rPr>
                <w:rFonts w:cs="Arial"/>
                <w:b/>
                <w:noProof/>
              </w:rPr>
              <w:t xml:space="preserve">             </w:t>
            </w:r>
            <w:r>
              <w:rPr>
                <w:rFonts w:cs="Arial"/>
                <w:b/>
                <w:noProof/>
                <w:lang w:val="de-DE"/>
              </w:rPr>
              <w:t>8.</w:t>
            </w:r>
            <w:r>
              <w:rPr>
                <w:rFonts w:cs="Arial"/>
                <w:b/>
                <w:noProof/>
              </w:rPr>
              <w:t xml:space="preserve"> Б</w:t>
            </w:r>
            <w:r w:rsidRPr="00520D6A">
              <w:rPr>
                <w:rFonts w:cs="Arial"/>
                <w:b/>
                <w:noProof/>
                <w:lang w:val="de-DE"/>
              </w:rPr>
              <w:t>еоградска мини арт сцена</w:t>
            </w:r>
            <w:r w:rsidRPr="00520D6A">
              <w:rPr>
                <w:rFonts w:cs="Arial"/>
                <w:noProof/>
                <w:lang w:val="de-DE"/>
              </w:rPr>
              <w:t>/Сингидунум</w:t>
            </w:r>
          </w:p>
          <w:p w:rsidR="00747966" w:rsidRPr="00520D6A" w:rsidRDefault="00747966" w:rsidP="00D0059B">
            <w:pPr>
              <w:jc w:val="both"/>
              <w:rPr>
                <w:rFonts w:cs="Arial"/>
                <w:noProof/>
                <w:lang w:val="de-DE"/>
              </w:rPr>
            </w:pPr>
            <w:r>
              <w:rPr>
                <w:rFonts w:cs="Arial"/>
                <w:b/>
                <w:noProof/>
                <w:lang w:val="de-DE"/>
              </w:rPr>
              <w:t xml:space="preserve">2002.    </w:t>
            </w:r>
            <w:r w:rsidRPr="00520D6A">
              <w:rPr>
                <w:rFonts w:cs="Arial"/>
                <w:b/>
                <w:noProof/>
                <w:lang w:val="de-DE"/>
              </w:rPr>
              <w:t>Чинија</w:t>
            </w:r>
            <w:r>
              <w:rPr>
                <w:rFonts w:cs="Arial"/>
                <w:noProof/>
              </w:rPr>
              <w:t xml:space="preserve">, </w:t>
            </w:r>
            <w:r>
              <w:rPr>
                <w:rFonts w:cs="Arial"/>
                <w:noProof/>
                <w:lang w:val="de-DE"/>
              </w:rPr>
              <w:t xml:space="preserve">Кућа </w:t>
            </w:r>
            <w:r>
              <w:rPr>
                <w:rFonts w:cs="Arial"/>
                <w:noProof/>
              </w:rPr>
              <w:t>Ђ</w:t>
            </w:r>
            <w:r w:rsidRPr="00520D6A">
              <w:rPr>
                <w:rFonts w:cs="Arial"/>
                <w:noProof/>
                <w:lang w:val="de-DE"/>
              </w:rPr>
              <w:t>уре Јакши</w:t>
            </w:r>
            <w:r w:rsidRPr="00520D6A">
              <w:rPr>
                <w:rFonts w:cs="Arial"/>
                <w:noProof/>
                <w:lang w:val="sr-Cyrl-CS"/>
              </w:rPr>
              <w:t>ћ</w:t>
            </w:r>
            <w:r w:rsidRPr="00520D6A">
              <w:rPr>
                <w:rFonts w:cs="Arial"/>
                <w:noProof/>
                <w:lang w:val="de-DE"/>
              </w:rPr>
              <w:t>а</w:t>
            </w:r>
            <w:r>
              <w:rPr>
                <w:rFonts w:cs="Arial"/>
                <w:noProof/>
              </w:rPr>
              <w:t xml:space="preserve">, </w:t>
            </w:r>
            <w:r w:rsidRPr="00520D6A">
              <w:rPr>
                <w:rFonts w:cs="Arial"/>
                <w:noProof/>
                <w:lang w:val="de-DE"/>
              </w:rPr>
              <w:t>Београд</w:t>
            </w:r>
          </w:p>
          <w:p w:rsidR="00747966" w:rsidRPr="004D7AD3" w:rsidRDefault="00747966" w:rsidP="00D0059B">
            <w:pPr>
              <w:jc w:val="both"/>
              <w:rPr>
                <w:rFonts w:cs="Arial"/>
                <w:b/>
                <w:noProof/>
              </w:rPr>
            </w:pPr>
            <w:r>
              <w:rPr>
                <w:rFonts w:cs="Arial"/>
                <w:b/>
                <w:noProof/>
              </w:rPr>
              <w:t xml:space="preserve">                  </w:t>
            </w:r>
            <w:r w:rsidRPr="00520D6A">
              <w:rPr>
                <w:rFonts w:cs="Arial"/>
                <w:b/>
                <w:noProof/>
                <w:lang w:val="de-DE"/>
              </w:rPr>
              <w:t>Анабиоза</w:t>
            </w:r>
            <w:r>
              <w:rPr>
                <w:rFonts w:cs="Arial"/>
                <w:noProof/>
              </w:rPr>
              <w:t xml:space="preserve">, </w:t>
            </w:r>
            <w:r w:rsidRPr="00520D6A">
              <w:rPr>
                <w:rFonts w:cs="Arial"/>
                <w:noProof/>
                <w:lang w:val="de-DE"/>
              </w:rPr>
              <w:t>Сингидунум</w:t>
            </w:r>
            <w:r>
              <w:rPr>
                <w:rFonts w:cs="Arial"/>
                <w:noProof/>
                <w:lang w:val="sr-Cyrl-CS"/>
              </w:rPr>
              <w:t>–</w:t>
            </w:r>
            <w:r w:rsidRPr="00520D6A">
              <w:rPr>
                <w:rFonts w:cs="Arial"/>
                <w:noProof/>
                <w:lang w:val="de-DE"/>
              </w:rPr>
              <w:t>Ботаничка ба</w:t>
            </w:r>
            <w:r w:rsidRPr="00520D6A">
              <w:rPr>
                <w:rFonts w:cs="Arial"/>
                <w:noProof/>
                <w:lang w:val="sr-Cyrl-CS"/>
              </w:rPr>
              <w:t>ш</w:t>
            </w:r>
            <w:r w:rsidRPr="00520D6A">
              <w:rPr>
                <w:rFonts w:cs="Arial"/>
                <w:noProof/>
                <w:lang w:val="de-DE"/>
              </w:rPr>
              <w:t>та</w:t>
            </w:r>
            <w:r>
              <w:rPr>
                <w:rFonts w:cs="Arial"/>
                <w:noProof/>
              </w:rPr>
              <w:t xml:space="preserve">, </w:t>
            </w:r>
            <w:r w:rsidRPr="00520D6A">
              <w:rPr>
                <w:rFonts w:cs="Arial"/>
                <w:noProof/>
                <w:lang w:val="de-DE"/>
              </w:rPr>
              <w:t>Београд</w:t>
            </w:r>
          </w:p>
          <w:p w:rsidR="00747966" w:rsidRPr="00861F97" w:rsidRDefault="00747966" w:rsidP="00D0059B">
            <w:pPr>
              <w:jc w:val="both"/>
              <w:rPr>
                <w:rFonts w:cs="Arial"/>
                <w:noProof/>
              </w:rPr>
            </w:pPr>
            <w:r>
              <w:rPr>
                <w:rFonts w:cs="Arial"/>
                <w:b/>
                <w:noProof/>
              </w:rPr>
              <w:t xml:space="preserve">             </w:t>
            </w:r>
            <w:r w:rsidRPr="00520D6A">
              <w:rPr>
                <w:rFonts w:cs="Arial"/>
                <w:b/>
                <w:noProof/>
                <w:lang w:val="de-DE"/>
              </w:rPr>
              <w:t>Портрет кроз време</w:t>
            </w:r>
            <w:r>
              <w:rPr>
                <w:rFonts w:cs="Arial"/>
                <w:noProof/>
              </w:rPr>
              <w:t xml:space="preserve">, </w:t>
            </w:r>
            <w:r w:rsidRPr="00520D6A">
              <w:rPr>
                <w:rFonts w:cs="Arial"/>
                <w:noProof/>
                <w:lang w:val="de-DE"/>
              </w:rPr>
              <w:t>Галерија НУБС</w:t>
            </w:r>
            <w:r>
              <w:rPr>
                <w:rFonts w:cs="Arial"/>
                <w:noProof/>
              </w:rPr>
              <w:t xml:space="preserve">, </w:t>
            </w:r>
            <w:r w:rsidRPr="00520D6A">
              <w:rPr>
                <w:rFonts w:cs="Arial"/>
                <w:noProof/>
                <w:lang w:val="de-DE"/>
              </w:rPr>
              <w:t>Београд</w:t>
            </w:r>
          </w:p>
          <w:p w:rsidR="00747966" w:rsidRPr="00861F97" w:rsidRDefault="00747966" w:rsidP="00D0059B">
            <w:pPr>
              <w:jc w:val="both"/>
              <w:rPr>
                <w:rFonts w:cs="Arial"/>
                <w:noProof/>
              </w:rPr>
            </w:pPr>
            <w:r>
              <w:rPr>
                <w:rFonts w:cs="Arial"/>
                <w:b/>
                <w:noProof/>
                <w:lang w:val="de-DE"/>
              </w:rPr>
              <w:t xml:space="preserve">2003.    </w:t>
            </w:r>
            <w:r w:rsidRPr="00520D6A">
              <w:rPr>
                <w:rFonts w:cs="Arial"/>
                <w:b/>
                <w:noProof/>
                <w:lang w:val="de-DE"/>
              </w:rPr>
              <w:t>Икона у XX ве</w:t>
            </w:r>
            <w:r>
              <w:rPr>
                <w:rFonts w:cs="Arial"/>
                <w:noProof/>
                <w:lang w:val="de-DE"/>
              </w:rPr>
              <w:t>ку</w:t>
            </w:r>
            <w:r>
              <w:rPr>
                <w:rFonts w:cs="Arial"/>
                <w:noProof/>
              </w:rPr>
              <w:t xml:space="preserve">, </w:t>
            </w:r>
            <w:r w:rsidRPr="00520D6A">
              <w:rPr>
                <w:rFonts w:cs="Arial"/>
                <w:noProof/>
                <w:lang w:val="de-DE"/>
              </w:rPr>
              <w:t>Галерија НУБС</w:t>
            </w:r>
            <w:r>
              <w:rPr>
                <w:rFonts w:cs="Arial"/>
                <w:noProof/>
              </w:rPr>
              <w:t xml:space="preserve">, </w:t>
            </w:r>
            <w:r w:rsidRPr="00520D6A">
              <w:rPr>
                <w:rFonts w:cs="Arial"/>
                <w:noProof/>
                <w:lang w:val="de-DE"/>
              </w:rPr>
              <w:t>Београд</w:t>
            </w:r>
          </w:p>
          <w:p w:rsidR="00747966" w:rsidRPr="00520D6A" w:rsidRDefault="00747966" w:rsidP="00D0059B">
            <w:pPr>
              <w:jc w:val="both"/>
              <w:rPr>
                <w:rFonts w:cs="Arial"/>
                <w:noProof/>
                <w:lang w:val="de-DE"/>
              </w:rPr>
            </w:pPr>
            <w:r w:rsidRPr="00520D6A">
              <w:rPr>
                <w:rFonts w:cs="Arial"/>
                <w:b/>
                <w:noProof/>
                <w:lang w:val="de-DE"/>
              </w:rPr>
              <w:t>2004.</w:t>
            </w:r>
            <w:r>
              <w:rPr>
                <w:rFonts w:cs="Arial"/>
                <w:noProof/>
                <w:lang w:val="de-DE"/>
              </w:rPr>
              <w:t xml:space="preserve">     </w:t>
            </w:r>
            <w:r w:rsidRPr="00520D6A">
              <w:rPr>
                <w:rFonts w:cs="Arial"/>
                <w:b/>
                <w:noProof/>
                <w:lang w:val="sr-Cyrl-CS"/>
              </w:rPr>
              <w:t>Ш</w:t>
            </w:r>
            <w:r w:rsidRPr="00520D6A">
              <w:rPr>
                <w:rFonts w:cs="Arial"/>
                <w:b/>
                <w:noProof/>
                <w:lang w:val="de-DE"/>
              </w:rPr>
              <w:t>ума</w:t>
            </w:r>
            <w:r>
              <w:rPr>
                <w:rFonts w:cs="Arial"/>
                <w:b/>
                <w:noProof/>
              </w:rPr>
              <w:t xml:space="preserve">, </w:t>
            </w:r>
            <w:r w:rsidRPr="00520D6A">
              <w:rPr>
                <w:rFonts w:cs="Arial"/>
                <w:noProof/>
                <w:lang w:val="de-DE"/>
              </w:rPr>
              <w:t>Галерија Сингидунум</w:t>
            </w:r>
            <w:r>
              <w:rPr>
                <w:rFonts w:cs="Arial"/>
                <w:noProof/>
              </w:rPr>
              <w:t>,</w:t>
            </w:r>
            <w:r>
              <w:rPr>
                <w:rFonts w:cs="Arial"/>
                <w:noProof/>
                <w:lang w:val="de-DE"/>
              </w:rPr>
              <w:t xml:space="preserve"> </w:t>
            </w:r>
            <w:r w:rsidRPr="00520D6A">
              <w:rPr>
                <w:rFonts w:cs="Arial"/>
                <w:noProof/>
                <w:lang w:val="de-DE"/>
              </w:rPr>
              <w:t>Београд</w:t>
            </w:r>
          </w:p>
          <w:p w:rsidR="00747966" w:rsidRPr="004D7AD3" w:rsidRDefault="00747966" w:rsidP="00D0059B">
            <w:pPr>
              <w:ind w:left="8"/>
              <w:jc w:val="both"/>
              <w:rPr>
                <w:rFonts w:cs="Arial"/>
                <w:b/>
                <w:noProof/>
              </w:rPr>
            </w:pPr>
            <w:r>
              <w:rPr>
                <w:rFonts w:cs="Arial"/>
                <w:b/>
                <w:noProof/>
              </w:rPr>
              <w:t xml:space="preserve">                  </w:t>
            </w:r>
            <w:r w:rsidRPr="00520D6A">
              <w:rPr>
                <w:rFonts w:cs="Arial"/>
                <w:b/>
                <w:noProof/>
                <w:lang w:val="de-DE"/>
              </w:rPr>
              <w:t>36.Мајски салон</w:t>
            </w:r>
            <w:r>
              <w:rPr>
                <w:rFonts w:cs="Arial"/>
                <w:noProof/>
              </w:rPr>
              <w:t xml:space="preserve">, </w:t>
            </w:r>
            <w:r w:rsidRPr="00520D6A">
              <w:rPr>
                <w:rFonts w:cs="Arial"/>
                <w:noProof/>
                <w:lang w:val="de-DE"/>
              </w:rPr>
              <w:t>Галерија музеја 25. Мај</w:t>
            </w:r>
            <w:r>
              <w:rPr>
                <w:rFonts w:cs="Arial"/>
                <w:noProof/>
              </w:rPr>
              <w:t>,</w:t>
            </w:r>
            <w:r w:rsidRPr="00520D6A">
              <w:rPr>
                <w:rFonts w:cs="Arial"/>
                <w:noProof/>
                <w:lang w:val="de-DE"/>
              </w:rPr>
              <w:t>Београд</w:t>
            </w:r>
          </w:p>
          <w:p w:rsidR="00747966" w:rsidRPr="00861F97" w:rsidRDefault="00747966" w:rsidP="00D0059B">
            <w:pPr>
              <w:jc w:val="both"/>
              <w:rPr>
                <w:rFonts w:cs="Arial"/>
                <w:b/>
                <w:noProof/>
              </w:rPr>
            </w:pPr>
            <w:r>
              <w:rPr>
                <w:rFonts w:cs="Arial"/>
                <w:b/>
                <w:noProof/>
                <w:lang w:val="de-DE"/>
              </w:rPr>
              <w:t>2006.</w:t>
            </w:r>
            <w:r>
              <w:rPr>
                <w:rFonts w:cs="Arial"/>
                <w:b/>
                <w:noProof/>
              </w:rPr>
              <w:t xml:space="preserve">    </w:t>
            </w:r>
            <w:r w:rsidRPr="00520D6A">
              <w:rPr>
                <w:rFonts w:cs="Arial"/>
                <w:b/>
                <w:noProof/>
              </w:rPr>
              <w:t>Тријенале керамике</w:t>
            </w:r>
            <w:r>
              <w:rPr>
                <w:rFonts w:cs="Arial"/>
                <w:noProof/>
              </w:rPr>
              <w:t>,</w:t>
            </w:r>
            <w:r w:rsidRPr="00520D6A">
              <w:rPr>
                <w:rFonts w:cs="Arial"/>
                <w:noProof/>
              </w:rPr>
              <w:t xml:space="preserve"> Суботица</w:t>
            </w:r>
            <w:r>
              <w:rPr>
                <w:rFonts w:cs="Arial"/>
                <w:noProof/>
                <w:lang w:val="sr-Cyrl-CS"/>
              </w:rPr>
              <w:t>–</w:t>
            </w:r>
            <w:r w:rsidRPr="00520D6A">
              <w:rPr>
                <w:rFonts w:cs="Arial"/>
                <w:noProof/>
              </w:rPr>
              <w:t>Београд,  МПУ</w:t>
            </w:r>
          </w:p>
          <w:p w:rsidR="00747966" w:rsidRPr="00520D6A" w:rsidRDefault="00747966" w:rsidP="00D0059B">
            <w:pPr>
              <w:rPr>
                <w:rFonts w:cs="Arial"/>
                <w:noProof/>
                <w:lang w:val="sr-Cyrl-CS"/>
              </w:rPr>
            </w:pPr>
            <w:r>
              <w:rPr>
                <w:rFonts w:cs="Arial"/>
                <w:b/>
                <w:noProof/>
                <w:lang w:val="sr-Cyrl-CS"/>
              </w:rPr>
              <w:t xml:space="preserve">2007.       </w:t>
            </w:r>
            <w:r w:rsidRPr="00520D6A">
              <w:rPr>
                <w:rFonts w:cs="Arial"/>
                <w:b/>
                <w:noProof/>
                <w:lang w:val="sr-Cyrl-CS"/>
              </w:rPr>
              <w:t>Шоља</w:t>
            </w:r>
            <w:r>
              <w:rPr>
                <w:rFonts w:cs="Arial"/>
                <w:noProof/>
                <w:lang w:val="sr-Cyrl-CS"/>
              </w:rPr>
              <w:t>–</w:t>
            </w:r>
            <w:r w:rsidRPr="00520D6A">
              <w:rPr>
                <w:rFonts w:cs="Arial"/>
                <w:noProof/>
                <w:lang w:val="sr-Latn-CS"/>
              </w:rPr>
              <w:t>White only</w:t>
            </w:r>
            <w:r>
              <w:rPr>
                <w:rFonts w:cs="Arial"/>
                <w:noProof/>
                <w:lang w:val="sr-Cyrl-CS"/>
              </w:rPr>
              <w:t xml:space="preserve">, </w:t>
            </w:r>
            <w:r w:rsidRPr="00520D6A">
              <w:rPr>
                <w:rFonts w:cs="Arial"/>
                <w:noProof/>
                <w:lang w:val="sr-Cyrl-CS"/>
              </w:rPr>
              <w:t xml:space="preserve">Сингидунум </w:t>
            </w:r>
          </w:p>
          <w:p w:rsidR="00747966" w:rsidRDefault="00747966" w:rsidP="00D0059B">
            <w:pPr>
              <w:ind w:left="8"/>
              <w:rPr>
                <w:rFonts w:cs="Arial"/>
                <w:noProof/>
                <w:lang w:val="sr-Cyrl-CS"/>
              </w:rPr>
            </w:pPr>
            <w:r w:rsidRPr="00520D6A">
              <w:rPr>
                <w:rFonts w:cs="Arial"/>
                <w:noProof/>
                <w:lang w:val="sr-Cyrl-CS"/>
              </w:rPr>
              <w:t xml:space="preserve">             </w:t>
            </w:r>
            <w:r>
              <w:rPr>
                <w:rFonts w:cs="Arial"/>
                <w:noProof/>
                <w:lang w:val="sr-Cyrl-CS"/>
              </w:rPr>
              <w:t xml:space="preserve">    </w:t>
            </w:r>
            <w:r w:rsidRPr="00520D6A">
              <w:rPr>
                <w:rFonts w:cs="Arial"/>
                <w:b/>
                <w:noProof/>
                <w:lang w:val="sr-Cyrl-CS"/>
              </w:rPr>
              <w:t>Планета земља</w:t>
            </w:r>
            <w:r>
              <w:rPr>
                <w:rFonts w:cs="Arial"/>
                <w:noProof/>
                <w:lang w:val="sr-Cyrl-CS"/>
              </w:rPr>
              <w:t>–Светлост</w:t>
            </w:r>
          </w:p>
          <w:p w:rsidR="00747966" w:rsidRPr="00520D6A" w:rsidRDefault="00747966" w:rsidP="00D0059B">
            <w:pPr>
              <w:ind w:left="8"/>
              <w:rPr>
                <w:rFonts w:cs="Arial"/>
                <w:i/>
                <w:noProof/>
                <w:lang w:val="sr-Cyrl-CS"/>
              </w:rPr>
            </w:pPr>
            <w:r>
              <w:rPr>
                <w:rFonts w:cs="Arial"/>
                <w:b/>
                <w:noProof/>
                <w:lang w:val="sr-Cyrl-CS"/>
              </w:rPr>
              <w:t xml:space="preserve">                 </w:t>
            </w:r>
            <w:r w:rsidRPr="00520D6A">
              <w:rPr>
                <w:rFonts w:cs="Arial"/>
                <w:noProof/>
                <w:lang w:val="sr-Cyrl-CS"/>
              </w:rPr>
              <w:t>Завод за за</w:t>
            </w:r>
            <w:r>
              <w:rPr>
                <w:rFonts w:cs="Arial"/>
                <w:noProof/>
                <w:lang w:val="sr-Cyrl-CS"/>
              </w:rPr>
              <w:t>ш</w:t>
            </w:r>
            <w:r w:rsidRPr="00520D6A">
              <w:rPr>
                <w:rFonts w:cs="Arial"/>
                <w:noProof/>
                <w:lang w:val="sr-Cyrl-CS"/>
              </w:rPr>
              <w:t xml:space="preserve">титу споменика, Калемегдан, </w:t>
            </w:r>
            <w:r w:rsidRPr="00520D6A">
              <w:rPr>
                <w:rFonts w:cs="Arial"/>
                <w:i/>
                <w:noProof/>
                <w:lang w:val="sr-Cyrl-CS"/>
              </w:rPr>
              <w:t>Београд</w:t>
            </w:r>
          </w:p>
          <w:p w:rsidR="00747966" w:rsidRDefault="00747966" w:rsidP="00D0059B">
            <w:pPr>
              <w:ind w:left="8"/>
              <w:jc w:val="both"/>
              <w:rPr>
                <w:rFonts w:cs="Arial"/>
                <w:noProof/>
                <w:lang w:val="sr-Cyrl-CS"/>
              </w:rPr>
            </w:pPr>
            <w:r w:rsidRPr="00520D6A">
              <w:rPr>
                <w:rFonts w:cs="Arial"/>
                <w:b/>
                <w:noProof/>
                <w:lang w:val="sr-Cyrl-CS"/>
              </w:rPr>
              <w:t>2008.</w:t>
            </w:r>
            <w:r>
              <w:rPr>
                <w:rFonts w:cs="Arial"/>
                <w:noProof/>
                <w:lang w:val="sr-Cyrl-CS"/>
              </w:rPr>
              <w:t xml:space="preserve">    </w:t>
            </w:r>
            <w:r w:rsidRPr="00520D6A">
              <w:rPr>
                <w:rFonts w:cs="Arial"/>
                <w:b/>
                <w:noProof/>
                <w:lang w:val="sr-Cyrl-CS"/>
              </w:rPr>
              <w:t>Мајски салон</w:t>
            </w:r>
            <w:r w:rsidRPr="00520D6A">
              <w:rPr>
                <w:rFonts w:cs="Arial"/>
                <w:noProof/>
                <w:lang w:val="sr-Cyrl-CS"/>
              </w:rPr>
              <w:t xml:space="preserve">, пратећа изложба Време, </w:t>
            </w:r>
          </w:p>
          <w:p w:rsidR="00747966" w:rsidRPr="00520D6A" w:rsidRDefault="00747966" w:rsidP="00D0059B">
            <w:pPr>
              <w:ind w:left="8"/>
              <w:jc w:val="both"/>
              <w:rPr>
                <w:rFonts w:cs="Arial"/>
                <w:noProof/>
                <w:lang w:val="sr-Cyrl-CS"/>
              </w:rPr>
            </w:pPr>
            <w:r>
              <w:rPr>
                <w:rFonts w:cs="Arial"/>
                <w:noProof/>
                <w:lang w:val="sr-Cyrl-CS"/>
              </w:rPr>
              <w:t xml:space="preserve">               </w:t>
            </w:r>
            <w:r w:rsidRPr="00520D6A">
              <w:rPr>
                <w:rFonts w:cs="Arial"/>
                <w:noProof/>
                <w:lang w:val="sr-Cyrl-CS"/>
              </w:rPr>
              <w:t xml:space="preserve">Галерија Сингидунум, </w:t>
            </w:r>
            <w:r w:rsidRPr="00520D6A">
              <w:rPr>
                <w:rFonts w:cs="Arial"/>
                <w:i/>
                <w:noProof/>
                <w:lang w:val="sr-Cyrl-CS"/>
              </w:rPr>
              <w:t>Београд</w:t>
            </w:r>
          </w:p>
          <w:p w:rsidR="00747966" w:rsidRPr="00520D6A" w:rsidRDefault="00747966" w:rsidP="00D0059B">
            <w:pPr>
              <w:ind w:left="8"/>
              <w:jc w:val="both"/>
              <w:rPr>
                <w:rFonts w:cs="Arial"/>
                <w:noProof/>
                <w:lang w:val="sr-Cyrl-CS"/>
              </w:rPr>
            </w:pPr>
            <w:r w:rsidRPr="00520D6A">
              <w:rPr>
                <w:rFonts w:cs="Arial"/>
                <w:noProof/>
                <w:lang w:val="sr-Cyrl-CS"/>
              </w:rPr>
              <w:t xml:space="preserve">          </w:t>
            </w:r>
            <w:r>
              <w:rPr>
                <w:rFonts w:cs="Arial"/>
                <w:noProof/>
                <w:lang w:val="sr-Cyrl-CS"/>
              </w:rPr>
              <w:t xml:space="preserve">     </w:t>
            </w:r>
            <w:r>
              <w:rPr>
                <w:rFonts w:cs="Arial"/>
                <w:b/>
                <w:noProof/>
                <w:lang w:val="sr-Cyrl-CS"/>
              </w:rPr>
              <w:t>Елит Тиле, међ</w:t>
            </w:r>
            <w:r w:rsidRPr="00520D6A">
              <w:rPr>
                <w:rFonts w:cs="Arial"/>
                <w:b/>
                <w:noProof/>
                <w:lang w:val="sr-Cyrl-CS"/>
              </w:rPr>
              <w:t>ународна изложба керамике</w:t>
            </w:r>
            <w:r w:rsidRPr="00520D6A">
              <w:rPr>
                <w:rFonts w:cs="Arial"/>
                <w:noProof/>
                <w:lang w:val="sr-Cyrl-CS"/>
              </w:rPr>
              <w:t>,</w:t>
            </w:r>
          </w:p>
          <w:p w:rsidR="00747966" w:rsidRPr="00520D6A" w:rsidRDefault="00747966" w:rsidP="00D0059B">
            <w:pPr>
              <w:ind w:left="8"/>
              <w:jc w:val="both"/>
              <w:rPr>
                <w:rFonts w:cs="Arial"/>
                <w:b/>
                <w:noProof/>
                <w:lang w:val="sr-Cyrl-CS"/>
              </w:rPr>
            </w:pPr>
            <w:r>
              <w:rPr>
                <w:rFonts w:cs="Arial"/>
                <w:noProof/>
                <w:lang w:val="sr-Cyrl-CS"/>
              </w:rPr>
              <w:t xml:space="preserve">               </w:t>
            </w:r>
            <w:r w:rsidRPr="00520D6A">
              <w:rPr>
                <w:rFonts w:cs="Arial"/>
                <w:b/>
                <w:noProof/>
                <w:lang w:val="sr-Cyrl-CS"/>
              </w:rPr>
              <w:t>Доминиканска Република</w:t>
            </w:r>
          </w:p>
          <w:p w:rsidR="00747966" w:rsidRDefault="00747966" w:rsidP="00D0059B">
            <w:pPr>
              <w:ind w:left="8"/>
              <w:jc w:val="both"/>
              <w:rPr>
                <w:rFonts w:cs="Arial"/>
                <w:b/>
                <w:noProof/>
                <w:lang w:val="sr-Cyrl-CS"/>
              </w:rPr>
            </w:pPr>
            <w:r>
              <w:rPr>
                <w:rFonts w:cs="Arial"/>
                <w:b/>
                <w:noProof/>
                <w:lang w:val="sr-Cyrl-CS"/>
              </w:rPr>
              <w:t>2010.   Први</w:t>
            </w:r>
            <w:r w:rsidRPr="00520D6A">
              <w:rPr>
                <w:rFonts w:cs="Arial"/>
                <w:b/>
                <w:noProof/>
                <w:lang w:val="sr-Cyrl-CS"/>
              </w:rPr>
              <w:t xml:space="preserve"> Београдски фестивал цве</w:t>
            </w:r>
            <w:r>
              <w:rPr>
                <w:rFonts w:cs="Arial"/>
                <w:b/>
                <w:noProof/>
                <w:lang w:val="sr-Cyrl-CS"/>
              </w:rPr>
              <w:t>ћ</w:t>
            </w:r>
            <w:r w:rsidRPr="00520D6A">
              <w:rPr>
                <w:rFonts w:cs="Arial"/>
                <w:b/>
                <w:noProof/>
                <w:lang w:val="sr-Cyrl-CS"/>
              </w:rPr>
              <w:t>а</w:t>
            </w:r>
          </w:p>
          <w:p w:rsidR="00747966" w:rsidRPr="00520D6A" w:rsidRDefault="00747966" w:rsidP="00D0059B">
            <w:pPr>
              <w:ind w:left="8"/>
              <w:jc w:val="both"/>
              <w:rPr>
                <w:rFonts w:cs="Arial"/>
                <w:noProof/>
                <w:lang w:val="sr-Cyrl-CS"/>
              </w:rPr>
            </w:pPr>
            <w:r>
              <w:rPr>
                <w:rFonts w:cs="Arial"/>
                <w:b/>
                <w:noProof/>
                <w:lang w:val="sr-Cyrl-CS"/>
              </w:rPr>
              <w:t xml:space="preserve">            </w:t>
            </w:r>
            <w:r w:rsidRPr="00520D6A">
              <w:rPr>
                <w:rFonts w:cs="Arial"/>
                <w:noProof/>
                <w:lang w:val="sr-Cyrl-CS"/>
              </w:rPr>
              <w:t>Галерија прогрес, Београд</w:t>
            </w:r>
          </w:p>
          <w:p w:rsidR="00747966" w:rsidRPr="00520D6A" w:rsidRDefault="00747966" w:rsidP="00D0059B">
            <w:pPr>
              <w:jc w:val="both"/>
              <w:rPr>
                <w:rFonts w:cs="Arial"/>
                <w:noProof/>
                <w:lang w:val="sr-Cyrl-CS"/>
              </w:rPr>
            </w:pPr>
            <w:r>
              <w:rPr>
                <w:rFonts w:cs="Arial"/>
                <w:b/>
                <w:noProof/>
                <w:lang w:val="sr-Cyrl-CS"/>
              </w:rPr>
              <w:t xml:space="preserve">                </w:t>
            </w:r>
            <w:r w:rsidRPr="00520D6A">
              <w:rPr>
                <w:rFonts w:cs="Arial"/>
                <w:b/>
                <w:noProof/>
                <w:lang w:val="sr-Cyrl-CS"/>
              </w:rPr>
              <w:t>Бијенале минијатуре</w:t>
            </w:r>
            <w:r>
              <w:rPr>
                <w:rFonts w:cs="Arial"/>
                <w:b/>
                <w:noProof/>
                <w:lang w:val="sr-Cyrl-CS"/>
              </w:rPr>
              <w:t>,</w:t>
            </w:r>
            <w:r w:rsidRPr="00520D6A">
              <w:rPr>
                <w:rFonts w:cs="Arial"/>
                <w:noProof/>
                <w:lang w:val="sr-Cyrl-CS"/>
              </w:rPr>
              <w:t xml:space="preserve">  Галерија Сингидунум, Београд</w:t>
            </w:r>
          </w:p>
          <w:p w:rsidR="00747966" w:rsidRPr="00520D6A" w:rsidRDefault="00747966" w:rsidP="00D0059B">
            <w:pPr>
              <w:jc w:val="both"/>
              <w:rPr>
                <w:rFonts w:cs="Arial"/>
                <w:noProof/>
                <w:lang w:val="sr-Cyrl-CS"/>
              </w:rPr>
            </w:pPr>
            <w:r w:rsidRPr="00520D6A">
              <w:rPr>
                <w:rFonts w:cs="Arial"/>
                <w:b/>
                <w:noProof/>
                <w:lang w:val="sr-Cyrl-CS"/>
              </w:rPr>
              <w:t>2011.</w:t>
            </w:r>
            <w:r w:rsidRPr="00520D6A">
              <w:rPr>
                <w:rFonts w:cs="Arial"/>
                <w:noProof/>
                <w:lang w:val="sr-Cyrl-CS"/>
              </w:rPr>
              <w:t xml:space="preserve"> </w:t>
            </w:r>
            <w:r>
              <w:rPr>
                <w:rFonts w:cs="Arial"/>
                <w:noProof/>
                <w:lang w:val="sr-Cyrl-CS"/>
              </w:rPr>
              <w:t xml:space="preserve">  </w:t>
            </w:r>
            <w:r w:rsidRPr="00520D6A">
              <w:rPr>
                <w:rFonts w:cs="Arial"/>
                <w:b/>
                <w:noProof/>
                <w:lang w:val="sr-Cyrl-CS"/>
              </w:rPr>
              <w:t xml:space="preserve">Арт маркет </w:t>
            </w:r>
            <w:r w:rsidRPr="00520D6A">
              <w:rPr>
                <w:rFonts w:cs="Arial"/>
                <w:noProof/>
                <w:lang w:val="sr-Cyrl-CS"/>
              </w:rPr>
              <w:t xml:space="preserve"> Музеј Краља Петра, Сењак, Београд</w:t>
            </w:r>
          </w:p>
          <w:p w:rsidR="00747966" w:rsidRPr="00520D6A" w:rsidRDefault="00747966" w:rsidP="00D0059B">
            <w:pPr>
              <w:jc w:val="both"/>
              <w:rPr>
                <w:rFonts w:cs="Arial"/>
                <w:noProof/>
                <w:lang w:val="sr-Cyrl-CS"/>
              </w:rPr>
            </w:pPr>
            <w:r>
              <w:rPr>
                <w:rFonts w:cs="Arial"/>
                <w:noProof/>
                <w:lang w:val="sr-Cyrl-CS"/>
              </w:rPr>
              <w:t xml:space="preserve">              </w:t>
            </w:r>
            <w:r w:rsidRPr="00520D6A">
              <w:rPr>
                <w:rFonts w:cs="Arial"/>
                <w:b/>
                <w:noProof/>
                <w:lang w:val="sr-Cyrl-CS"/>
              </w:rPr>
              <w:t>43. Мајска Изложба УЛУПУДС-а</w:t>
            </w:r>
            <w:r w:rsidRPr="00520D6A">
              <w:rPr>
                <w:rFonts w:cs="Arial"/>
                <w:noProof/>
                <w:lang w:val="sr-Cyrl-CS"/>
              </w:rPr>
              <w:t>, МПУ, Београд</w:t>
            </w:r>
          </w:p>
          <w:p w:rsidR="00747966" w:rsidRPr="00520D6A" w:rsidRDefault="00747966" w:rsidP="00D0059B">
            <w:pPr>
              <w:jc w:val="both"/>
              <w:rPr>
                <w:rFonts w:cs="Arial"/>
                <w:noProof/>
                <w:lang w:val="sr-Cyrl-CS"/>
              </w:rPr>
            </w:pPr>
            <w:r w:rsidRPr="00520D6A">
              <w:rPr>
                <w:rFonts w:cs="Arial"/>
                <w:noProof/>
                <w:lang w:val="sr-Cyrl-CS"/>
              </w:rPr>
              <w:t xml:space="preserve">           </w:t>
            </w:r>
            <w:r>
              <w:rPr>
                <w:rFonts w:cs="Arial"/>
                <w:noProof/>
                <w:lang w:val="sr-Cyrl-CS"/>
              </w:rPr>
              <w:t xml:space="preserve">   </w:t>
            </w:r>
            <w:r w:rsidRPr="00520D6A">
              <w:rPr>
                <w:rFonts w:cs="Arial"/>
                <w:b/>
                <w:noProof/>
                <w:lang w:val="sr-Cyrl-CS"/>
              </w:rPr>
              <w:t xml:space="preserve">Мини планета </w:t>
            </w:r>
            <w:r>
              <w:rPr>
                <w:rFonts w:cs="Arial"/>
                <w:b/>
                <w:noProof/>
                <w:lang w:val="sr-Cyrl-CS"/>
              </w:rPr>
              <w:t>Ш</w:t>
            </w:r>
            <w:r w:rsidRPr="00520D6A">
              <w:rPr>
                <w:rFonts w:cs="Arial"/>
                <w:b/>
                <w:noProof/>
                <w:lang w:val="sr-Cyrl-CS"/>
              </w:rPr>
              <w:t>УМА</w:t>
            </w:r>
            <w:r w:rsidRPr="00520D6A">
              <w:rPr>
                <w:rFonts w:cs="Arial"/>
                <w:noProof/>
                <w:lang w:val="sr-Cyrl-CS"/>
              </w:rPr>
              <w:t>, Сингидунум, Београд</w:t>
            </w:r>
          </w:p>
          <w:p w:rsidR="00747966" w:rsidRPr="00C52608" w:rsidRDefault="00747966" w:rsidP="00D0059B">
            <w:pPr>
              <w:rPr>
                <w:rFonts w:cs="Arial"/>
                <w:b/>
                <w:color w:val="9B2D1F"/>
              </w:rPr>
            </w:pPr>
          </w:p>
          <w:p w:rsidR="00747966" w:rsidRDefault="00747966" w:rsidP="00D0059B">
            <w:pPr>
              <w:rPr>
                <w:rFonts w:cs="Arial"/>
                <w:b/>
                <w:color w:val="9B2D1F"/>
              </w:rPr>
            </w:pPr>
            <w:r>
              <w:rPr>
                <w:rFonts w:cs="Arial"/>
                <w:b/>
                <w:color w:val="9B2D1F"/>
              </w:rPr>
              <w:t>АУТОРСКИ ПРОЈЕКТИ:</w:t>
            </w:r>
          </w:p>
          <w:p w:rsidR="00747966" w:rsidRDefault="00747966" w:rsidP="00D0059B">
            <w:pPr>
              <w:rPr>
                <w:rFonts w:cs="Arial"/>
                <w:b/>
                <w:color w:val="9B2D1F"/>
              </w:rPr>
            </w:pPr>
          </w:p>
          <w:p w:rsidR="00747966" w:rsidRPr="00874F7E" w:rsidRDefault="00747966" w:rsidP="00400540">
            <w:pPr>
              <w:pStyle w:val="ListParagraph"/>
              <w:numPr>
                <w:ilvl w:val="0"/>
                <w:numId w:val="15"/>
              </w:numPr>
              <w:spacing w:after="0" w:line="240" w:lineRule="auto"/>
              <w:rPr>
                <w:b/>
                <w:color w:val="000000"/>
                <w:lang w:val="sr-Cyrl-CS"/>
              </w:rPr>
            </w:pPr>
            <w:r w:rsidRPr="00874F7E">
              <w:rPr>
                <w:b/>
                <w:color w:val="000000"/>
                <w:lang w:val="sr-Cyrl-CS"/>
              </w:rPr>
              <w:t xml:space="preserve">2014. „Београд – град у коме стварам 2014“ </w:t>
            </w:r>
          </w:p>
          <w:p w:rsidR="00747966" w:rsidRPr="003B2D0D" w:rsidRDefault="00747966" w:rsidP="00D0059B">
            <w:pPr>
              <w:rPr>
                <w:b/>
                <w:color w:val="000000"/>
                <w:lang w:val="sr-Cyrl-CS"/>
              </w:rPr>
            </w:pPr>
            <w:r w:rsidRPr="003B2D0D">
              <w:rPr>
                <w:color w:val="000000"/>
                <w:lang w:val="sr-Latn-CS"/>
              </w:rPr>
              <w:t xml:space="preserve">               9</w:t>
            </w:r>
            <w:r>
              <w:rPr>
                <w:color w:val="000000"/>
                <w:lang w:val="sr-Latn-CS"/>
              </w:rPr>
              <w:t>–</w:t>
            </w:r>
            <w:r w:rsidRPr="003B2D0D">
              <w:rPr>
                <w:color w:val="000000"/>
              </w:rPr>
              <w:t>21</w:t>
            </w:r>
            <w:r w:rsidRPr="003B2D0D">
              <w:rPr>
                <w:color w:val="000000"/>
                <w:lang w:val="sr-Latn-CS"/>
              </w:rPr>
              <w:t xml:space="preserve">. </w:t>
            </w:r>
            <w:r w:rsidRPr="003B2D0D">
              <w:rPr>
                <w:color w:val="000000"/>
                <w:lang w:val="sr-Cyrl-CS"/>
              </w:rPr>
              <w:t>јул, Галерија Сингидунум, Београд</w:t>
            </w:r>
          </w:p>
          <w:p w:rsidR="00747966" w:rsidRPr="00874F7E" w:rsidRDefault="00747966" w:rsidP="00400540">
            <w:pPr>
              <w:pStyle w:val="ListParagraph"/>
              <w:numPr>
                <w:ilvl w:val="0"/>
                <w:numId w:val="15"/>
              </w:numPr>
              <w:spacing w:after="0" w:line="240" w:lineRule="auto"/>
              <w:rPr>
                <w:b/>
                <w:color w:val="000000"/>
                <w:lang w:val="sr-Cyrl-CS"/>
              </w:rPr>
            </w:pPr>
            <w:r w:rsidRPr="00874F7E">
              <w:rPr>
                <w:b/>
                <w:color w:val="000000"/>
              </w:rPr>
              <w:t>2015.</w:t>
            </w:r>
            <w:r w:rsidRPr="00874F7E">
              <w:rPr>
                <w:b/>
                <w:color w:val="000000"/>
                <w:lang w:val="sr-Cyrl-CS"/>
              </w:rPr>
              <w:t xml:space="preserve"> „Београд – град у коме стварам 2015“                                                                                    </w:t>
            </w:r>
            <w:r>
              <w:rPr>
                <w:color w:val="000000"/>
              </w:rPr>
              <w:t>8–</w:t>
            </w:r>
            <w:r w:rsidRPr="00874F7E">
              <w:rPr>
                <w:color w:val="000000"/>
              </w:rPr>
              <w:t xml:space="preserve">18. </w:t>
            </w:r>
            <w:r w:rsidRPr="00874F7E">
              <w:rPr>
                <w:color w:val="000000"/>
                <w:lang w:val="sr-Cyrl-CS"/>
              </w:rPr>
              <w:t xml:space="preserve">април, Галерија Сингидунум, Београд.     </w:t>
            </w:r>
            <w:r w:rsidRPr="00874F7E">
              <w:rPr>
                <w:color w:val="000000"/>
              </w:rPr>
              <w:t xml:space="preserve"> </w:t>
            </w:r>
          </w:p>
          <w:p w:rsidR="00747966" w:rsidRPr="00874F7E" w:rsidRDefault="00747966" w:rsidP="00400540">
            <w:pPr>
              <w:pStyle w:val="ListParagraph"/>
              <w:numPr>
                <w:ilvl w:val="0"/>
                <w:numId w:val="15"/>
              </w:numPr>
              <w:spacing w:after="0" w:line="240" w:lineRule="auto"/>
              <w:rPr>
                <w:b/>
                <w:color w:val="000000"/>
                <w:lang w:val="sr-Cyrl-CS"/>
              </w:rPr>
            </w:pPr>
            <w:r w:rsidRPr="00874F7E">
              <w:rPr>
                <w:b/>
                <w:color w:val="000000"/>
                <w:lang w:val="sr-Cyrl-CS"/>
              </w:rPr>
              <w:t>2</w:t>
            </w:r>
            <w:r w:rsidRPr="00874F7E">
              <w:rPr>
                <w:b/>
                <w:color w:val="000000"/>
              </w:rPr>
              <w:t>01</w:t>
            </w:r>
            <w:r w:rsidRPr="00874F7E">
              <w:rPr>
                <w:b/>
                <w:color w:val="000000"/>
                <w:lang w:val="sr-Cyrl-CS"/>
              </w:rPr>
              <w:t>6</w:t>
            </w:r>
            <w:r w:rsidRPr="00874F7E">
              <w:rPr>
                <w:b/>
                <w:color w:val="000000"/>
              </w:rPr>
              <w:t>.</w:t>
            </w:r>
            <w:r w:rsidRPr="00874F7E">
              <w:rPr>
                <w:b/>
                <w:color w:val="000000"/>
                <w:lang w:val="sr-Cyrl-CS"/>
              </w:rPr>
              <w:t xml:space="preserve"> „Београд – град у коме стварам 2016“                                                                                   </w:t>
            </w:r>
            <w:r w:rsidRPr="00874F7E">
              <w:rPr>
                <w:color w:val="000000"/>
                <w:lang w:val="sr-Cyrl-CS"/>
              </w:rPr>
              <w:t>9</w:t>
            </w:r>
            <w:r>
              <w:rPr>
                <w:color w:val="000000"/>
              </w:rPr>
              <w:t>–</w:t>
            </w:r>
            <w:r w:rsidRPr="00874F7E">
              <w:rPr>
                <w:color w:val="000000"/>
              </w:rPr>
              <w:t>1</w:t>
            </w:r>
            <w:r w:rsidRPr="00874F7E">
              <w:rPr>
                <w:color w:val="000000"/>
                <w:lang w:val="sr-Cyrl-CS"/>
              </w:rPr>
              <w:t>9</w:t>
            </w:r>
            <w:r w:rsidRPr="00874F7E">
              <w:rPr>
                <w:color w:val="000000"/>
              </w:rPr>
              <w:t xml:space="preserve">. </w:t>
            </w:r>
            <w:r w:rsidRPr="00874F7E">
              <w:rPr>
                <w:color w:val="000000"/>
                <w:lang w:val="sr-Cyrl-CS"/>
              </w:rPr>
              <w:t>април, Галерија Сингидунум, Београд</w:t>
            </w:r>
          </w:p>
          <w:p w:rsidR="00747966" w:rsidRPr="00874F7E" w:rsidRDefault="00747966" w:rsidP="00400540">
            <w:pPr>
              <w:pStyle w:val="ListParagraph"/>
              <w:numPr>
                <w:ilvl w:val="0"/>
                <w:numId w:val="15"/>
              </w:numPr>
              <w:spacing w:after="0" w:line="240" w:lineRule="auto"/>
              <w:rPr>
                <w:b/>
                <w:color w:val="000000"/>
                <w:lang w:val="sr-Cyrl-CS"/>
              </w:rPr>
            </w:pPr>
            <w:r w:rsidRPr="00874F7E">
              <w:rPr>
                <w:b/>
                <w:color w:val="000000"/>
                <w:lang w:val="sr-Cyrl-CS"/>
              </w:rPr>
              <w:t>2</w:t>
            </w:r>
            <w:r w:rsidRPr="00874F7E">
              <w:rPr>
                <w:b/>
                <w:color w:val="000000"/>
              </w:rPr>
              <w:t>01</w:t>
            </w:r>
            <w:r w:rsidRPr="00874F7E">
              <w:rPr>
                <w:b/>
                <w:color w:val="000000"/>
                <w:lang w:val="sr-Cyrl-CS"/>
              </w:rPr>
              <w:t>7</w:t>
            </w:r>
            <w:r w:rsidRPr="00874F7E">
              <w:rPr>
                <w:b/>
                <w:color w:val="000000"/>
              </w:rPr>
              <w:t>.</w:t>
            </w:r>
            <w:r w:rsidRPr="00874F7E">
              <w:rPr>
                <w:b/>
                <w:color w:val="000000"/>
                <w:lang w:val="sr-Cyrl-CS"/>
              </w:rPr>
              <w:t xml:space="preserve"> „Београд – град у коме стварам 2017“                                                                                        </w:t>
            </w:r>
            <w:r w:rsidRPr="00874F7E">
              <w:rPr>
                <w:color w:val="000000"/>
                <w:lang w:val="sr-Cyrl-CS"/>
              </w:rPr>
              <w:t>30. август</w:t>
            </w:r>
            <w:r w:rsidRPr="00874F7E">
              <w:rPr>
                <w:color w:val="000000"/>
              </w:rPr>
              <w:t xml:space="preserve"> – </w:t>
            </w:r>
            <w:r w:rsidRPr="00874F7E">
              <w:rPr>
                <w:color w:val="000000"/>
                <w:lang w:val="sr-Cyrl-CS"/>
              </w:rPr>
              <w:t>20</w:t>
            </w:r>
            <w:r w:rsidRPr="00874F7E">
              <w:rPr>
                <w:color w:val="000000"/>
              </w:rPr>
              <w:t xml:space="preserve">. </w:t>
            </w:r>
            <w:r w:rsidRPr="00874F7E">
              <w:rPr>
                <w:color w:val="000000"/>
                <w:lang w:val="sr-Cyrl-CS"/>
              </w:rPr>
              <w:t>септембар, Галерија Војске Србије</w:t>
            </w:r>
          </w:p>
          <w:p w:rsidR="00747966" w:rsidRPr="00874F7E" w:rsidRDefault="00747966" w:rsidP="00400540">
            <w:pPr>
              <w:pStyle w:val="ListParagraph"/>
              <w:numPr>
                <w:ilvl w:val="0"/>
                <w:numId w:val="15"/>
              </w:numPr>
              <w:spacing w:after="0" w:line="240" w:lineRule="auto"/>
              <w:rPr>
                <w:b/>
                <w:color w:val="000000"/>
                <w:lang w:val="sr-Cyrl-CS"/>
              </w:rPr>
            </w:pPr>
            <w:r w:rsidRPr="00874F7E">
              <w:rPr>
                <w:b/>
                <w:color w:val="000000"/>
              </w:rPr>
              <w:t>2018. „</w:t>
            </w:r>
            <w:r w:rsidRPr="00874F7E">
              <w:rPr>
                <w:b/>
                <w:color w:val="000000"/>
                <w:lang w:val="sr-Cyrl-CS"/>
              </w:rPr>
              <w:t>Београд – град у коме стварам 2018“</w:t>
            </w:r>
          </w:p>
          <w:p w:rsidR="00747966" w:rsidRPr="00874F7E" w:rsidRDefault="00747966" w:rsidP="00D0059B">
            <w:pPr>
              <w:pStyle w:val="ListParagraph"/>
              <w:rPr>
                <w:color w:val="000000"/>
                <w:lang w:val="sr-Cyrl-CS"/>
              </w:rPr>
            </w:pPr>
            <w:r w:rsidRPr="00874F7E">
              <w:rPr>
                <w:color w:val="000000"/>
                <w:lang w:val="sr-Cyrl-CS"/>
              </w:rPr>
              <w:t>2</w:t>
            </w:r>
            <w:r>
              <w:rPr>
                <w:color w:val="000000"/>
              </w:rPr>
              <w:t>–</w:t>
            </w:r>
            <w:r w:rsidRPr="00874F7E">
              <w:rPr>
                <w:color w:val="000000"/>
                <w:lang w:val="sr-Cyrl-CS"/>
              </w:rPr>
              <w:t>14. август, Галерија Сингидунум, Београд</w:t>
            </w:r>
          </w:p>
          <w:p w:rsidR="00747966" w:rsidRPr="00874F7E" w:rsidRDefault="00747966" w:rsidP="00400540">
            <w:pPr>
              <w:pStyle w:val="ListParagraph"/>
              <w:numPr>
                <w:ilvl w:val="0"/>
                <w:numId w:val="15"/>
              </w:numPr>
              <w:spacing w:after="0" w:line="240" w:lineRule="auto"/>
              <w:rPr>
                <w:b/>
                <w:color w:val="000000"/>
                <w:lang w:val="sr-Cyrl-CS"/>
              </w:rPr>
            </w:pPr>
            <w:r w:rsidRPr="00874F7E">
              <w:rPr>
                <w:b/>
                <w:color w:val="000000"/>
              </w:rPr>
              <w:t>2019. „</w:t>
            </w:r>
            <w:r w:rsidRPr="00874F7E">
              <w:rPr>
                <w:b/>
                <w:color w:val="000000"/>
                <w:lang w:val="sr-Cyrl-CS"/>
              </w:rPr>
              <w:t>Београд – град у коме стварам 2019“</w:t>
            </w:r>
          </w:p>
          <w:p w:rsidR="00747966" w:rsidRPr="00874F7E" w:rsidRDefault="00747966" w:rsidP="00D0059B">
            <w:pPr>
              <w:pStyle w:val="ListParagraph"/>
              <w:rPr>
                <w:color w:val="000000"/>
                <w:lang w:val="sr-Cyrl-CS"/>
              </w:rPr>
            </w:pPr>
            <w:r w:rsidRPr="00874F7E">
              <w:rPr>
                <w:color w:val="000000"/>
                <w:lang w:val="sr-Cyrl-CS"/>
              </w:rPr>
              <w:t>29. август – 14. септембар, Галерија Војске Србије.</w:t>
            </w:r>
          </w:p>
          <w:p w:rsidR="00747966" w:rsidRPr="00874F7E" w:rsidRDefault="00747966" w:rsidP="00400540">
            <w:pPr>
              <w:pStyle w:val="ListParagraph"/>
              <w:numPr>
                <w:ilvl w:val="0"/>
                <w:numId w:val="15"/>
              </w:numPr>
              <w:spacing w:after="0" w:line="240" w:lineRule="auto"/>
              <w:rPr>
                <w:b/>
                <w:color w:val="000000"/>
                <w:lang w:val="sr-Cyrl-CS"/>
              </w:rPr>
            </w:pPr>
            <w:r w:rsidRPr="00874F7E">
              <w:rPr>
                <w:b/>
                <w:color w:val="000000"/>
              </w:rPr>
              <w:t>2020/21. „</w:t>
            </w:r>
            <w:r w:rsidRPr="00874F7E">
              <w:rPr>
                <w:b/>
                <w:color w:val="000000"/>
                <w:lang w:val="sr-Cyrl-CS"/>
              </w:rPr>
              <w:t>Београд – град у коме стварам 2020/21“</w:t>
            </w:r>
          </w:p>
          <w:p w:rsidR="00747966" w:rsidRPr="00874F7E" w:rsidRDefault="00747966" w:rsidP="00D0059B">
            <w:pPr>
              <w:pStyle w:val="ListParagraph"/>
              <w:rPr>
                <w:color w:val="000000"/>
              </w:rPr>
            </w:pPr>
            <w:r w:rsidRPr="00874F7E">
              <w:rPr>
                <w:color w:val="000000"/>
                <w:lang w:val="sr-Cyrl-CS"/>
              </w:rPr>
              <w:t>27. август – 18. септембар, Галерија Војске Србије.</w:t>
            </w:r>
          </w:p>
          <w:p w:rsidR="00747966" w:rsidRPr="003B2D0D" w:rsidRDefault="00747966" w:rsidP="00D0059B">
            <w:pPr>
              <w:rPr>
                <w:b/>
                <w:color w:val="000000"/>
              </w:rPr>
            </w:pPr>
            <w:r>
              <w:rPr>
                <w:color w:val="000000"/>
              </w:rPr>
              <w:t xml:space="preserve">       </w:t>
            </w:r>
            <w:r w:rsidRPr="003B2D0D">
              <w:rPr>
                <w:color w:val="000000"/>
              </w:rPr>
              <w:t xml:space="preserve">●    </w:t>
            </w:r>
            <w:r w:rsidRPr="003B2D0D">
              <w:rPr>
                <w:b/>
                <w:color w:val="000000"/>
              </w:rPr>
              <w:t>2022.</w:t>
            </w:r>
            <w:r w:rsidRPr="003B2D0D">
              <w:rPr>
                <w:color w:val="000000"/>
              </w:rPr>
              <w:t xml:space="preserve"> </w:t>
            </w:r>
            <w:r w:rsidRPr="003B2D0D">
              <w:rPr>
                <w:b/>
                <w:color w:val="000000"/>
              </w:rPr>
              <w:t>„</w:t>
            </w:r>
            <w:r w:rsidRPr="003B2D0D">
              <w:rPr>
                <w:b/>
                <w:color w:val="000000"/>
                <w:lang w:val="sr-Cyrl-CS"/>
              </w:rPr>
              <w:t>Београд – град у коме стварам 202</w:t>
            </w:r>
            <w:r w:rsidRPr="003B2D0D">
              <w:rPr>
                <w:b/>
                <w:color w:val="000000"/>
              </w:rPr>
              <w:t>2</w:t>
            </w:r>
            <w:r w:rsidRPr="003B2D0D">
              <w:rPr>
                <w:b/>
                <w:color w:val="000000"/>
                <w:lang w:val="sr-Cyrl-CS"/>
              </w:rPr>
              <w:t>“</w:t>
            </w:r>
            <w:r w:rsidRPr="003B2D0D">
              <w:rPr>
                <w:b/>
                <w:color w:val="000000"/>
              </w:rPr>
              <w:t xml:space="preserve">                                                                                                    </w:t>
            </w:r>
          </w:p>
          <w:p w:rsidR="00747966" w:rsidRPr="003B2D0D" w:rsidRDefault="00747966" w:rsidP="00D0059B">
            <w:pPr>
              <w:rPr>
                <w:color w:val="000000"/>
                <w:lang w:val="sr-Cyrl-CS"/>
              </w:rPr>
            </w:pPr>
            <w:r w:rsidRPr="003B2D0D">
              <w:rPr>
                <w:b/>
                <w:color w:val="000000"/>
              </w:rPr>
              <w:t xml:space="preserve">             </w:t>
            </w:r>
            <w:r w:rsidRPr="003B2D0D">
              <w:rPr>
                <w:color w:val="000000"/>
                <w:lang w:val="sr-Cyrl-CS"/>
              </w:rPr>
              <w:t>2</w:t>
            </w:r>
            <w:r>
              <w:rPr>
                <w:color w:val="000000"/>
                <w:lang w:val="sr-Cyrl-CS"/>
              </w:rPr>
              <w:t>–</w:t>
            </w:r>
            <w:r w:rsidRPr="003B2D0D">
              <w:rPr>
                <w:color w:val="000000"/>
              </w:rPr>
              <w:t>24</w:t>
            </w:r>
            <w:r w:rsidRPr="003B2D0D">
              <w:rPr>
                <w:color w:val="000000"/>
                <w:lang w:val="sr-Cyrl-CS"/>
              </w:rPr>
              <w:t xml:space="preserve">. </w:t>
            </w:r>
            <w:r w:rsidRPr="003B2D0D">
              <w:rPr>
                <w:color w:val="000000"/>
              </w:rPr>
              <w:t>с</w:t>
            </w:r>
            <w:r w:rsidRPr="003B2D0D">
              <w:rPr>
                <w:color w:val="000000"/>
                <w:lang w:val="sr-Cyrl-CS"/>
              </w:rPr>
              <w:t>ептембар, Галерија Војске Србије.</w:t>
            </w:r>
          </w:p>
          <w:p w:rsidR="00747966" w:rsidRPr="003B2D0D" w:rsidRDefault="00747966" w:rsidP="00D0059B">
            <w:pPr>
              <w:ind w:left="284"/>
              <w:rPr>
                <w:color w:val="000000"/>
                <w:lang w:val="sr-Cyrl-CS"/>
              </w:rPr>
            </w:pPr>
            <w:r w:rsidRPr="003B2D0D">
              <w:rPr>
                <w:color w:val="000000"/>
                <w:lang w:val="sr-Cyrl-CS"/>
              </w:rPr>
              <w:t xml:space="preserve"> </w:t>
            </w:r>
            <w:r>
              <w:rPr>
                <w:b/>
                <w:color w:val="000000"/>
              </w:rPr>
              <w:t xml:space="preserve">●    </w:t>
            </w:r>
            <w:r w:rsidRPr="003B2D0D">
              <w:rPr>
                <w:b/>
                <w:color w:val="000000"/>
              </w:rPr>
              <w:t>2023.</w:t>
            </w:r>
            <w:r w:rsidRPr="003B2D0D">
              <w:rPr>
                <w:color w:val="000000"/>
              </w:rPr>
              <w:t xml:space="preserve"> </w:t>
            </w:r>
            <w:r w:rsidRPr="003B2D0D">
              <w:rPr>
                <w:b/>
                <w:color w:val="000000"/>
              </w:rPr>
              <w:t>„</w:t>
            </w:r>
            <w:r w:rsidRPr="003B2D0D">
              <w:rPr>
                <w:b/>
                <w:color w:val="000000"/>
                <w:lang w:val="sr-Cyrl-CS"/>
              </w:rPr>
              <w:t>Београд – град у коме стварам 202</w:t>
            </w:r>
            <w:r w:rsidRPr="003B2D0D">
              <w:rPr>
                <w:b/>
                <w:color w:val="000000"/>
              </w:rPr>
              <w:t>3</w:t>
            </w:r>
            <w:r w:rsidRPr="003B2D0D">
              <w:rPr>
                <w:b/>
                <w:color w:val="000000"/>
                <w:lang w:val="sr-Cyrl-CS"/>
              </w:rPr>
              <w:t>“</w:t>
            </w:r>
            <w:r w:rsidRPr="003B2D0D">
              <w:rPr>
                <w:b/>
                <w:color w:val="000000"/>
              </w:rPr>
              <w:t xml:space="preserve">                                                                                                    </w:t>
            </w:r>
          </w:p>
          <w:p w:rsidR="00747966" w:rsidRPr="003B2D0D" w:rsidRDefault="00747966" w:rsidP="00D0059B">
            <w:pPr>
              <w:rPr>
                <w:color w:val="000000"/>
                <w:lang w:val="sr-Cyrl-CS"/>
              </w:rPr>
            </w:pPr>
            <w:r w:rsidRPr="003B2D0D">
              <w:rPr>
                <w:b/>
                <w:color w:val="000000"/>
              </w:rPr>
              <w:t xml:space="preserve">             </w:t>
            </w:r>
            <w:r w:rsidRPr="003B2D0D">
              <w:rPr>
                <w:color w:val="000000"/>
                <w:lang w:val="sr-Cyrl-CS"/>
              </w:rPr>
              <w:t>8</w:t>
            </w:r>
            <w:r>
              <w:rPr>
                <w:color w:val="000000"/>
                <w:lang w:val="sr-Cyrl-CS"/>
              </w:rPr>
              <w:t>–</w:t>
            </w:r>
            <w:r w:rsidRPr="003B2D0D">
              <w:rPr>
                <w:color w:val="000000"/>
              </w:rPr>
              <w:t>17</w:t>
            </w:r>
            <w:r w:rsidRPr="003B2D0D">
              <w:rPr>
                <w:color w:val="000000"/>
                <w:lang w:val="sr-Cyrl-CS"/>
              </w:rPr>
              <w:t xml:space="preserve">. </w:t>
            </w:r>
            <w:r w:rsidRPr="003B2D0D">
              <w:rPr>
                <w:color w:val="000000"/>
              </w:rPr>
              <w:t>новембар</w:t>
            </w:r>
            <w:r w:rsidRPr="003B2D0D">
              <w:rPr>
                <w:color w:val="000000"/>
                <w:lang w:val="sr-Cyrl-CS"/>
              </w:rPr>
              <w:t>, Галерија СКЦ</w:t>
            </w:r>
          </w:p>
          <w:p w:rsidR="00747966" w:rsidRPr="003B2D0D" w:rsidRDefault="00747966" w:rsidP="00D0059B">
            <w:pPr>
              <w:ind w:left="284"/>
              <w:rPr>
                <w:color w:val="000000"/>
                <w:lang w:val="sr-Cyrl-CS"/>
              </w:rPr>
            </w:pPr>
            <w:r>
              <w:rPr>
                <w:b/>
                <w:color w:val="000000"/>
              </w:rPr>
              <w:t xml:space="preserve"> ●    </w:t>
            </w:r>
            <w:r w:rsidRPr="003B2D0D">
              <w:rPr>
                <w:b/>
                <w:color w:val="000000"/>
              </w:rPr>
              <w:t>2024.</w:t>
            </w:r>
            <w:r w:rsidRPr="003B2D0D">
              <w:rPr>
                <w:color w:val="000000"/>
              </w:rPr>
              <w:t xml:space="preserve"> </w:t>
            </w:r>
            <w:r w:rsidRPr="003B2D0D">
              <w:rPr>
                <w:b/>
                <w:color w:val="000000"/>
              </w:rPr>
              <w:t>„</w:t>
            </w:r>
            <w:r w:rsidRPr="003B2D0D">
              <w:rPr>
                <w:b/>
                <w:color w:val="000000"/>
                <w:lang w:val="sr-Cyrl-CS"/>
              </w:rPr>
              <w:t>Београд – град у коме стварам 202</w:t>
            </w:r>
            <w:r w:rsidRPr="003B2D0D">
              <w:rPr>
                <w:b/>
                <w:color w:val="000000"/>
              </w:rPr>
              <w:t>4</w:t>
            </w:r>
            <w:r w:rsidRPr="003B2D0D">
              <w:rPr>
                <w:b/>
                <w:color w:val="000000"/>
                <w:lang w:val="sr-Cyrl-CS"/>
              </w:rPr>
              <w:t>“</w:t>
            </w:r>
            <w:r w:rsidRPr="003B2D0D">
              <w:rPr>
                <w:b/>
                <w:color w:val="000000"/>
              </w:rPr>
              <w:t xml:space="preserve">                                                                                                    </w:t>
            </w:r>
          </w:p>
          <w:p w:rsidR="00747966" w:rsidRPr="00842B19" w:rsidRDefault="00747966" w:rsidP="00400540">
            <w:pPr>
              <w:pStyle w:val="ListParagraph"/>
              <w:numPr>
                <w:ilvl w:val="0"/>
                <w:numId w:val="16"/>
              </w:numPr>
              <w:spacing w:after="0" w:line="240" w:lineRule="auto"/>
              <w:ind w:right="360"/>
              <w:rPr>
                <w:color w:val="000000"/>
                <w:lang w:val="sr-Cyrl-CS"/>
              </w:rPr>
            </w:pPr>
            <w:r w:rsidRPr="00842B19">
              <w:rPr>
                <w:color w:val="000000"/>
                <w:lang w:val="sr-Cyrl-CS"/>
              </w:rPr>
              <w:t>вгуст</w:t>
            </w:r>
            <w:r w:rsidRPr="00842B19">
              <w:rPr>
                <w:color w:val="000000"/>
              </w:rPr>
              <w:t xml:space="preserve"> </w:t>
            </w:r>
            <w:r w:rsidRPr="00842B19">
              <w:rPr>
                <w:color w:val="000000"/>
                <w:lang w:val="sr-Cyrl-CS"/>
              </w:rPr>
              <w:t xml:space="preserve">– </w:t>
            </w:r>
            <w:r w:rsidRPr="00842B19">
              <w:rPr>
                <w:color w:val="000000"/>
              </w:rPr>
              <w:t>10</w:t>
            </w:r>
            <w:r w:rsidRPr="00842B19">
              <w:rPr>
                <w:color w:val="000000"/>
                <w:lang w:val="sr-Cyrl-CS"/>
              </w:rPr>
              <w:t xml:space="preserve">. </w:t>
            </w:r>
            <w:r w:rsidRPr="00842B19">
              <w:rPr>
                <w:color w:val="000000"/>
              </w:rPr>
              <w:t>септембар</w:t>
            </w:r>
            <w:r w:rsidRPr="00842B19">
              <w:rPr>
                <w:color w:val="000000"/>
                <w:lang w:val="sr-Cyrl-CS"/>
              </w:rPr>
              <w:t>, Галерија Војске Србије</w:t>
            </w:r>
          </w:p>
          <w:p w:rsidR="00747966" w:rsidRDefault="00747966" w:rsidP="00D0059B">
            <w:pPr>
              <w:rPr>
                <w:color w:val="000000"/>
                <w:lang w:val="sr-Cyrl-CS"/>
              </w:rPr>
            </w:pPr>
          </w:p>
          <w:p w:rsidR="00747966" w:rsidRPr="00842B19" w:rsidRDefault="00747966" w:rsidP="00D0059B">
            <w:pPr>
              <w:pStyle w:val="ListParagraph"/>
              <w:rPr>
                <w:rFonts w:cs="Arial"/>
                <w:b/>
                <w:noProof/>
              </w:rPr>
            </w:pPr>
            <w:r>
              <w:rPr>
                <w:rFonts w:cs="Arial"/>
                <w:b/>
                <w:noProof/>
              </w:rPr>
              <w:t xml:space="preserve">Важнији пројекти </w:t>
            </w:r>
            <w:r w:rsidRPr="00842B19">
              <w:rPr>
                <w:rFonts w:cs="Arial"/>
                <w:b/>
                <w:noProof/>
              </w:rPr>
              <w:t>намењени деци и омладини</w:t>
            </w:r>
            <w:r>
              <w:rPr>
                <w:rFonts w:cs="Arial"/>
                <w:b/>
                <w:noProof/>
              </w:rPr>
              <w:t>:</w:t>
            </w:r>
          </w:p>
          <w:p w:rsidR="00747966" w:rsidRPr="00974FF7" w:rsidRDefault="00747966" w:rsidP="00400540">
            <w:pPr>
              <w:pStyle w:val="ListParagraph"/>
              <w:numPr>
                <w:ilvl w:val="0"/>
                <w:numId w:val="6"/>
              </w:numPr>
              <w:rPr>
                <w:rFonts w:cs="Arial"/>
                <w:bCs/>
                <w:caps/>
                <w:noProof/>
                <w:color w:val="000000"/>
                <w:lang w:val="sr-Cyrl-CS"/>
              </w:rPr>
            </w:pPr>
            <w:r w:rsidRPr="002F5DA4">
              <w:rPr>
                <w:rFonts w:cs="Arial"/>
                <w:b/>
                <w:noProof/>
                <w:lang w:val="sr-Cyrl-CS"/>
              </w:rPr>
              <w:t>2014.</w:t>
            </w:r>
            <w:r>
              <w:rPr>
                <w:rFonts w:cs="Arial"/>
                <w:b/>
                <w:i/>
                <w:noProof/>
                <w:lang w:val="sr-Cyrl-CS"/>
              </w:rPr>
              <w:t xml:space="preserve"> </w:t>
            </w:r>
            <w:r w:rsidRPr="002F5DA4">
              <w:rPr>
                <w:rFonts w:cs="Arial"/>
                <w:b/>
                <w:i/>
                <w:noProof/>
                <w:lang w:val="sr-Cyrl-CS"/>
              </w:rPr>
              <w:t>Мала школа уметничке керамике</w:t>
            </w:r>
            <w:r w:rsidRPr="002F5DA4">
              <w:rPr>
                <w:rFonts w:cs="Arial"/>
                <w:b/>
                <w:noProof/>
                <w:lang w:val="sr-Cyrl-CS"/>
              </w:rPr>
              <w:t xml:space="preserve">, </w:t>
            </w:r>
          </w:p>
          <w:p w:rsidR="00747966" w:rsidRPr="002F5DA4" w:rsidRDefault="00747966" w:rsidP="00D0059B">
            <w:pPr>
              <w:pStyle w:val="ListParagraph"/>
              <w:ind w:left="1080"/>
              <w:rPr>
                <w:rStyle w:val="Heading1Char"/>
                <w:rFonts w:ascii="Franklin Gothic Book" w:eastAsia="Calibri" w:hAnsi="Franklin Gothic Book" w:cs="Arial"/>
                <w:bCs w:val="0"/>
                <w:noProof/>
                <w:color w:val="000000"/>
                <w:lang w:val="sr-Cyrl-CS"/>
              </w:rPr>
            </w:pPr>
            <w:r w:rsidRPr="002F5DA4">
              <w:rPr>
                <w:rFonts w:cs="Arial"/>
                <w:noProof/>
                <w:lang w:val="sr-Cyrl-CS"/>
              </w:rPr>
              <w:t xml:space="preserve">у </w:t>
            </w:r>
            <w:r w:rsidRPr="002F5DA4">
              <w:rPr>
                <w:rFonts w:cs="Arial"/>
                <w:noProof/>
              </w:rPr>
              <w:t>сарадњи са Секретаријатом за културу</w:t>
            </w:r>
            <w:r w:rsidRPr="002F5DA4">
              <w:rPr>
                <w:rFonts w:cs="Arial"/>
                <w:noProof/>
                <w:color w:val="000000"/>
                <w:lang w:val="sr-Cyrl-CS"/>
              </w:rPr>
              <w:t xml:space="preserve"> </w:t>
            </w:r>
          </w:p>
          <w:p w:rsidR="00747966" w:rsidRPr="00842B19" w:rsidRDefault="00747966" w:rsidP="00400540">
            <w:pPr>
              <w:pStyle w:val="ListParagraph"/>
              <w:numPr>
                <w:ilvl w:val="0"/>
                <w:numId w:val="6"/>
              </w:numPr>
              <w:rPr>
                <w:rFonts w:cs="Arial"/>
                <w:noProof/>
                <w:color w:val="000000"/>
                <w:lang w:val="sr-Cyrl-CS"/>
              </w:rPr>
            </w:pPr>
            <w:r w:rsidRPr="002F5DA4">
              <w:rPr>
                <w:rFonts w:cs="Arial"/>
                <w:b/>
                <w:noProof/>
              </w:rPr>
              <w:t>2014.</w:t>
            </w:r>
            <w:r>
              <w:rPr>
                <w:rFonts w:cs="Arial"/>
                <w:b/>
                <w:i/>
                <w:noProof/>
              </w:rPr>
              <w:t xml:space="preserve"> </w:t>
            </w:r>
            <w:r w:rsidRPr="002F5DA4">
              <w:rPr>
                <w:rFonts w:cs="Arial"/>
                <w:b/>
                <w:i/>
                <w:noProof/>
              </w:rPr>
              <w:t>Четири уметничке радионице</w:t>
            </w:r>
            <w:r>
              <w:rPr>
                <w:rFonts w:cs="Arial"/>
                <w:b/>
                <w:i/>
                <w:noProof/>
              </w:rPr>
              <w:t xml:space="preserve">, </w:t>
            </w:r>
            <w:r w:rsidRPr="002F5DA4">
              <w:rPr>
                <w:rFonts w:cs="Arial"/>
                <w:i/>
                <w:noProof/>
              </w:rPr>
              <w:t>у</w:t>
            </w:r>
            <w:r w:rsidRPr="002F5DA4">
              <w:rPr>
                <w:rFonts w:cs="Arial"/>
                <w:noProof/>
              </w:rPr>
              <w:t xml:space="preserve"> сарадњи са Секретаријатом за спорт и омладину града Београда</w:t>
            </w:r>
          </w:p>
          <w:p w:rsidR="00747966" w:rsidRPr="00842B19" w:rsidRDefault="00747966" w:rsidP="00400540">
            <w:pPr>
              <w:pStyle w:val="ListParagraph"/>
              <w:numPr>
                <w:ilvl w:val="0"/>
                <w:numId w:val="6"/>
              </w:numPr>
              <w:rPr>
                <w:rFonts w:cs="Arial"/>
                <w:b/>
                <w:noProof/>
                <w:color w:val="000000"/>
                <w:lang w:val="sr-Cyrl-CS"/>
              </w:rPr>
            </w:pPr>
            <w:r w:rsidRPr="002F5DA4">
              <w:rPr>
                <w:rFonts w:cs="Arial"/>
                <w:b/>
                <w:noProof/>
                <w:color w:val="000000"/>
                <w:lang w:val="sr-Cyrl-CS"/>
              </w:rPr>
              <w:t>2015.</w:t>
            </w:r>
            <w:r>
              <w:rPr>
                <w:rFonts w:cs="Arial"/>
                <w:b/>
                <w:i/>
                <w:noProof/>
                <w:color w:val="000000"/>
                <w:lang w:val="sr-Cyrl-CS"/>
              </w:rPr>
              <w:t xml:space="preserve"> </w:t>
            </w:r>
            <w:r w:rsidRPr="002F5DA4">
              <w:rPr>
                <w:rFonts w:cs="Arial"/>
                <w:b/>
                <w:i/>
                <w:noProof/>
                <w:color w:val="000000"/>
                <w:lang w:val="sr-Cyrl-CS"/>
              </w:rPr>
              <w:t>Мала школа</w:t>
            </w:r>
            <w:r w:rsidRPr="002F5DA4">
              <w:rPr>
                <w:rFonts w:cs="Arial"/>
                <w:b/>
                <w:noProof/>
                <w:color w:val="000000"/>
                <w:lang w:val="sr-Cyrl-CS"/>
              </w:rPr>
              <w:t xml:space="preserve"> </w:t>
            </w:r>
            <w:r w:rsidRPr="002F5DA4">
              <w:rPr>
                <w:rFonts w:cs="Arial"/>
                <w:b/>
                <w:i/>
                <w:noProof/>
                <w:color w:val="000000"/>
                <w:lang w:val="sr-Cyrl-CS"/>
              </w:rPr>
              <w:t>примењене уметности</w:t>
            </w:r>
            <w:r>
              <w:rPr>
                <w:rFonts w:cs="Arial"/>
                <w:b/>
                <w:i/>
                <w:noProof/>
                <w:color w:val="000000"/>
                <w:lang w:val="sr-Cyrl-CS"/>
              </w:rPr>
              <w:t>,</w:t>
            </w:r>
            <w:r w:rsidRPr="00842B19">
              <w:rPr>
                <w:rFonts w:cs="Arial"/>
                <w:i/>
                <w:noProof/>
                <w:color w:val="000000"/>
                <w:lang w:val="sr-Cyrl-CS"/>
              </w:rPr>
              <w:t xml:space="preserve"> </w:t>
            </w:r>
            <w:r w:rsidRPr="002F5DA4">
              <w:rPr>
                <w:rFonts w:cs="Arial"/>
                <w:noProof/>
              </w:rPr>
              <w:t>у сарадњи са Секретаријатом за спорт и омладину града Београда</w:t>
            </w:r>
          </w:p>
          <w:p w:rsidR="00747966" w:rsidRPr="002F5DA4" w:rsidRDefault="00747966" w:rsidP="00400540">
            <w:pPr>
              <w:pStyle w:val="ListParagraph"/>
              <w:numPr>
                <w:ilvl w:val="0"/>
                <w:numId w:val="6"/>
              </w:numPr>
              <w:rPr>
                <w:rFonts w:cs="Arial"/>
                <w:noProof/>
                <w:color w:val="000000"/>
                <w:lang w:val="sr-Cyrl-CS"/>
              </w:rPr>
            </w:pPr>
            <w:r w:rsidRPr="002F5DA4">
              <w:rPr>
                <w:rFonts w:cs="Arial"/>
                <w:b/>
                <w:noProof/>
                <w:color w:val="000000"/>
                <w:lang w:val="sr-Cyrl-CS"/>
              </w:rPr>
              <w:t>2016.</w:t>
            </w:r>
            <w:r w:rsidRPr="002F5DA4">
              <w:rPr>
                <w:rFonts w:cs="Arial"/>
                <w:b/>
                <w:i/>
                <w:noProof/>
                <w:color w:val="000000"/>
                <w:lang w:val="sr-Cyrl-CS"/>
              </w:rPr>
              <w:t xml:space="preserve"> Уметничке радионице за таленте</w:t>
            </w:r>
            <w:r>
              <w:rPr>
                <w:rFonts w:cs="Arial"/>
                <w:b/>
                <w:i/>
                <w:noProof/>
                <w:color w:val="000000"/>
                <w:lang w:val="sr-Cyrl-CS"/>
              </w:rPr>
              <w:t>,</w:t>
            </w:r>
            <w:r w:rsidRPr="002F5DA4">
              <w:rPr>
                <w:rFonts w:cs="Arial"/>
                <w:b/>
                <w:i/>
                <w:noProof/>
                <w:color w:val="000000"/>
                <w:lang w:val="sr-Cyrl-CS"/>
              </w:rPr>
              <w:t xml:space="preserve"> </w:t>
            </w:r>
            <w:r w:rsidRPr="002F5DA4">
              <w:rPr>
                <w:rFonts w:cs="Arial"/>
                <w:noProof/>
              </w:rPr>
              <w:t>у сарадњи са ГО Нови Београд и УЛУПУДС-ом</w:t>
            </w:r>
          </w:p>
          <w:p w:rsidR="00747966" w:rsidRPr="002F5DA4" w:rsidRDefault="00747966" w:rsidP="00400540">
            <w:pPr>
              <w:pStyle w:val="ListParagraph"/>
              <w:numPr>
                <w:ilvl w:val="0"/>
                <w:numId w:val="6"/>
              </w:numPr>
              <w:rPr>
                <w:rFonts w:cs="Arial"/>
                <w:noProof/>
                <w:color w:val="000000"/>
                <w:lang w:val="sr-Cyrl-CS"/>
              </w:rPr>
            </w:pPr>
            <w:r w:rsidRPr="002F5DA4">
              <w:rPr>
                <w:rFonts w:cs="Arial"/>
                <w:b/>
                <w:noProof/>
                <w:color w:val="000000"/>
                <w:lang w:val="sr-Cyrl-CS"/>
              </w:rPr>
              <w:t>2016.</w:t>
            </w:r>
            <w:r w:rsidRPr="002F5DA4">
              <w:rPr>
                <w:rFonts w:cs="Arial"/>
                <w:b/>
                <w:i/>
                <w:noProof/>
                <w:color w:val="000000"/>
                <w:lang w:val="sr-Cyrl-CS"/>
              </w:rPr>
              <w:t>Организација изложбе уметничких радова  полазника радионица</w:t>
            </w:r>
            <w:r w:rsidRPr="002F5DA4">
              <w:rPr>
                <w:rFonts w:cs="Arial"/>
                <w:b/>
                <w:i/>
                <w:noProof/>
                <w:lang w:val="sr-Cyrl-CS"/>
              </w:rPr>
              <w:t xml:space="preserve"> </w:t>
            </w:r>
            <w:r w:rsidRPr="002F5DA4">
              <w:rPr>
                <w:rFonts w:cs="Arial"/>
                <w:b/>
                <w:i/>
                <w:noProof/>
                <w:color w:val="000000"/>
                <w:lang w:val="sr-Cyrl-CS"/>
              </w:rPr>
              <w:t xml:space="preserve">Уметничке радионице за таленте, </w:t>
            </w:r>
            <w:r>
              <w:rPr>
                <w:rFonts w:cs="Arial"/>
                <w:noProof/>
                <w:color w:val="000000"/>
                <w:lang w:val="sr-Cyrl-CS"/>
              </w:rPr>
              <w:t>Новобеоградска</w:t>
            </w:r>
            <w:r w:rsidRPr="002F5DA4">
              <w:rPr>
                <w:rFonts w:cs="Arial"/>
                <w:noProof/>
                <w:color w:val="000000"/>
                <w:lang w:val="sr-Cyrl-CS"/>
              </w:rPr>
              <w:t xml:space="preserve"> културн</w:t>
            </w:r>
            <w:r>
              <w:rPr>
                <w:rFonts w:cs="Arial"/>
                <w:noProof/>
                <w:color w:val="000000"/>
                <w:lang w:val="sr-Cyrl-CS"/>
              </w:rPr>
              <w:t>а</w:t>
            </w:r>
            <w:r w:rsidRPr="002F5DA4">
              <w:rPr>
                <w:rFonts w:cs="Arial"/>
                <w:noProof/>
                <w:color w:val="000000"/>
                <w:lang w:val="sr-Cyrl-CS"/>
              </w:rPr>
              <w:t xml:space="preserve"> мреж</w:t>
            </w:r>
            <w:r>
              <w:rPr>
                <w:rFonts w:cs="Arial"/>
                <w:noProof/>
                <w:color w:val="000000"/>
                <w:lang w:val="sr-Cyrl-CS"/>
              </w:rPr>
              <w:t>а</w:t>
            </w:r>
            <w:r w:rsidRPr="002F5DA4">
              <w:rPr>
                <w:rFonts w:cs="Arial"/>
                <w:noProof/>
                <w:color w:val="000000"/>
                <w:lang w:val="sr-Cyrl-CS"/>
              </w:rPr>
              <w:t xml:space="preserve">, </w:t>
            </w:r>
            <w:r w:rsidRPr="002F5DA4">
              <w:rPr>
                <w:rFonts w:cs="Arial"/>
                <w:noProof/>
              </w:rPr>
              <w:t>у сарадњи са ГО Нови Београд и</w:t>
            </w:r>
            <w:r>
              <w:rPr>
                <w:rFonts w:cs="Arial"/>
                <w:noProof/>
              </w:rPr>
              <w:t xml:space="preserve"> </w:t>
            </w:r>
            <w:r w:rsidRPr="002F5DA4">
              <w:rPr>
                <w:rFonts w:cs="Arial"/>
                <w:noProof/>
              </w:rPr>
              <w:t>УЛУПУДС-ом</w:t>
            </w:r>
          </w:p>
          <w:p w:rsidR="00747966" w:rsidRPr="002F5DA4" w:rsidRDefault="00747966" w:rsidP="00400540">
            <w:pPr>
              <w:pStyle w:val="ListParagraph"/>
              <w:numPr>
                <w:ilvl w:val="0"/>
                <w:numId w:val="6"/>
              </w:numPr>
              <w:rPr>
                <w:rFonts w:cs="Arial"/>
                <w:noProof/>
                <w:color w:val="000000"/>
                <w:lang w:val="sr-Cyrl-CS"/>
              </w:rPr>
            </w:pPr>
            <w:r w:rsidRPr="002F5DA4">
              <w:rPr>
                <w:rFonts w:cs="Arial"/>
                <w:b/>
                <w:noProof/>
                <w:color w:val="000000"/>
                <w:lang w:val="sr-Cyrl-CS"/>
              </w:rPr>
              <w:t>2016.</w:t>
            </w:r>
            <w:r>
              <w:rPr>
                <w:rFonts w:cs="Arial"/>
                <w:b/>
                <w:i/>
                <w:noProof/>
                <w:color w:val="000000"/>
                <w:lang w:val="sr-Cyrl-CS"/>
              </w:rPr>
              <w:t xml:space="preserve"> </w:t>
            </w:r>
            <w:r w:rsidRPr="002F5DA4">
              <w:rPr>
                <w:rFonts w:cs="Arial"/>
                <w:b/>
                <w:i/>
                <w:noProof/>
                <w:color w:val="000000"/>
                <w:lang w:val="sr-Cyrl-CS"/>
              </w:rPr>
              <w:t>Школа керамике за децу из угрожених слојева друштва</w:t>
            </w:r>
            <w:r>
              <w:rPr>
                <w:rFonts w:cs="Arial"/>
                <w:b/>
                <w:i/>
                <w:noProof/>
                <w:color w:val="000000"/>
                <w:lang w:val="sr-Cyrl-CS"/>
              </w:rPr>
              <w:t xml:space="preserve">, </w:t>
            </w:r>
            <w:r w:rsidRPr="002F5DA4">
              <w:rPr>
                <w:rFonts w:cs="Arial"/>
                <w:noProof/>
              </w:rPr>
              <w:t>у сарадњи са ГО Нови Београд и  УЛУПУДС-ом</w:t>
            </w:r>
          </w:p>
          <w:p w:rsidR="00747966" w:rsidRPr="002F5DA4" w:rsidRDefault="00747966" w:rsidP="00400540">
            <w:pPr>
              <w:pStyle w:val="ListParagraph"/>
              <w:numPr>
                <w:ilvl w:val="0"/>
                <w:numId w:val="6"/>
              </w:numPr>
              <w:rPr>
                <w:rFonts w:cs="Arial"/>
                <w:b/>
                <w:noProof/>
                <w:color w:val="000000"/>
                <w:lang w:val="sr-Cyrl-CS"/>
              </w:rPr>
            </w:pPr>
            <w:r w:rsidRPr="002F5DA4">
              <w:rPr>
                <w:rFonts w:cs="Arial"/>
                <w:b/>
                <w:noProof/>
                <w:color w:val="000000"/>
                <w:lang w:val="sr-Cyrl-CS"/>
              </w:rPr>
              <w:t>2017.</w:t>
            </w:r>
            <w:r>
              <w:rPr>
                <w:rFonts w:cs="Arial"/>
                <w:b/>
                <w:i/>
                <w:noProof/>
                <w:color w:val="000000"/>
                <w:lang w:val="sr-Cyrl-CS"/>
              </w:rPr>
              <w:t xml:space="preserve"> </w:t>
            </w:r>
            <w:r w:rsidRPr="002F5DA4">
              <w:rPr>
                <w:rFonts w:cs="Arial"/>
                <w:b/>
                <w:i/>
                <w:noProof/>
                <w:color w:val="000000"/>
                <w:lang w:val="sr-Cyrl-CS"/>
              </w:rPr>
              <w:t>Дизајн–од скице до реализације</w:t>
            </w:r>
          </w:p>
          <w:p w:rsidR="00747966" w:rsidRPr="002F5DA4" w:rsidRDefault="00747966" w:rsidP="00400540">
            <w:pPr>
              <w:pStyle w:val="ListParagraph"/>
              <w:numPr>
                <w:ilvl w:val="0"/>
                <w:numId w:val="6"/>
              </w:numPr>
              <w:rPr>
                <w:rFonts w:cs="Arial"/>
                <w:b/>
                <w:noProof/>
                <w:color w:val="000000"/>
                <w:lang w:val="sr-Cyrl-CS"/>
              </w:rPr>
            </w:pPr>
            <w:r w:rsidRPr="002F5DA4">
              <w:rPr>
                <w:rFonts w:cs="Arial"/>
                <w:b/>
                <w:noProof/>
                <w:color w:val="000000"/>
                <w:lang w:val="sr-Cyrl-CS"/>
              </w:rPr>
              <w:t>2017.</w:t>
            </w:r>
            <w:r>
              <w:rPr>
                <w:rFonts w:cs="Arial"/>
                <w:b/>
                <w:i/>
                <w:noProof/>
                <w:color w:val="000000"/>
                <w:lang w:val="sr-Cyrl-CS"/>
              </w:rPr>
              <w:t xml:space="preserve"> </w:t>
            </w:r>
            <w:r w:rsidRPr="002F5DA4">
              <w:rPr>
                <w:rFonts w:cs="Arial"/>
                <w:b/>
                <w:i/>
                <w:noProof/>
                <w:color w:val="000000"/>
                <w:lang w:val="sr-Cyrl-CS"/>
              </w:rPr>
              <w:t>Од рачунара до употребног предмета</w:t>
            </w:r>
            <w:r w:rsidRPr="002F5DA4">
              <w:rPr>
                <w:rFonts w:cs="Arial"/>
                <w:i/>
                <w:noProof/>
                <w:color w:val="000000"/>
                <w:lang w:val="sr-Cyrl-CS"/>
              </w:rPr>
              <w:t xml:space="preserve"> </w:t>
            </w:r>
          </w:p>
          <w:p w:rsidR="00747966" w:rsidRPr="00842B19" w:rsidRDefault="00747966" w:rsidP="00400540">
            <w:pPr>
              <w:pStyle w:val="ListParagraph"/>
              <w:numPr>
                <w:ilvl w:val="0"/>
                <w:numId w:val="6"/>
              </w:numPr>
              <w:rPr>
                <w:rFonts w:cs="Arial"/>
                <w:b/>
                <w:noProof/>
                <w:color w:val="000000"/>
                <w:lang w:val="sr-Cyrl-CS"/>
              </w:rPr>
            </w:pPr>
            <w:r w:rsidRPr="002F5DA4">
              <w:rPr>
                <w:rFonts w:cs="Arial"/>
                <w:b/>
                <w:noProof/>
                <w:lang w:val="sr-Cyrl-CS"/>
              </w:rPr>
              <w:t>2018.</w:t>
            </w:r>
            <w:r>
              <w:rPr>
                <w:rFonts w:cs="Arial"/>
                <w:i/>
                <w:noProof/>
                <w:lang w:val="sr-Cyrl-CS"/>
              </w:rPr>
              <w:t xml:space="preserve"> </w:t>
            </w:r>
            <w:r w:rsidRPr="00380DEA">
              <w:rPr>
                <w:rFonts w:cs="Arial"/>
                <w:b/>
                <w:i/>
                <w:noProof/>
                <w:lang w:val="sr-Cyrl-CS"/>
              </w:rPr>
              <w:t>15 креативних и едукативних радионица</w:t>
            </w:r>
            <w:r w:rsidRPr="00842B19">
              <w:rPr>
                <w:rFonts w:cs="Arial"/>
                <w:i/>
                <w:noProof/>
                <w:lang w:val="sr-Cyrl-CS"/>
              </w:rPr>
              <w:t xml:space="preserve"> </w:t>
            </w:r>
          </w:p>
          <w:p w:rsidR="00747966" w:rsidRPr="00842B19" w:rsidRDefault="00747966" w:rsidP="00400540">
            <w:pPr>
              <w:pStyle w:val="ListParagraph"/>
              <w:numPr>
                <w:ilvl w:val="0"/>
                <w:numId w:val="6"/>
              </w:numPr>
              <w:rPr>
                <w:rFonts w:cs="Arial"/>
                <w:b/>
                <w:noProof/>
                <w:color w:val="000000"/>
                <w:lang w:val="sr-Cyrl-CS"/>
              </w:rPr>
            </w:pPr>
            <w:r w:rsidRPr="00380DEA">
              <w:rPr>
                <w:rFonts w:cs="Arial"/>
                <w:b/>
                <w:noProof/>
                <w:lang w:val="sr-Cyrl-CS"/>
              </w:rPr>
              <w:t>2018</w:t>
            </w:r>
            <w:r>
              <w:rPr>
                <w:rFonts w:cs="Arial"/>
                <w:b/>
                <w:i/>
                <w:noProof/>
                <w:lang w:val="sr-Cyrl-CS"/>
              </w:rPr>
              <w:t xml:space="preserve">. </w:t>
            </w:r>
            <w:r w:rsidRPr="00380DEA">
              <w:rPr>
                <w:rFonts w:cs="Arial"/>
                <w:b/>
                <w:i/>
                <w:noProof/>
                <w:lang w:val="sr-Cyrl-CS"/>
              </w:rPr>
              <w:t>Од старих заната до уметности</w:t>
            </w:r>
            <w:r w:rsidRPr="00842B19">
              <w:rPr>
                <w:rFonts w:cs="Arial"/>
                <w:i/>
                <w:noProof/>
                <w:lang w:val="sr-Cyrl-CS"/>
              </w:rPr>
              <w:t xml:space="preserve"> </w:t>
            </w:r>
          </w:p>
          <w:p w:rsidR="00747966" w:rsidRPr="00380DEA" w:rsidRDefault="00747966" w:rsidP="00400540">
            <w:pPr>
              <w:pStyle w:val="ListParagraph"/>
              <w:numPr>
                <w:ilvl w:val="0"/>
                <w:numId w:val="6"/>
              </w:numPr>
              <w:rPr>
                <w:rFonts w:cs="Arial"/>
                <w:b/>
                <w:noProof/>
                <w:color w:val="000000"/>
                <w:lang w:val="sr-Cyrl-CS"/>
              </w:rPr>
            </w:pPr>
            <w:r w:rsidRPr="00380DEA">
              <w:rPr>
                <w:rFonts w:cs="Arial"/>
                <w:b/>
                <w:noProof/>
                <w:lang w:val="sr-Cyrl-CS"/>
              </w:rPr>
              <w:t>2018</w:t>
            </w:r>
            <w:r>
              <w:rPr>
                <w:rFonts w:cs="Arial"/>
                <w:i/>
                <w:noProof/>
                <w:lang w:val="sr-Cyrl-CS"/>
              </w:rPr>
              <w:t xml:space="preserve">. </w:t>
            </w:r>
            <w:r w:rsidRPr="00380DEA">
              <w:rPr>
                <w:rFonts w:cs="Arial"/>
                <w:b/>
                <w:i/>
                <w:noProof/>
                <w:lang w:val="sr-Cyrl-CS"/>
              </w:rPr>
              <w:t>Вајање и уметничка керамика</w:t>
            </w:r>
          </w:p>
          <w:p w:rsidR="00747966" w:rsidRPr="00380DEA" w:rsidRDefault="00747966" w:rsidP="00400540">
            <w:pPr>
              <w:pStyle w:val="ListParagraph"/>
              <w:numPr>
                <w:ilvl w:val="0"/>
                <w:numId w:val="6"/>
              </w:numPr>
              <w:rPr>
                <w:rFonts w:cs="Arial"/>
                <w:b/>
                <w:noProof/>
                <w:color w:val="000000"/>
                <w:lang w:val="sr-Cyrl-CS"/>
              </w:rPr>
            </w:pPr>
            <w:r w:rsidRPr="00380DEA">
              <w:rPr>
                <w:rFonts w:cs="Arial"/>
                <w:b/>
                <w:noProof/>
                <w:lang w:val="sr-Cyrl-CS"/>
              </w:rPr>
              <w:t>2018.</w:t>
            </w:r>
            <w:r>
              <w:rPr>
                <w:rFonts w:cs="Arial"/>
                <w:i/>
                <w:noProof/>
                <w:lang w:val="sr-Cyrl-CS"/>
              </w:rPr>
              <w:t xml:space="preserve"> </w:t>
            </w:r>
            <w:r w:rsidRPr="00380DEA">
              <w:rPr>
                <w:rFonts w:cs="Arial"/>
                <w:b/>
                <w:i/>
                <w:noProof/>
                <w:lang w:val="sr-Cyrl-CS"/>
              </w:rPr>
              <w:t>Дечија уметност</w:t>
            </w:r>
          </w:p>
          <w:p w:rsidR="00747966" w:rsidRPr="00974FF7" w:rsidRDefault="00747966" w:rsidP="00400540">
            <w:pPr>
              <w:pStyle w:val="ListParagraph"/>
              <w:numPr>
                <w:ilvl w:val="0"/>
                <w:numId w:val="6"/>
              </w:numPr>
              <w:rPr>
                <w:rFonts w:cs="Arial"/>
                <w:noProof/>
                <w:color w:val="000000"/>
                <w:lang w:val="sr-Cyrl-CS"/>
              </w:rPr>
            </w:pPr>
            <w:r w:rsidRPr="00380DEA">
              <w:rPr>
                <w:rFonts w:cs="Arial"/>
                <w:b/>
                <w:noProof/>
              </w:rPr>
              <w:t>2019.</w:t>
            </w:r>
            <w:r>
              <w:rPr>
                <w:rFonts w:cs="Arial"/>
                <w:i/>
                <w:noProof/>
              </w:rPr>
              <w:t xml:space="preserve"> </w:t>
            </w:r>
            <w:r w:rsidRPr="00380DEA">
              <w:rPr>
                <w:rFonts w:cs="Arial"/>
                <w:b/>
                <w:i/>
                <w:noProof/>
              </w:rPr>
              <w:t xml:space="preserve">Уметничко-еколошка радионица „Сачувајмо природу, сачувајмо себе!“, </w:t>
            </w:r>
            <w:r w:rsidRPr="00974FF7">
              <w:rPr>
                <w:rFonts w:cs="Arial"/>
                <w:noProof/>
              </w:rPr>
              <w:t>у сарадњи са Секретаријатом</w:t>
            </w:r>
            <w:r w:rsidRPr="00974FF7">
              <w:rPr>
                <w:rFonts w:cs="Arial"/>
                <w:i/>
                <w:noProof/>
              </w:rPr>
              <w:t xml:space="preserve">  </w:t>
            </w:r>
            <w:r w:rsidRPr="00974FF7">
              <w:rPr>
                <w:rFonts w:cs="Arial"/>
                <w:noProof/>
              </w:rPr>
              <w:t>за екологију града Београда</w:t>
            </w:r>
          </w:p>
          <w:p w:rsidR="00747966" w:rsidRPr="00842B19" w:rsidRDefault="00747966" w:rsidP="00D0059B">
            <w:pPr>
              <w:rPr>
                <w:color w:val="000000"/>
              </w:rPr>
            </w:pPr>
          </w:p>
          <w:p w:rsidR="00747966" w:rsidRPr="00C52608" w:rsidRDefault="00747966" w:rsidP="00D0059B">
            <w:pPr>
              <w:rPr>
                <w:rFonts w:cs="Arial"/>
                <w:b/>
              </w:rPr>
            </w:pPr>
            <w:r w:rsidRPr="00C52608">
              <w:rPr>
                <w:rFonts w:cs="Arial"/>
                <w:b/>
              </w:rPr>
              <w:t>Железнице Србије / НИП Желнид</w:t>
            </w:r>
          </w:p>
          <w:p w:rsidR="00747966" w:rsidRPr="00C52608" w:rsidRDefault="00747966" w:rsidP="00D0059B">
            <w:pPr>
              <w:rPr>
                <w:rFonts w:cs="Arial"/>
                <w:b/>
                <w:color w:val="9D3511"/>
              </w:rPr>
            </w:pPr>
            <w:r w:rsidRPr="00C52608">
              <w:rPr>
                <w:rFonts w:cs="Arial"/>
                <w:b/>
                <w:color w:val="9D3511"/>
              </w:rPr>
              <w:t>Графички дизајнер</w:t>
            </w:r>
          </w:p>
          <w:p w:rsidR="00747966" w:rsidRPr="00C52608" w:rsidRDefault="00747966" w:rsidP="00D0059B">
            <w:pPr>
              <w:rPr>
                <w:rFonts w:cs="Arial"/>
                <w:bCs/>
              </w:rPr>
            </w:pPr>
            <w:r w:rsidRPr="00C52608">
              <w:rPr>
                <w:rFonts w:cs="Arial"/>
                <w:bCs/>
              </w:rPr>
              <w:t>2006–2012.</w:t>
            </w:r>
          </w:p>
          <w:p w:rsidR="00747966" w:rsidRPr="00C52608" w:rsidRDefault="00747966" w:rsidP="00D0059B">
            <w:pPr>
              <w:rPr>
                <w:rFonts w:cs="Arial"/>
                <w:bCs/>
                <w:color w:val="9D3511"/>
              </w:rPr>
            </w:pPr>
            <w:r w:rsidRPr="00C52608">
              <w:rPr>
                <w:rFonts w:cs="Arial"/>
                <w:b/>
                <w:color w:val="9D3511"/>
              </w:rPr>
              <w:t>Руководилац дизајн студија</w:t>
            </w:r>
          </w:p>
          <w:p w:rsidR="00747966" w:rsidRPr="00C52608" w:rsidRDefault="00747966" w:rsidP="00D0059B">
            <w:pPr>
              <w:rPr>
                <w:rFonts w:cs="Arial"/>
              </w:rPr>
            </w:pPr>
            <w:r w:rsidRPr="00C52608">
              <w:rPr>
                <w:rFonts w:cs="Arial"/>
              </w:rPr>
              <w:t>2012–2014.</w:t>
            </w:r>
          </w:p>
          <w:p w:rsidR="00747966" w:rsidRPr="00C52608" w:rsidRDefault="00747966" w:rsidP="00D0059B">
            <w:pPr>
              <w:jc w:val="both"/>
              <w:rPr>
                <w:rFonts w:ascii="Franklin Gothic Medium" w:hAnsi="Franklin Gothic Medium" w:cs="Arial"/>
                <w:b/>
                <w:sz w:val="20"/>
                <w:szCs w:val="20"/>
              </w:rPr>
            </w:pPr>
            <w:r w:rsidRPr="00C52608">
              <w:rPr>
                <w:rFonts w:ascii="Franklin Gothic Medium" w:hAnsi="Franklin Gothic Medium" w:cs="Arial"/>
                <w:b/>
                <w:sz w:val="20"/>
                <w:szCs w:val="20"/>
              </w:rPr>
              <w:t>Аутор многих реализованих графичких решења од којих издваја:</w:t>
            </w:r>
          </w:p>
          <w:p w:rsidR="00747966" w:rsidRPr="00C52608" w:rsidRDefault="00747966" w:rsidP="00D0059B">
            <w:pPr>
              <w:jc w:val="both"/>
              <w:rPr>
                <w:rFonts w:cs="Arial"/>
                <w:sz w:val="20"/>
                <w:szCs w:val="20"/>
              </w:rPr>
            </w:pPr>
            <w:r w:rsidRPr="00C52608">
              <w:rPr>
                <w:rFonts w:cs="Arial"/>
                <w:sz w:val="20"/>
                <w:szCs w:val="20"/>
              </w:rPr>
              <w:t xml:space="preserve">▪ Визуелни идентитет за кампању </w:t>
            </w:r>
          </w:p>
          <w:p w:rsidR="00747966" w:rsidRPr="00C52608" w:rsidRDefault="00747966" w:rsidP="00D0059B">
            <w:pPr>
              <w:jc w:val="both"/>
              <w:rPr>
                <w:rFonts w:cs="Arial"/>
                <w:bCs/>
                <w:sz w:val="20"/>
                <w:szCs w:val="20"/>
              </w:rPr>
            </w:pPr>
            <w:r w:rsidRPr="00C52608">
              <w:rPr>
                <w:rFonts w:cs="Arial"/>
                <w:b/>
                <w:i/>
                <w:sz w:val="20"/>
                <w:szCs w:val="20"/>
              </w:rPr>
              <w:t>Стоп трговини људима</w:t>
            </w:r>
            <w:r w:rsidRPr="00C52608">
              <w:rPr>
                <w:rFonts w:cs="Arial"/>
                <w:sz w:val="20"/>
                <w:szCs w:val="20"/>
              </w:rPr>
              <w:t xml:space="preserve"> изабрано за најбољи визуелни идентитет на Европској конференцији у Бриселу (Сарадња са Министарством иностраних послова РС)</w:t>
            </w:r>
            <w:r w:rsidRPr="00C52608">
              <w:rPr>
                <w:rFonts w:cs="Arial"/>
                <w:bCs/>
                <w:sz w:val="20"/>
                <w:szCs w:val="20"/>
              </w:rPr>
              <w:t xml:space="preserve"> </w:t>
            </w:r>
          </w:p>
          <w:p w:rsidR="00747966" w:rsidRPr="00C52608" w:rsidRDefault="00747966" w:rsidP="00D0059B">
            <w:pPr>
              <w:jc w:val="both"/>
              <w:rPr>
                <w:rFonts w:cs="Arial"/>
                <w:bCs/>
                <w:sz w:val="20"/>
                <w:szCs w:val="20"/>
              </w:rPr>
            </w:pPr>
            <w:r w:rsidRPr="00C52608">
              <w:rPr>
                <w:rFonts w:cs="Arial"/>
                <w:sz w:val="20"/>
                <w:szCs w:val="20"/>
              </w:rPr>
              <w:t xml:space="preserve">▪ </w:t>
            </w:r>
            <w:r w:rsidRPr="00C52608">
              <w:rPr>
                <w:rFonts w:cs="Arial"/>
                <w:bCs/>
                <w:sz w:val="20"/>
                <w:szCs w:val="20"/>
              </w:rPr>
              <w:t xml:space="preserve">Идејно решење плаката за кампању </w:t>
            </w:r>
            <w:r w:rsidRPr="00C52608">
              <w:rPr>
                <w:rFonts w:cs="Arial"/>
                <w:b/>
                <w:bCs/>
                <w:i/>
                <w:sz w:val="20"/>
                <w:szCs w:val="20"/>
              </w:rPr>
              <w:t>Опрез! Изабери живот</w:t>
            </w:r>
            <w:r w:rsidRPr="00C52608">
              <w:rPr>
                <w:rFonts w:cs="Arial"/>
                <w:bCs/>
                <w:sz w:val="20"/>
                <w:szCs w:val="20"/>
              </w:rPr>
              <w:t xml:space="preserve">, о безбедности на путним прелазима.  </w:t>
            </w:r>
          </w:p>
          <w:p w:rsidR="00747966" w:rsidRPr="00C52608" w:rsidRDefault="00747966" w:rsidP="00D0059B">
            <w:pPr>
              <w:jc w:val="both"/>
              <w:rPr>
                <w:rFonts w:cs="Arial"/>
                <w:bCs/>
                <w:sz w:val="20"/>
                <w:szCs w:val="20"/>
              </w:rPr>
            </w:pPr>
            <w:r w:rsidRPr="00C52608">
              <w:rPr>
                <w:rFonts w:cs="Arial"/>
                <w:sz w:val="20"/>
                <w:szCs w:val="20"/>
              </w:rPr>
              <w:t xml:space="preserve">▪ </w:t>
            </w:r>
            <w:r w:rsidRPr="00C52608">
              <w:rPr>
                <w:rFonts w:cs="Arial"/>
                <w:bCs/>
                <w:sz w:val="20"/>
                <w:szCs w:val="20"/>
              </w:rPr>
              <w:t xml:space="preserve">Идејно решење </w:t>
            </w:r>
            <w:r w:rsidRPr="00C52608">
              <w:rPr>
                <w:rFonts w:cs="Arial"/>
                <w:b/>
                <w:bCs/>
                <w:sz w:val="20"/>
                <w:szCs w:val="20"/>
              </w:rPr>
              <w:t>Interrail картица</w:t>
            </w:r>
            <w:r w:rsidRPr="00C52608">
              <w:rPr>
                <w:rFonts w:cs="Arial"/>
                <w:bCs/>
                <w:sz w:val="20"/>
                <w:szCs w:val="20"/>
              </w:rPr>
              <w:t xml:space="preserve">, </w:t>
            </w:r>
            <w:r w:rsidRPr="00C52608">
              <w:rPr>
                <w:rFonts w:cs="Arial"/>
                <w:b/>
                <w:bCs/>
                <w:sz w:val="20"/>
                <w:szCs w:val="20"/>
              </w:rPr>
              <w:t>Rail plus</w:t>
            </w:r>
            <w:r w:rsidRPr="00C52608">
              <w:rPr>
                <w:rFonts w:cs="Arial"/>
                <w:bCs/>
                <w:sz w:val="20"/>
                <w:szCs w:val="20"/>
              </w:rPr>
              <w:t xml:space="preserve"> картице и </w:t>
            </w:r>
            <w:r w:rsidRPr="00C52608">
              <w:rPr>
                <w:rFonts w:cs="Arial"/>
                <w:b/>
                <w:bCs/>
                <w:sz w:val="20"/>
                <w:szCs w:val="20"/>
              </w:rPr>
              <w:t>Srb plus</w:t>
            </w:r>
            <w:r w:rsidRPr="00C52608">
              <w:rPr>
                <w:rFonts w:cs="Arial"/>
                <w:bCs/>
                <w:sz w:val="20"/>
                <w:szCs w:val="20"/>
              </w:rPr>
              <w:t xml:space="preserve"> картице. </w:t>
            </w:r>
          </w:p>
          <w:p w:rsidR="00747966" w:rsidRPr="00C52608" w:rsidRDefault="00747966" w:rsidP="00D0059B">
            <w:pPr>
              <w:jc w:val="both"/>
              <w:rPr>
                <w:rFonts w:cs="Arial"/>
                <w:bCs/>
                <w:sz w:val="20"/>
                <w:szCs w:val="20"/>
              </w:rPr>
            </w:pPr>
            <w:r w:rsidRPr="00C52608">
              <w:rPr>
                <w:rFonts w:cs="Arial"/>
                <w:sz w:val="20"/>
                <w:szCs w:val="20"/>
              </w:rPr>
              <w:t xml:space="preserve">▪ </w:t>
            </w:r>
            <w:r w:rsidRPr="00C52608">
              <w:rPr>
                <w:rFonts w:cs="Arial"/>
                <w:bCs/>
                <w:sz w:val="20"/>
                <w:szCs w:val="20"/>
              </w:rPr>
              <w:t xml:space="preserve">Визуелни идентитет за </w:t>
            </w:r>
            <w:r w:rsidRPr="00C52608">
              <w:rPr>
                <w:rFonts w:cs="Arial"/>
                <w:b/>
                <w:bCs/>
                <w:sz w:val="20"/>
                <w:szCs w:val="20"/>
              </w:rPr>
              <w:t>Прву регионалну конференцију – Енергетска ефикасност железнице у функцији одрживог развоја</w:t>
            </w:r>
            <w:r w:rsidRPr="00C52608">
              <w:rPr>
                <w:rFonts w:cs="Arial"/>
                <w:bCs/>
                <w:sz w:val="20"/>
                <w:szCs w:val="20"/>
              </w:rPr>
              <w:t xml:space="preserve">, на којој су уче-ствовали међународни представници </w:t>
            </w:r>
            <w:r w:rsidRPr="00C52608">
              <w:rPr>
                <w:rFonts w:cs="Arial"/>
                <w:b/>
                <w:bCs/>
                <w:sz w:val="20"/>
                <w:szCs w:val="20"/>
              </w:rPr>
              <w:t>UIC и CER</w:t>
            </w:r>
            <w:r w:rsidRPr="00C52608">
              <w:rPr>
                <w:rFonts w:cs="Arial"/>
                <w:bCs/>
                <w:sz w:val="20"/>
                <w:szCs w:val="20"/>
              </w:rPr>
              <w:t>, Европска банка за обнову и развој, Сименс, и др.</w:t>
            </w:r>
          </w:p>
          <w:p w:rsidR="00747966" w:rsidRPr="00C52608" w:rsidRDefault="00747966" w:rsidP="00D0059B">
            <w:pPr>
              <w:jc w:val="both"/>
              <w:rPr>
                <w:rFonts w:cs="Arial"/>
                <w:b/>
                <w:bCs/>
                <w:i/>
                <w:sz w:val="20"/>
                <w:szCs w:val="20"/>
              </w:rPr>
            </w:pPr>
            <w:r w:rsidRPr="00C52608">
              <w:rPr>
                <w:rFonts w:cs="Arial"/>
                <w:sz w:val="20"/>
                <w:szCs w:val="20"/>
              </w:rPr>
              <w:t xml:space="preserve">▪ </w:t>
            </w:r>
            <w:r w:rsidRPr="00C52608">
              <w:rPr>
                <w:rFonts w:cs="Arial"/>
                <w:bCs/>
                <w:sz w:val="20"/>
                <w:szCs w:val="20"/>
              </w:rPr>
              <w:t xml:space="preserve">Дизајн лога за </w:t>
            </w:r>
            <w:r w:rsidRPr="00C52608">
              <w:rPr>
                <w:rFonts w:cs="Arial"/>
                <w:b/>
                <w:bCs/>
                <w:i/>
                <w:sz w:val="20"/>
                <w:szCs w:val="20"/>
              </w:rPr>
              <w:t>Центар за одрживи развој и Србијакомби.</w:t>
            </w:r>
          </w:p>
          <w:p w:rsidR="00747966" w:rsidRPr="00C52608" w:rsidRDefault="00747966" w:rsidP="00D0059B">
            <w:pPr>
              <w:jc w:val="both"/>
              <w:rPr>
                <w:rFonts w:cs="Arial"/>
                <w:bCs/>
                <w:sz w:val="20"/>
                <w:szCs w:val="20"/>
              </w:rPr>
            </w:pPr>
            <w:r w:rsidRPr="00C52608">
              <w:rPr>
                <w:rFonts w:cs="Arial"/>
                <w:sz w:val="20"/>
                <w:szCs w:val="20"/>
              </w:rPr>
              <w:t xml:space="preserve">▪ </w:t>
            </w:r>
            <w:r w:rsidRPr="00C52608">
              <w:rPr>
                <w:rFonts w:cs="Arial"/>
                <w:bCs/>
                <w:sz w:val="20"/>
                <w:szCs w:val="20"/>
              </w:rPr>
              <w:t xml:space="preserve">Графичка решења за часопис </w:t>
            </w:r>
            <w:r w:rsidRPr="00C52608">
              <w:rPr>
                <w:rFonts w:cs="Arial"/>
                <w:b/>
                <w:bCs/>
                <w:sz w:val="20"/>
                <w:szCs w:val="20"/>
              </w:rPr>
              <w:t>ПРУГА</w:t>
            </w:r>
            <w:r w:rsidRPr="00C52608">
              <w:rPr>
                <w:rFonts w:cs="Arial"/>
                <w:bCs/>
                <w:sz w:val="20"/>
                <w:szCs w:val="20"/>
              </w:rPr>
              <w:t>,</w:t>
            </w:r>
          </w:p>
          <w:p w:rsidR="00747966" w:rsidRPr="00C52608" w:rsidRDefault="00747966" w:rsidP="00D0059B">
            <w:pPr>
              <w:jc w:val="both"/>
              <w:rPr>
                <w:rFonts w:cs="Arial"/>
                <w:bCs/>
                <w:sz w:val="20"/>
                <w:szCs w:val="20"/>
              </w:rPr>
            </w:pPr>
            <w:r w:rsidRPr="00C52608">
              <w:rPr>
                <w:rFonts w:cs="Arial"/>
                <w:sz w:val="20"/>
                <w:szCs w:val="20"/>
              </w:rPr>
              <w:t xml:space="preserve">▪ </w:t>
            </w:r>
            <w:r w:rsidRPr="00C52608">
              <w:rPr>
                <w:rFonts w:cs="Arial"/>
                <w:bCs/>
                <w:sz w:val="20"/>
                <w:szCs w:val="20"/>
              </w:rPr>
              <w:t xml:space="preserve">Визуелни идентитет за </w:t>
            </w:r>
            <w:r w:rsidRPr="00C52608">
              <w:rPr>
                <w:rFonts w:cs="Arial"/>
                <w:b/>
                <w:bCs/>
                <w:sz w:val="20"/>
                <w:szCs w:val="20"/>
              </w:rPr>
              <w:t>Прву Радионицу заштите животне средине у југосточној Европи</w:t>
            </w:r>
            <w:r w:rsidRPr="00C52608">
              <w:rPr>
                <w:rFonts w:cs="Arial"/>
                <w:bCs/>
                <w:sz w:val="20"/>
                <w:szCs w:val="20"/>
              </w:rPr>
              <w:t xml:space="preserve"> у сарадњи са UIC (International Union of Railwais)</w:t>
            </w:r>
          </w:p>
          <w:p w:rsidR="00747966" w:rsidRPr="00C52608" w:rsidRDefault="00747966" w:rsidP="00D0059B">
            <w:pPr>
              <w:jc w:val="both"/>
              <w:rPr>
                <w:rFonts w:cs="Arial"/>
                <w:b/>
                <w:bCs/>
                <w:sz w:val="20"/>
                <w:szCs w:val="20"/>
              </w:rPr>
            </w:pPr>
            <w:r w:rsidRPr="00C52608">
              <w:rPr>
                <w:rFonts w:cs="Arial"/>
                <w:bCs/>
                <w:sz w:val="20"/>
                <w:szCs w:val="20"/>
              </w:rPr>
              <w:t xml:space="preserve">Графичка решења за кампање: </w:t>
            </w:r>
            <w:r w:rsidRPr="00C52608">
              <w:rPr>
                <w:rFonts w:cs="Arial"/>
                <w:b/>
                <w:bCs/>
                <w:i/>
                <w:sz w:val="20"/>
                <w:szCs w:val="20"/>
              </w:rPr>
              <w:t>Против дуванског дима</w:t>
            </w:r>
            <w:r w:rsidRPr="00C52608">
              <w:rPr>
                <w:rFonts w:cs="Arial"/>
                <w:b/>
                <w:bCs/>
                <w:sz w:val="20"/>
                <w:szCs w:val="20"/>
              </w:rPr>
              <w:t xml:space="preserve"> у возовима Србије, </w:t>
            </w:r>
            <w:r w:rsidRPr="00C52608">
              <w:rPr>
                <w:rFonts w:cs="Arial"/>
                <w:b/>
                <w:bCs/>
                <w:i/>
                <w:sz w:val="20"/>
                <w:szCs w:val="20"/>
              </w:rPr>
              <w:t>Путујте возом кроз Европу</w:t>
            </w:r>
            <w:r w:rsidRPr="00C52608">
              <w:rPr>
                <w:rFonts w:cs="Arial"/>
                <w:b/>
                <w:bCs/>
                <w:sz w:val="20"/>
                <w:szCs w:val="20"/>
              </w:rPr>
              <w:t xml:space="preserve"> </w:t>
            </w:r>
            <w:r w:rsidRPr="00C52608">
              <w:rPr>
                <w:rFonts w:cs="Arial"/>
                <w:bCs/>
                <w:sz w:val="20"/>
                <w:szCs w:val="20"/>
              </w:rPr>
              <w:t xml:space="preserve">, </w:t>
            </w:r>
            <w:r w:rsidRPr="00C52608">
              <w:rPr>
                <w:rFonts w:cs="Arial"/>
                <w:b/>
                <w:bCs/>
                <w:i/>
                <w:sz w:val="20"/>
                <w:szCs w:val="20"/>
              </w:rPr>
              <w:t xml:space="preserve">Шарганска осмица </w:t>
            </w:r>
            <w:r w:rsidRPr="00C52608">
              <w:rPr>
                <w:rFonts w:cs="Arial"/>
                <w:bCs/>
                <w:sz w:val="20"/>
                <w:szCs w:val="20"/>
              </w:rPr>
              <w:t>и</w:t>
            </w:r>
          </w:p>
          <w:p w:rsidR="00747966" w:rsidRPr="00C52608" w:rsidRDefault="00747966" w:rsidP="00D0059B">
            <w:pPr>
              <w:jc w:val="both"/>
              <w:rPr>
                <w:rFonts w:cs="Arial"/>
                <w:bCs/>
                <w:sz w:val="20"/>
                <w:szCs w:val="20"/>
              </w:rPr>
            </w:pPr>
            <w:r w:rsidRPr="00C52608">
              <w:rPr>
                <w:rFonts w:cs="Arial"/>
                <w:b/>
                <w:bCs/>
                <w:i/>
                <w:sz w:val="20"/>
                <w:szCs w:val="20"/>
              </w:rPr>
              <w:t xml:space="preserve">Романтика </w:t>
            </w:r>
            <w:r w:rsidRPr="00C52608">
              <w:rPr>
                <w:rFonts w:cs="Arial"/>
                <w:bCs/>
                <w:sz w:val="20"/>
                <w:szCs w:val="20"/>
              </w:rPr>
              <w:t>и др.</w:t>
            </w:r>
          </w:p>
          <w:p w:rsidR="00747966" w:rsidRPr="00C52608" w:rsidRDefault="00747966" w:rsidP="00D0059B">
            <w:pPr>
              <w:jc w:val="both"/>
              <w:rPr>
                <w:rFonts w:cs="Arial"/>
                <w:b/>
              </w:rPr>
            </w:pPr>
          </w:p>
          <w:p w:rsidR="00747966" w:rsidRPr="00C52608" w:rsidRDefault="00747966" w:rsidP="00D0059B">
            <w:pPr>
              <w:rPr>
                <w:rFonts w:cs="Arial"/>
                <w:b/>
              </w:rPr>
            </w:pPr>
            <w:r w:rsidRPr="00C52608">
              <w:rPr>
                <w:rFonts w:cs="Arial"/>
                <w:b/>
              </w:rPr>
              <w:t>Пријатељи деце Београда</w:t>
            </w:r>
          </w:p>
          <w:p w:rsidR="00747966" w:rsidRPr="00C52608" w:rsidRDefault="00747966" w:rsidP="00D0059B">
            <w:pPr>
              <w:rPr>
                <w:rFonts w:cs="Arial"/>
                <w:b/>
                <w:color w:val="9D3511"/>
              </w:rPr>
            </w:pPr>
            <w:r w:rsidRPr="00C52608">
              <w:rPr>
                <w:rFonts w:cs="Arial"/>
                <w:b/>
                <w:color w:val="9D3511"/>
              </w:rPr>
              <w:t>Члан жирија и сарадник на многим пројектима</w:t>
            </w:r>
          </w:p>
          <w:p w:rsidR="00747966" w:rsidRPr="00C52608" w:rsidRDefault="00747966" w:rsidP="00D0059B">
            <w:pPr>
              <w:rPr>
                <w:rFonts w:cs="Arial"/>
              </w:rPr>
            </w:pPr>
            <w:r w:rsidRPr="00C52608">
              <w:rPr>
                <w:rFonts w:cs="Arial"/>
              </w:rPr>
              <w:t>2012–данас</w:t>
            </w:r>
          </w:p>
          <w:p w:rsidR="00747966" w:rsidRPr="00C52608" w:rsidRDefault="00747966" w:rsidP="00D0059B">
            <w:pPr>
              <w:rPr>
                <w:rFonts w:cs="Arial"/>
              </w:rPr>
            </w:pPr>
          </w:p>
          <w:p w:rsidR="00747966" w:rsidRPr="00C52608" w:rsidRDefault="00747966" w:rsidP="00D0059B">
            <w:pPr>
              <w:rPr>
                <w:rFonts w:cs="Arial"/>
                <w:b/>
              </w:rPr>
            </w:pPr>
            <w:r w:rsidRPr="00C52608">
              <w:rPr>
                <w:rFonts w:cs="Arial"/>
                <w:b/>
              </w:rPr>
              <w:t>ГО Нови Београд</w:t>
            </w:r>
          </w:p>
          <w:p w:rsidR="00747966" w:rsidRPr="00C52608" w:rsidRDefault="00747966" w:rsidP="00D0059B">
            <w:pPr>
              <w:rPr>
                <w:rFonts w:cs="Arial"/>
                <w:b/>
                <w:color w:val="9D3511"/>
              </w:rPr>
            </w:pPr>
            <w:r w:rsidRPr="00C52608">
              <w:rPr>
                <w:rFonts w:cs="Arial"/>
                <w:b/>
                <w:color w:val="9D3511"/>
              </w:rPr>
              <w:t>Сарадник на многим пројектима у области културе, уметности и едукације деце и омладине</w:t>
            </w:r>
          </w:p>
          <w:p w:rsidR="00747966" w:rsidRPr="00C52608" w:rsidRDefault="00747966" w:rsidP="00D0059B">
            <w:pPr>
              <w:rPr>
                <w:rFonts w:cs="Arial"/>
              </w:rPr>
            </w:pPr>
            <w:r w:rsidRPr="00C52608">
              <w:rPr>
                <w:rFonts w:cs="Arial"/>
              </w:rPr>
              <w:t>2014–2022.</w:t>
            </w:r>
          </w:p>
          <w:p w:rsidR="00747966" w:rsidRPr="00C52608" w:rsidRDefault="00747966" w:rsidP="00D0059B">
            <w:pPr>
              <w:rPr>
                <w:rFonts w:cs="Arial"/>
                <w:b/>
              </w:rPr>
            </w:pPr>
          </w:p>
          <w:p w:rsidR="00747966" w:rsidRPr="00C52608" w:rsidRDefault="00747966" w:rsidP="00D0059B">
            <w:pPr>
              <w:rPr>
                <w:rFonts w:cs="Arial"/>
                <w:b/>
              </w:rPr>
            </w:pPr>
            <w:r w:rsidRPr="00C52608">
              <w:rPr>
                <w:rFonts w:cs="Arial"/>
                <w:b/>
              </w:rPr>
              <w:t xml:space="preserve">Издавачка кућа Вулкан </w:t>
            </w:r>
          </w:p>
          <w:p w:rsidR="00747966" w:rsidRPr="00C52608" w:rsidRDefault="00747966" w:rsidP="00D0059B">
            <w:pPr>
              <w:rPr>
                <w:rFonts w:cs="Arial"/>
              </w:rPr>
            </w:pPr>
            <w:r w:rsidRPr="00C52608">
              <w:rPr>
                <w:rFonts w:cs="Arial"/>
              </w:rPr>
              <w:t xml:space="preserve">2014–данас. </w:t>
            </w:r>
          </w:p>
          <w:p w:rsidR="00747966" w:rsidRPr="00C52608" w:rsidRDefault="00747966" w:rsidP="00D0059B">
            <w:pPr>
              <w:rPr>
                <w:rFonts w:cs="Arial"/>
                <w:b/>
                <w:color w:val="9D3511"/>
              </w:rPr>
            </w:pPr>
            <w:r w:rsidRPr="00C52608">
              <w:rPr>
                <w:rFonts w:cs="Arial"/>
                <w:b/>
                <w:color w:val="9D3511"/>
              </w:rPr>
              <w:t>Графички дизајн уџбеника</w:t>
            </w:r>
          </w:p>
          <w:p w:rsidR="00747966" w:rsidRPr="00C52608" w:rsidRDefault="00747966" w:rsidP="00D0059B">
            <w:pPr>
              <w:rPr>
                <w:rFonts w:cs="Arial"/>
                <w:b/>
                <w:color w:val="9D3511"/>
              </w:rPr>
            </w:pPr>
            <w:r w:rsidRPr="00C52608">
              <w:rPr>
                <w:rFonts w:cs="Arial"/>
                <w:b/>
                <w:color w:val="9D3511"/>
              </w:rPr>
              <w:t>Рецензент уџбеника за ликовну културу</w:t>
            </w:r>
          </w:p>
          <w:p w:rsidR="00747966" w:rsidRPr="00C52608" w:rsidRDefault="00747966" w:rsidP="00D0059B">
            <w:pPr>
              <w:rPr>
                <w:rFonts w:cs="Arial"/>
                <w:b/>
                <w:color w:val="9D3511"/>
              </w:rPr>
            </w:pPr>
            <w:r w:rsidRPr="00C52608">
              <w:rPr>
                <w:rFonts w:cs="Arial"/>
                <w:b/>
                <w:color w:val="9D3511"/>
              </w:rPr>
              <w:t>Аутор приручника за уџбенике</w:t>
            </w:r>
          </w:p>
          <w:p w:rsidR="00747966" w:rsidRPr="00C52608" w:rsidRDefault="00747966" w:rsidP="00D0059B">
            <w:pPr>
              <w:rPr>
                <w:rFonts w:cs="Arial"/>
                <w:b/>
              </w:rPr>
            </w:pPr>
          </w:p>
          <w:p w:rsidR="00747966" w:rsidRPr="00C52608" w:rsidRDefault="00747966" w:rsidP="00D0059B">
            <w:pPr>
              <w:rPr>
                <w:rFonts w:cs="Arial"/>
                <w:b/>
              </w:rPr>
            </w:pPr>
            <w:r w:rsidRPr="00C52608">
              <w:rPr>
                <w:rFonts w:cs="Arial"/>
                <w:b/>
              </w:rPr>
              <w:t>Основна школа „Кнегиња Милица“</w:t>
            </w:r>
          </w:p>
          <w:p w:rsidR="00747966" w:rsidRPr="00C52608" w:rsidRDefault="00747966" w:rsidP="00D0059B">
            <w:pPr>
              <w:rPr>
                <w:rFonts w:cs="Arial"/>
                <w:b/>
                <w:color w:val="9D3511"/>
              </w:rPr>
            </w:pPr>
            <w:r w:rsidRPr="00C52608">
              <w:rPr>
                <w:rFonts w:cs="Arial"/>
                <w:b/>
                <w:color w:val="9D3511"/>
              </w:rPr>
              <w:t>Наставница ликовне културе</w:t>
            </w:r>
          </w:p>
          <w:p w:rsidR="00747966" w:rsidRPr="00C52608" w:rsidRDefault="00747966" w:rsidP="00D0059B">
            <w:pPr>
              <w:rPr>
                <w:rFonts w:cs="Arial"/>
              </w:rPr>
            </w:pPr>
            <w:r w:rsidRPr="00C52608">
              <w:rPr>
                <w:rFonts w:cs="Arial"/>
              </w:rPr>
              <w:t>2012–2018.</w:t>
            </w:r>
          </w:p>
          <w:p w:rsidR="00747966" w:rsidRPr="00C52608" w:rsidRDefault="00747966" w:rsidP="00D0059B">
            <w:pPr>
              <w:rPr>
                <w:rFonts w:cs="Arial"/>
              </w:rPr>
            </w:pPr>
          </w:p>
          <w:p w:rsidR="00747966" w:rsidRPr="00C52608" w:rsidRDefault="00747966" w:rsidP="00D0059B">
            <w:pPr>
              <w:rPr>
                <w:rFonts w:cs="Arial"/>
                <w:b/>
              </w:rPr>
            </w:pPr>
            <w:r w:rsidRPr="00C52608">
              <w:rPr>
                <w:rFonts w:cs="Arial"/>
                <w:b/>
              </w:rPr>
              <w:t xml:space="preserve">Средња школа и гимназија </w:t>
            </w:r>
            <w:r w:rsidRPr="00C52608">
              <w:rPr>
                <w:rFonts w:cs="Arial"/>
                <w:b/>
                <w:i/>
              </w:rPr>
              <w:t>Архимед</w:t>
            </w:r>
          </w:p>
          <w:p w:rsidR="00747966" w:rsidRPr="00C52608" w:rsidRDefault="00747966" w:rsidP="00D0059B">
            <w:pPr>
              <w:rPr>
                <w:rFonts w:cs="Arial"/>
                <w:bCs/>
                <w:color w:val="9D3511"/>
              </w:rPr>
            </w:pPr>
            <w:r w:rsidRPr="00C52608">
              <w:rPr>
                <w:rFonts w:cs="Arial"/>
                <w:b/>
                <w:color w:val="9D3511"/>
              </w:rPr>
              <w:t>Професор уметничких предмета и графичког дизајна</w:t>
            </w:r>
          </w:p>
          <w:p w:rsidR="00747966" w:rsidRPr="00C52608" w:rsidRDefault="00747966" w:rsidP="00D0059B">
            <w:pPr>
              <w:rPr>
                <w:rFonts w:cs="Arial"/>
              </w:rPr>
            </w:pPr>
            <w:r w:rsidRPr="00C52608">
              <w:rPr>
                <w:rFonts w:cs="Arial"/>
              </w:rPr>
              <w:t>2018–2022.</w:t>
            </w:r>
          </w:p>
          <w:p w:rsidR="00747966" w:rsidRPr="00C52608" w:rsidRDefault="00747966" w:rsidP="00D0059B">
            <w:pPr>
              <w:rPr>
                <w:rFonts w:cs="Arial"/>
              </w:rPr>
            </w:pPr>
          </w:p>
          <w:p w:rsidR="00747966" w:rsidRPr="00C52608" w:rsidRDefault="00747966" w:rsidP="00D0059B">
            <w:pPr>
              <w:rPr>
                <w:rFonts w:cs="Arial"/>
                <w:b/>
              </w:rPr>
            </w:pPr>
            <w:r w:rsidRPr="00C52608">
              <w:rPr>
                <w:rFonts w:cs="Arial"/>
                <w:b/>
              </w:rPr>
              <w:t>Железнице Србије ад</w:t>
            </w:r>
          </w:p>
          <w:p w:rsidR="00747966" w:rsidRPr="00C52608" w:rsidRDefault="00747966" w:rsidP="00D0059B">
            <w:pPr>
              <w:rPr>
                <w:rFonts w:cs="Arial"/>
                <w:b/>
                <w:color w:val="9D3511"/>
              </w:rPr>
            </w:pPr>
            <w:r w:rsidRPr="00C52608">
              <w:rPr>
                <w:rFonts w:cs="Arial"/>
                <w:b/>
                <w:color w:val="9D3511"/>
              </w:rPr>
              <w:t>Координатор на пословима графичког дизајна часописа, монографија и осталог издавачког материјала</w:t>
            </w:r>
          </w:p>
          <w:p w:rsidR="00747966" w:rsidRPr="00C52608" w:rsidRDefault="00747966" w:rsidP="00D0059B">
            <w:pPr>
              <w:rPr>
                <w:rFonts w:cs="Arial"/>
                <w:b/>
                <w:color w:val="9D3511"/>
              </w:rPr>
            </w:pPr>
            <w:r w:rsidRPr="00C52608">
              <w:rPr>
                <w:rFonts w:cs="Arial"/>
                <w:b/>
                <w:color w:val="9D3511"/>
              </w:rPr>
              <w:t>Сарадник у Железничком музеју</w:t>
            </w:r>
          </w:p>
          <w:p w:rsidR="00747966" w:rsidRPr="00C52608" w:rsidRDefault="00747966" w:rsidP="00D0059B">
            <w:pPr>
              <w:rPr>
                <w:rFonts w:cs="Arial"/>
                <w:bCs/>
              </w:rPr>
            </w:pPr>
            <w:r w:rsidRPr="00C52608">
              <w:rPr>
                <w:rFonts w:cs="Arial"/>
              </w:rPr>
              <w:t>Графички дизајн, дизајн и  поставка изложби, жирирање ликовних радова на конкурсима музеја</w:t>
            </w:r>
          </w:p>
          <w:p w:rsidR="00747966" w:rsidRPr="00C52608" w:rsidRDefault="00747966" w:rsidP="00D0059B">
            <w:pPr>
              <w:rPr>
                <w:rFonts w:cs="Arial"/>
              </w:rPr>
            </w:pPr>
            <w:r w:rsidRPr="00C52608">
              <w:rPr>
                <w:rFonts w:cs="Arial"/>
              </w:rPr>
              <w:t>2022 – данас</w:t>
            </w:r>
          </w:p>
          <w:p w:rsidR="00747966" w:rsidRPr="00C52608" w:rsidRDefault="00747966" w:rsidP="00D0059B">
            <w:pPr>
              <w:rPr>
                <w:rFonts w:cs="Arial"/>
              </w:rPr>
            </w:pPr>
          </w:p>
          <w:p w:rsidR="00747966" w:rsidRPr="00C52608" w:rsidRDefault="00747966" w:rsidP="00D0059B">
            <w:pPr>
              <w:jc w:val="both"/>
              <w:rPr>
                <w:rFonts w:cs="Arial"/>
              </w:rPr>
            </w:pPr>
          </w:p>
        </w:tc>
      </w:tr>
      <w:tr w:rsidR="00747966" w:rsidRPr="00C52608" w:rsidTr="00D0059B">
        <w:trPr>
          <w:trHeight w:val="1282"/>
        </w:trPr>
        <w:tc>
          <w:tcPr>
            <w:tcW w:w="4446" w:type="dxa"/>
            <w:vMerge/>
            <w:vAlign w:val="bottom"/>
          </w:tcPr>
          <w:p w:rsidR="00747966" w:rsidRPr="00C52608" w:rsidRDefault="00747966" w:rsidP="00D0059B">
            <w:pPr>
              <w:rPr>
                <w:rFonts w:cs="Arial"/>
                <w:noProof/>
              </w:rPr>
            </w:pPr>
          </w:p>
        </w:tc>
        <w:tc>
          <w:tcPr>
            <w:tcW w:w="684" w:type="dxa"/>
            <w:shd w:val="clear" w:color="auto" w:fill="4D160F"/>
          </w:tcPr>
          <w:p w:rsidR="00747966" w:rsidRPr="00C52608" w:rsidRDefault="00747966" w:rsidP="00D0059B">
            <w:pPr>
              <w:tabs>
                <w:tab w:val="left" w:pos="990"/>
              </w:tabs>
              <w:rPr>
                <w:rFonts w:cs="Arial"/>
              </w:rPr>
            </w:pPr>
          </w:p>
        </w:tc>
        <w:tc>
          <w:tcPr>
            <w:tcW w:w="6652" w:type="dxa"/>
            <w:shd w:val="clear" w:color="auto" w:fill="4D160F"/>
            <w:vAlign w:val="center"/>
          </w:tcPr>
          <w:p w:rsidR="00747966" w:rsidRPr="00C52608" w:rsidRDefault="00747966" w:rsidP="00D0059B">
            <w:pPr>
              <w:pStyle w:val="Heading1"/>
              <w:rPr>
                <w:rFonts w:ascii="Franklin Gothic Book" w:hAnsi="Franklin Gothic Book" w:cs="Arial"/>
                <w:b w:val="0"/>
                <w:sz w:val="22"/>
                <w:szCs w:val="22"/>
              </w:rPr>
            </w:pPr>
            <w:r w:rsidRPr="00C52608">
              <w:rPr>
                <w:rFonts w:ascii="Franklin Gothic Book" w:hAnsi="Franklin Gothic Book" w:cs="Arial"/>
                <w:sz w:val="22"/>
                <w:szCs w:val="22"/>
              </w:rPr>
              <w:t>НАграде</w:t>
            </w:r>
          </w:p>
        </w:tc>
      </w:tr>
    </w:tbl>
    <w:p w:rsidR="00747966" w:rsidRPr="007128C8" w:rsidRDefault="00747966" w:rsidP="00747966">
      <w:pPr>
        <w:rPr>
          <w:rFonts w:cs="Arial"/>
          <w:b/>
        </w:rPr>
      </w:pPr>
      <w:r w:rsidRPr="007128C8">
        <w:rPr>
          <w:rFonts w:cs="Arial"/>
        </w:rPr>
        <w:t xml:space="preserve">                                                                               </w:t>
      </w:r>
    </w:p>
    <w:p w:rsidR="00747966" w:rsidRPr="007128C8" w:rsidRDefault="00747966" w:rsidP="00747966">
      <w:pPr>
        <w:rPr>
          <w:rFonts w:cs="Arial"/>
          <w:b/>
        </w:rPr>
      </w:pPr>
    </w:p>
    <w:p w:rsidR="00747966" w:rsidRDefault="00747966" w:rsidP="00747966">
      <w:pPr>
        <w:rPr>
          <w:rFonts w:cs="Arial"/>
        </w:rPr>
      </w:pPr>
      <w:r>
        <w:rPr>
          <w:rFonts w:cs="Arial"/>
        </w:rPr>
        <w:t xml:space="preserve">                                                                                                 </w:t>
      </w:r>
      <w:r w:rsidRPr="00260E53">
        <w:rPr>
          <w:rFonts w:cs="Arial"/>
        </w:rPr>
        <w:t xml:space="preserve">▪ Плакета на светској изложби Fletcher Challenge </w:t>
      </w:r>
      <w:r>
        <w:rPr>
          <w:rFonts w:cs="Arial"/>
        </w:rPr>
        <w:t xml:space="preserve"> </w:t>
      </w:r>
    </w:p>
    <w:p w:rsidR="00747966" w:rsidRPr="00260E53" w:rsidRDefault="00747966" w:rsidP="00747966">
      <w:pPr>
        <w:rPr>
          <w:rFonts w:cs="Arial"/>
        </w:rPr>
      </w:pPr>
      <w:r>
        <w:rPr>
          <w:rFonts w:cs="Arial"/>
        </w:rPr>
        <w:t xml:space="preserve">                                                                                                    </w:t>
      </w:r>
      <w:r w:rsidRPr="00260E53">
        <w:rPr>
          <w:rFonts w:cs="Arial"/>
        </w:rPr>
        <w:t>Ceramics Award у Окленду , 1996.</w:t>
      </w:r>
    </w:p>
    <w:p w:rsidR="00747966" w:rsidRPr="00260D93" w:rsidRDefault="00747966" w:rsidP="00747966">
      <w:pPr>
        <w:rPr>
          <w:rFonts w:cs="Arial"/>
        </w:rPr>
      </w:pPr>
      <w:r>
        <w:rPr>
          <w:rFonts w:cs="Arial"/>
        </w:rPr>
        <w:t xml:space="preserve">                                                                                                 </w:t>
      </w:r>
      <w:r w:rsidRPr="00260D93">
        <w:rPr>
          <w:rFonts w:cs="Arial"/>
        </w:rPr>
        <w:t>▪ Годишња награда УЛУПУДС- а за стваралаштво</w:t>
      </w:r>
      <w:r>
        <w:rPr>
          <w:rFonts w:cs="Arial"/>
        </w:rPr>
        <w:t xml:space="preserve"> (</w:t>
      </w:r>
      <w:r w:rsidRPr="00260D93">
        <w:rPr>
          <w:rFonts w:cs="Arial"/>
        </w:rPr>
        <w:t>2003</w:t>
      </w:r>
      <w:r>
        <w:rPr>
          <w:rFonts w:cs="Arial"/>
        </w:rPr>
        <w:t>.)</w:t>
      </w:r>
    </w:p>
    <w:p w:rsidR="00747966" w:rsidRPr="00260D93" w:rsidRDefault="00747966" w:rsidP="00747966">
      <w:pPr>
        <w:rPr>
          <w:rFonts w:cs="Arial"/>
        </w:rPr>
      </w:pPr>
      <w:r>
        <w:rPr>
          <w:rFonts w:cs="Arial"/>
        </w:rPr>
        <w:t xml:space="preserve">                                                                                                 </w:t>
      </w:r>
      <w:r w:rsidRPr="00260D93">
        <w:rPr>
          <w:rFonts w:cs="Arial"/>
        </w:rPr>
        <w:t>▪</w:t>
      </w:r>
      <w:r>
        <w:rPr>
          <w:rFonts w:cs="Arial"/>
        </w:rPr>
        <w:t xml:space="preserve"> </w:t>
      </w:r>
      <w:r w:rsidRPr="00260D93">
        <w:rPr>
          <w:rFonts w:cs="Arial"/>
        </w:rPr>
        <w:t xml:space="preserve">Сребрна медаља </w:t>
      </w:r>
      <w:r w:rsidRPr="00260D93">
        <w:rPr>
          <w:rFonts w:cs="Arial"/>
          <w:i/>
        </w:rPr>
        <w:t>Радост Европе</w:t>
      </w:r>
      <w:r w:rsidRPr="00260D93">
        <w:rPr>
          <w:rFonts w:cs="Arial"/>
        </w:rPr>
        <w:t xml:space="preserve"> за дечији пројекат</w:t>
      </w:r>
    </w:p>
    <w:p w:rsidR="00747966" w:rsidRDefault="00747966" w:rsidP="00747966">
      <w:pPr>
        <w:rPr>
          <w:rFonts w:cs="Arial"/>
        </w:rPr>
      </w:pPr>
      <w:r>
        <w:rPr>
          <w:rFonts w:cs="Arial"/>
        </w:rPr>
        <w:t xml:space="preserve">                                                                                                 ▪ </w:t>
      </w:r>
      <w:r w:rsidRPr="00260D93">
        <w:rPr>
          <w:rFonts w:cs="Arial"/>
        </w:rPr>
        <w:t>Награда Музеја примењене уметности за</w:t>
      </w:r>
      <w:r>
        <w:rPr>
          <w:rFonts w:cs="Arial"/>
        </w:rPr>
        <w:t xml:space="preserve"> </w:t>
      </w:r>
      <w:r w:rsidRPr="007128C8">
        <w:rPr>
          <w:rFonts w:cs="Arial"/>
        </w:rPr>
        <w:t>вишегоди</w:t>
      </w:r>
      <w:r>
        <w:rPr>
          <w:rFonts w:cs="Arial"/>
        </w:rPr>
        <w:t xml:space="preserve">-    </w:t>
      </w:r>
    </w:p>
    <w:p w:rsidR="00747966" w:rsidRDefault="00747966" w:rsidP="00747966">
      <w:pPr>
        <w:rPr>
          <w:rFonts w:cs="Arial"/>
        </w:rPr>
      </w:pPr>
      <w:r>
        <w:rPr>
          <w:rFonts w:cs="Arial"/>
        </w:rPr>
        <w:t xml:space="preserve">                                                                                                    </w:t>
      </w:r>
      <w:r w:rsidRPr="007128C8">
        <w:rPr>
          <w:rFonts w:cs="Arial"/>
        </w:rPr>
        <w:t>шњи педагошки рад и едукацију деце у области приме</w:t>
      </w:r>
      <w:r>
        <w:rPr>
          <w:rFonts w:cs="Arial"/>
        </w:rPr>
        <w:t xml:space="preserve">- </w:t>
      </w:r>
    </w:p>
    <w:p w:rsidR="00747966" w:rsidRPr="007128C8" w:rsidRDefault="00747966" w:rsidP="00747966">
      <w:pPr>
        <w:rPr>
          <w:rFonts w:cs="Arial"/>
        </w:rPr>
      </w:pPr>
      <w:r>
        <w:rPr>
          <w:rFonts w:cs="Arial"/>
        </w:rPr>
        <w:t xml:space="preserve">                                                                                                    </w:t>
      </w:r>
      <w:r w:rsidRPr="007128C8">
        <w:rPr>
          <w:rFonts w:cs="Arial"/>
        </w:rPr>
        <w:t>њене уметности</w:t>
      </w:r>
    </w:p>
    <w:p w:rsidR="00747966" w:rsidRDefault="00747966" w:rsidP="00747966">
      <w:pPr>
        <w:pStyle w:val="ListParagraph"/>
        <w:rPr>
          <w:rFonts w:cs="Arial"/>
          <w:i/>
        </w:rPr>
      </w:pPr>
      <w:r>
        <w:rPr>
          <w:rFonts w:cs="Arial"/>
        </w:rPr>
        <w:t xml:space="preserve">                                                                                     ▪ </w:t>
      </w:r>
      <w:r w:rsidRPr="007128C8">
        <w:rPr>
          <w:rFonts w:cs="Arial"/>
        </w:rPr>
        <w:t xml:space="preserve">Добитница више награда </w:t>
      </w:r>
      <w:r>
        <w:rPr>
          <w:rFonts w:cs="Arial"/>
        </w:rPr>
        <w:t xml:space="preserve">Организације </w:t>
      </w:r>
      <w:r w:rsidRPr="00260D93">
        <w:rPr>
          <w:rFonts w:cs="Arial"/>
          <w:i/>
        </w:rPr>
        <w:t>Пријатељи де</w:t>
      </w:r>
      <w:r>
        <w:rPr>
          <w:rFonts w:cs="Arial"/>
          <w:i/>
        </w:rPr>
        <w:t xml:space="preserve">- </w:t>
      </w:r>
    </w:p>
    <w:p w:rsidR="00747966" w:rsidRPr="00260D93" w:rsidRDefault="00747966" w:rsidP="00747966">
      <w:pPr>
        <w:pStyle w:val="ListParagraph"/>
        <w:rPr>
          <w:rFonts w:cs="Arial"/>
        </w:rPr>
      </w:pPr>
      <w:r>
        <w:rPr>
          <w:rFonts w:cs="Arial"/>
          <w:i/>
        </w:rPr>
        <w:t xml:space="preserve">                                                                                       </w:t>
      </w:r>
      <w:r w:rsidRPr="00260D93">
        <w:rPr>
          <w:rFonts w:cs="Arial"/>
          <w:i/>
        </w:rPr>
        <w:t>це</w:t>
      </w:r>
      <w:r w:rsidRPr="00260D93">
        <w:rPr>
          <w:rFonts w:cs="Arial"/>
        </w:rPr>
        <w:t xml:space="preserve"> </w:t>
      </w:r>
      <w:r w:rsidRPr="00260D93">
        <w:rPr>
          <w:rFonts w:cs="Arial"/>
          <w:i/>
        </w:rPr>
        <w:t>Србиј</w:t>
      </w:r>
      <w:r>
        <w:rPr>
          <w:rFonts w:cs="Arial"/>
          <w:i/>
        </w:rPr>
        <w:t xml:space="preserve">е </w:t>
      </w:r>
      <w:r w:rsidRPr="00260D93">
        <w:rPr>
          <w:rFonts w:cs="Arial"/>
        </w:rPr>
        <w:t xml:space="preserve">(2015. /2016. /2017. / 2018. год.)              </w:t>
      </w:r>
    </w:p>
    <w:p w:rsidR="00747966" w:rsidRDefault="00747966" w:rsidP="00747966">
      <w:pPr>
        <w:pStyle w:val="ListParagraph"/>
        <w:rPr>
          <w:rFonts w:cs="Arial"/>
          <w:i/>
        </w:rPr>
      </w:pPr>
      <w:r>
        <w:rPr>
          <w:rFonts w:cs="Arial"/>
        </w:rPr>
        <w:t xml:space="preserve">                                                                                     ▪ </w:t>
      </w:r>
      <w:r w:rsidRPr="00260E53">
        <w:rPr>
          <w:rFonts w:cs="Arial"/>
        </w:rPr>
        <w:t xml:space="preserve">Награда КЦ Град за учешће у манифестацији </w:t>
      </w:r>
      <w:r w:rsidRPr="007128C8">
        <w:rPr>
          <w:rFonts w:cs="Arial"/>
          <w:i/>
        </w:rPr>
        <w:t xml:space="preserve">Београд </w:t>
      </w:r>
    </w:p>
    <w:p w:rsidR="00747966" w:rsidRDefault="00747966" w:rsidP="00747966">
      <w:pPr>
        <w:pStyle w:val="ListParagraph"/>
        <w:rPr>
          <w:rFonts w:cs="Arial"/>
        </w:rPr>
      </w:pPr>
      <w:r>
        <w:rPr>
          <w:rFonts w:cs="Arial"/>
          <w:i/>
        </w:rPr>
        <w:t xml:space="preserve">                                                                                       </w:t>
      </w:r>
      <w:r w:rsidRPr="007128C8">
        <w:rPr>
          <w:rFonts w:cs="Arial"/>
          <w:i/>
        </w:rPr>
        <w:t>светлости</w:t>
      </w:r>
      <w:r w:rsidRPr="007128C8">
        <w:rPr>
          <w:rFonts w:cs="Arial"/>
        </w:rPr>
        <w:t xml:space="preserve">  </w:t>
      </w:r>
    </w:p>
    <w:p w:rsidR="00747966" w:rsidRPr="00260D93" w:rsidRDefault="00747966" w:rsidP="00747966">
      <w:pPr>
        <w:pStyle w:val="ListParagraph"/>
        <w:rPr>
          <w:rFonts w:cs="Arial"/>
          <w:i/>
        </w:rPr>
      </w:pPr>
      <w:r>
        <w:rPr>
          <w:rFonts w:cs="Arial"/>
        </w:rPr>
        <w:t xml:space="preserve">                                                                                     ▪</w:t>
      </w:r>
      <w:r w:rsidRPr="00260D93">
        <w:rPr>
          <w:rFonts w:cs="Arial"/>
        </w:rPr>
        <w:t xml:space="preserve"> </w:t>
      </w:r>
      <w:r>
        <w:rPr>
          <w:rFonts w:cs="Arial"/>
        </w:rPr>
        <w:t>Више г</w:t>
      </w:r>
      <w:r w:rsidRPr="00260D93">
        <w:rPr>
          <w:rFonts w:cs="Arial"/>
        </w:rPr>
        <w:t>одишњ</w:t>
      </w:r>
      <w:r>
        <w:rPr>
          <w:rFonts w:cs="Arial"/>
        </w:rPr>
        <w:t>их</w:t>
      </w:r>
      <w:r w:rsidRPr="00260D93">
        <w:rPr>
          <w:rFonts w:cs="Arial"/>
        </w:rPr>
        <w:t xml:space="preserve"> награда УЛУПУДС- а за </w:t>
      </w:r>
      <w:r w:rsidRPr="007128C8">
        <w:rPr>
          <w:rFonts w:cs="Arial"/>
        </w:rPr>
        <w:t>стваралаштво</w:t>
      </w:r>
      <w:r>
        <w:rPr>
          <w:rFonts w:cs="Arial"/>
        </w:rPr>
        <w:t xml:space="preserve"> </w:t>
      </w:r>
    </w:p>
    <w:p w:rsidR="00747966" w:rsidRPr="00033F18" w:rsidRDefault="00747966" w:rsidP="00747966">
      <w:pPr>
        <w:rPr>
          <w:rFonts w:cs="Arial"/>
        </w:rPr>
      </w:pPr>
    </w:p>
    <w:p w:rsidR="00747966" w:rsidRPr="007128C8" w:rsidRDefault="00747966" w:rsidP="00747966">
      <w:pPr>
        <w:rPr>
          <w:rFonts w:cs="Arial"/>
        </w:rPr>
      </w:pPr>
    </w:p>
    <w:p w:rsidR="00747966" w:rsidRDefault="00747966" w:rsidP="00747966">
      <w:pPr>
        <w:jc w:val="center"/>
        <w:rPr>
          <w:rFonts w:cs="Arial"/>
          <w:b/>
        </w:rPr>
      </w:pPr>
      <w:r w:rsidRPr="007128C8">
        <w:rPr>
          <w:rFonts w:cs="Arial"/>
          <w:b/>
        </w:rPr>
        <w:t xml:space="preserve">                      </w:t>
      </w:r>
      <w:r>
        <w:rPr>
          <w:rFonts w:cs="Arial"/>
          <w:noProof/>
        </w:rPr>
        <mc:AlternateContent>
          <mc:Choice Requires="wps">
            <w:drawing>
              <wp:inline distT="0" distB="0" distL="0" distR="0" wp14:anchorId="2AA09044" wp14:editId="6CCB4170">
                <wp:extent cx="227965" cy="311150"/>
                <wp:effectExtent l="5715" t="635" r="6985" b="0"/>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27965" cy="311150"/>
                        </a:xfrm>
                        <a:custGeom>
                          <a:avLst/>
                          <a:gdLst>
                            <a:gd name="T0" fmla="*/ 1593 w 346895"/>
                            <a:gd name="T1" fmla="*/ 311173 h 347348"/>
                            <a:gd name="T2" fmla="*/ 0 w 346895"/>
                            <a:gd name="T3" fmla="*/ 333 h 347348"/>
                            <a:gd name="T4" fmla="*/ 227812 w 346895"/>
                            <a:gd name="T5" fmla="*/ 0 h 347348"/>
                            <a:gd name="T6" fmla="*/ 1593 w 346895"/>
                            <a:gd name="T7" fmla="*/ 311173 h 347348"/>
                            <a:gd name="T8" fmla="*/ 0 60000 65536"/>
                            <a:gd name="T9" fmla="*/ 0 60000 65536"/>
                            <a:gd name="T10" fmla="*/ 0 60000 65536"/>
                            <a:gd name="T11" fmla="*/ 0 60000 65536"/>
                            <a:gd name="T12" fmla="*/ 0 w 346895"/>
                            <a:gd name="T13" fmla="*/ 0 h 347348"/>
                            <a:gd name="T14" fmla="*/ 346895 w 346895"/>
                            <a:gd name="T15" fmla="*/ 347348 h 347348"/>
                          </a:gdLst>
                          <a:ahLst/>
                          <a:cxnLst>
                            <a:cxn ang="T8">
                              <a:pos x="T0" y="T1"/>
                            </a:cxn>
                            <a:cxn ang="T9">
                              <a:pos x="T2" y="T3"/>
                            </a:cxn>
                            <a:cxn ang="T10">
                              <a:pos x="T4" y="T5"/>
                            </a:cxn>
                            <a:cxn ang="T11">
                              <a:pos x="T6" y="T7"/>
                            </a:cxn>
                          </a:cxnLst>
                          <a:rect l="T12" t="T13" r="T14" b="T15"/>
                          <a:pathLst>
                            <a:path w="346895" h="347348">
                              <a:moveTo>
                                <a:pt x="2426" y="347348"/>
                              </a:moveTo>
                              <a:cubicBezTo>
                                <a:pt x="2024" y="270140"/>
                                <a:pt x="402" y="77580"/>
                                <a:pt x="0" y="372"/>
                              </a:cubicBezTo>
                              <a:lnTo>
                                <a:pt x="346895" y="0"/>
                              </a:lnTo>
                              <a:lnTo>
                                <a:pt x="2426" y="347348"/>
                              </a:lnTo>
                              <a:close/>
                            </a:path>
                          </a:pathLst>
                        </a:custGeom>
                        <a:solidFill>
                          <a:srgbClr val="9D3511"/>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1C7BDB" w:rsidRPr="00C52608" w:rsidRDefault="001C7BDB" w:rsidP="00747966">
                            <w:pPr>
                              <w:jc w:val="center"/>
                              <w:rPr>
                                <w:color w:val="696464"/>
                              </w:rPr>
                            </w:pPr>
                          </w:p>
                        </w:txbxContent>
                      </wps:txbx>
                      <wps:bodyPr rot="0" vert="horz" wrap="square" lIns="91440" tIns="45720" rIns="91440" bIns="45720" anchor="ctr" anchorCtr="0" upright="1">
                        <a:noAutofit/>
                      </wps:bodyPr>
                    </wps:wsp>
                  </a:graphicData>
                </a:graphic>
              </wp:inline>
            </w:drawing>
          </mc:Choice>
          <mc:Fallback>
            <w:pict>
              <v:shape id="Freeform 1" o:spid="_x0000_s1027"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7m14QMAANQJAAAOAAAAZHJzL2Uyb0RvYy54bWysVttu4zYQfS+w/0DocQFHoi6WZMRZNJu6&#10;KJC2C6z7ATRFWcJKokrSl2zRf+8MKTlSGm+DYv0gk+LhaOacGQ5vP5zbhhyF0rXs1h69CTwiOi6L&#10;utuvvT+2m0XmEW1YV7BGdmLtPQntfbh798PtqV+JUFayKYQiYKTTq1O/9ipj+pXva16Jlukb2YsO&#10;FkupWmZgqvZ+odgJrLeNHwbB0j9JVfRKcqE1vH1wi96dtV+Wgpvfy1ILQ5q1B74Z+1T2ucOnf3fL&#10;VnvF+qrmgxvsf3jRsrqDj15MPTDDyEHV/zLV1lxJLUtzw2Xry7KsubAxQDQ0eBHN54r1wsYC5Oj+&#10;QpP+fmb5b8dPitQFaOeRjrUg0UYJgYQTiuycer0C0Of+k8L4dP8o+RcNC/5sBScaMGR3+lUWYIUd&#10;jLSMnEswpSQwn8QB/uxbiJycrQxPFxnE2RAOL8MwzZeJRzgsRZTSxMrksxWaQif4QZufhbRjdnzU&#10;xqlYwMhqUAyRbEHxsm1A0Pc+oUkekROJ4mWWJ4PuFyAEfwHiJ9OIVABNozh7CQ0n0OCqwWiCiqLr&#10;1uIJDuLOaHjVJDBy8TG46t5ygvpmyOkE+B8hQw1PvrxEEckySaLlS27ytwLpVBkwdt0knUrzbeTb&#10;lKFTaa7zSKfKuKS5qgydSuOyZqYPpO5+TE5WjfnKz92QsDAiDA/MbWaLo5caiwPTF0pga+sQbADM&#10;Zv8Fnc/QED6iIxTlNTRwjttH4xAfwm0pvAqnMzjkFcLTqXW3bQhCwVmLp+yWgiNQ7VskGk7aLTIJ&#10;Z+0WWLJ12jODHFhfYEhOUOWuKEmFQ1t0uNrKo9hKizPIRxiHzovnwgQPnlH8sKv5vfg62xOELtAw&#10;DWg8nPe9NRcHjrE0TbLZgqM9SsMx1pndppvaHz0HbsZTagSM/+5rrzs/YngjtXC6IT1WwAtPSPPk&#10;xNOyqYtN3TTIjFb73cdGkSMD6vOHKIF6cXZmsMZmTidxm1t2b+DIHaTAw9c2rL9yGsbBfZgvNsss&#10;XcSbOFnkaZAtAprf58sgzuOHzd+YGzReVXVRiO6x7sTYPGn8tuY0tHHX9mz7xESgIJNL05n7syjx&#10;rADQK1G2tYHLRFO3ay+7gNiqEqz4qStgA1sZVjdu7M/9t5QDCeO/pcX2OGxrrg+a8+489Eowhi1v&#10;J4snaHq2vUHawEUIMr+S6qtHTnCpWHv6zwNTwiPNLx107ZzGkIPE2EmcpCFM1HRlN11hHQdTa48b&#10;5cH5gJOPBuaw6dCrel/Bt1yRdvJHaLdljY3Q+uz8GiZwdbBRDdccvJtM5xb1fBm7+wcAAP//AwBQ&#10;SwMEFAAGAAgAAAAhAGu40vfcAAAAAwEAAA8AAABkcnMvZG93bnJldi54bWxMj0tPwzAQhO9I/Adr&#10;kbgg6rQ81IY4FaLl1AOiBaTetvHmIeJ1FDtt+PcsXOAy0mhWM99my9G16kh9aDwbmE4SUMSFtw1X&#10;Bt52z9dzUCEiW2w9k4EvCrDMz88yTK0/8Ssdt7FSUsIhRQN1jF2qdShqchgmviOWrPS9wyi2r7Tt&#10;8STlrtWzJLnXDhuWhRo7eqqp+NwOzsDH/mW2v9ps5uV6XJfD+2pHbroy5vJifHwAFWmMf8fwgy/o&#10;kAvTwQ9sg2oNyCPxVyW7XYg7GLi5W4DOM/2fPf8GAAD//wMAUEsBAi0AFAAGAAgAAAAhALaDOJL+&#10;AAAA4QEAABMAAAAAAAAAAAAAAAAAAAAAAFtDb250ZW50X1R5cGVzXS54bWxQSwECLQAUAAYACAAA&#10;ACEAOP0h/9YAAACUAQAACwAAAAAAAAAAAAAAAAAvAQAAX3JlbHMvLnJlbHNQSwECLQAUAAYACAAA&#10;ACEArH+5teEDAADUCQAADgAAAAAAAAAAAAAAAAAuAgAAZHJzL2Uyb0RvYy54bWxQSwECLQAUAAYA&#10;CAAAACEAa7jS99wAAAADAQAADwAAAAAAAAAAAAAAAAA7BgAAZHJzL2Rvd25yZXYueG1sUEsFBgAA&#10;AAAEAAQA8wAAAEQHAAAAAA==&#10;" adj="-11796480,,5400" path="m2426,347348c2024,270140,402,77580,,372l346895,,2426,347348xe" fillcolor="#9d3511" stroked="f" strokeweight="1pt">
                <v:stroke joinstyle="miter"/>
                <v:formulas/>
                <v:path arrowok="t" o:connecttype="custom" o:connectlocs="1047,278745;0,298;149709,0;1047,278745" o:connectangles="0,0,0,0" textboxrect="0,0,346895,347348"/>
                <v:textbox>
                  <w:txbxContent>
                    <w:p w:rsidR="001C7BDB" w:rsidRPr="00C52608" w:rsidRDefault="001C7BDB" w:rsidP="00747966">
                      <w:pPr>
                        <w:jc w:val="center"/>
                        <w:rPr>
                          <w:color w:val="696464"/>
                        </w:rPr>
                      </w:pPr>
                    </w:p>
                  </w:txbxContent>
                </v:textbox>
                <w10:anchorlock/>
              </v:shape>
            </w:pict>
          </mc:Fallback>
        </mc:AlternateContent>
      </w:r>
      <w:r w:rsidRPr="007128C8">
        <w:rPr>
          <w:rFonts w:cs="Arial"/>
          <w:b/>
        </w:rPr>
        <w:t xml:space="preserve"> Одабрани линкови:</w:t>
      </w:r>
    </w:p>
    <w:p w:rsidR="00747966" w:rsidRPr="00033F18" w:rsidRDefault="00747966" w:rsidP="00747966">
      <w:pPr>
        <w:jc w:val="center"/>
        <w:rPr>
          <w:rFonts w:cs="Arial"/>
          <w:b/>
        </w:rPr>
      </w:pPr>
    </w:p>
    <w:p w:rsidR="00747966" w:rsidRPr="007128C8" w:rsidRDefault="00747966" w:rsidP="00747966">
      <w:pPr>
        <w:jc w:val="center"/>
        <w:rPr>
          <w:rFonts w:cs="Arial"/>
          <w:b/>
        </w:rPr>
      </w:pPr>
    </w:p>
    <w:p w:rsidR="00747966" w:rsidRPr="007128C8" w:rsidRDefault="00E67EB8" w:rsidP="00747966">
      <w:pPr>
        <w:ind w:left="360"/>
        <w:rPr>
          <w:rFonts w:cs="Arial"/>
          <w:color w:val="000000"/>
        </w:rPr>
      </w:pPr>
      <w:hyperlink r:id="rId73" w:history="1">
        <w:r w:rsidR="00747966" w:rsidRPr="007128C8">
          <w:rPr>
            <w:rStyle w:val="Hyperlink"/>
            <w:rFonts w:cs="Arial"/>
            <w:color w:val="000000"/>
            <w:bdr w:val="none" w:sz="0" w:space="0" w:color="auto" w:frame="1"/>
            <w:shd w:val="clear" w:color="auto" w:fill="FFFFFF"/>
          </w:rPr>
          <w:t>https://aliamundimagazin.wixsite.com/alia-mundi/novi-broj</w:t>
        </w:r>
      </w:hyperlink>
      <w:r w:rsidR="00747966" w:rsidRPr="007128C8">
        <w:rPr>
          <w:rFonts w:cs="Arial"/>
          <w:b/>
          <w:color w:val="000000"/>
        </w:rPr>
        <w:t xml:space="preserve">                                                                                              </w:t>
      </w:r>
      <w:hyperlink r:id="rId74" w:tgtFrame="_blank" w:history="1">
        <w:r w:rsidR="00747966" w:rsidRPr="007128C8">
          <w:rPr>
            <w:rFonts w:cs="Arial"/>
            <w:color w:val="000000"/>
          </w:rPr>
          <w:t>http://www.politika.rs/scc/clanak/436723/Licni-dozivljaj-prestonice</w:t>
        </w:r>
      </w:hyperlink>
    </w:p>
    <w:p w:rsidR="00747966" w:rsidRPr="007128C8" w:rsidRDefault="00E67EB8" w:rsidP="00747966">
      <w:pPr>
        <w:ind w:left="360"/>
        <w:rPr>
          <w:rFonts w:cs="Arial"/>
          <w:color w:val="000000"/>
        </w:rPr>
      </w:pPr>
      <w:hyperlink r:id="rId75" w:history="1">
        <w:r w:rsidR="00747966" w:rsidRPr="007128C8">
          <w:rPr>
            <w:rStyle w:val="Hyperlink"/>
            <w:rFonts w:cs="Arial"/>
            <w:color w:val="000000"/>
          </w:rPr>
          <w:t>http://www.rts.rs/page/stories/ci/story/8/kultura/3641715/izlozba-beograd--grad-u-  kome-        stvaram-.html</w:t>
        </w:r>
      </w:hyperlink>
      <w:r w:rsidR="00747966" w:rsidRPr="007128C8">
        <w:rPr>
          <w:rFonts w:cs="Arial"/>
          <w:color w:val="000000"/>
        </w:rPr>
        <w:t>  </w:t>
      </w:r>
    </w:p>
    <w:p w:rsidR="00747966" w:rsidRPr="007128C8" w:rsidRDefault="00E67EB8" w:rsidP="00747966">
      <w:pPr>
        <w:ind w:left="360"/>
        <w:rPr>
          <w:rFonts w:cs="Arial"/>
          <w:color w:val="000000"/>
        </w:rPr>
      </w:pPr>
      <w:hyperlink r:id="rId76" w:history="1">
        <w:r w:rsidR="00747966" w:rsidRPr="007128C8">
          <w:rPr>
            <w:rStyle w:val="Hyperlink"/>
            <w:rFonts w:cs="Arial"/>
            <w:color w:val="000000"/>
          </w:rPr>
          <w:t>http://www.seecult.org/vest/izborna-skupstina-ulupuds-dodeljene-godisnje-nagrade</w:t>
        </w:r>
      </w:hyperlink>
    </w:p>
    <w:p w:rsidR="00747966" w:rsidRPr="007128C8" w:rsidRDefault="00E67EB8" w:rsidP="00747966">
      <w:pPr>
        <w:ind w:left="360"/>
        <w:rPr>
          <w:rFonts w:cs="Arial"/>
          <w:color w:val="000000"/>
          <w:lang w:val="sr-Latn-CS"/>
        </w:rPr>
      </w:pPr>
      <w:hyperlink r:id="rId77" w:tgtFrame="_blank" w:history="1">
        <w:r w:rsidR="00747966" w:rsidRPr="007128C8">
          <w:rPr>
            <w:rStyle w:val="Hyperlink"/>
            <w:rFonts w:cs="Arial"/>
            <w:color w:val="000000"/>
            <w:lang w:val="sr-Latn-CS"/>
          </w:rPr>
          <w:t>https://nova.rs/kultura/beograd-grad-u-kome-stvaram-autorski-koncept-marine-mone-u-domu-vojske-srbije/</w:t>
        </w:r>
      </w:hyperlink>
    </w:p>
    <w:p w:rsidR="00747966" w:rsidRPr="007128C8" w:rsidRDefault="00E67EB8" w:rsidP="00747966">
      <w:pPr>
        <w:ind w:left="360"/>
        <w:rPr>
          <w:color w:val="000000"/>
        </w:rPr>
      </w:pPr>
      <w:hyperlink r:id="rId78" w:history="1">
        <w:r w:rsidR="00747966" w:rsidRPr="007128C8">
          <w:rPr>
            <w:rStyle w:val="Hyperlink"/>
            <w:color w:val="000000"/>
          </w:rPr>
          <w:t>https://gradonacelnik.beograd.rs/lat/zivot-u-beogradu/umetnicki-program/a86296/Izlozba-Beograd-grad-u-kome-stvaram-u-domu-Vojske.html</w:t>
        </w:r>
      </w:hyperlink>
    </w:p>
    <w:p w:rsidR="00747966" w:rsidRPr="007128C8" w:rsidRDefault="00747966" w:rsidP="00747966">
      <w:pPr>
        <w:ind w:left="360"/>
        <w:rPr>
          <w:color w:val="000000"/>
        </w:rPr>
      </w:pPr>
      <w:r w:rsidRPr="007128C8">
        <w:rPr>
          <w:color w:val="000000"/>
        </w:rPr>
        <w:t>https://www.odbrana.mod.gov.rs/cir/3516/otvorena-izlozba-beograd-u-kome-stvaram-20243516</w:t>
      </w:r>
    </w:p>
    <w:p w:rsidR="00747966" w:rsidRPr="007128C8" w:rsidRDefault="00E67EB8" w:rsidP="00747966">
      <w:pPr>
        <w:ind w:left="360"/>
        <w:rPr>
          <w:color w:val="000000"/>
        </w:rPr>
      </w:pPr>
      <w:hyperlink r:id="rId79" w:history="1">
        <w:r w:rsidR="00747966" w:rsidRPr="007128C8">
          <w:rPr>
            <w:rStyle w:val="Hyperlink"/>
            <w:color w:val="000000"/>
          </w:rPr>
          <w:t>https://www.rts.rs/page/magazine/sr/story/451/stil/3935526/dizajn-dan-vrste-dizajna.html</w:t>
        </w:r>
      </w:hyperlink>
    </w:p>
    <w:p w:rsidR="00747966" w:rsidRPr="007128C8" w:rsidRDefault="00747966" w:rsidP="00747966">
      <w:pPr>
        <w:ind w:left="360"/>
        <w:rPr>
          <w:rFonts w:cs="Tahoma"/>
          <w:color w:val="000000"/>
        </w:rPr>
      </w:pPr>
      <w:r w:rsidRPr="007128C8">
        <w:rPr>
          <w:rFonts w:cs="Tahoma"/>
          <w:color w:val="000000"/>
        </w:rPr>
        <w:t>https://informer.rs/zabava/kultura/936512/izlozba-beograd-grad-u-kome-stvaram-u-domu-vojske-srbije-foto</w:t>
      </w:r>
    </w:p>
    <w:p w:rsidR="00747966" w:rsidRPr="007128C8" w:rsidRDefault="00747966" w:rsidP="00747966">
      <w:pPr>
        <w:ind w:left="360"/>
        <w:rPr>
          <w:rFonts w:cs="Tahoma"/>
          <w:color w:val="000000"/>
        </w:rPr>
      </w:pPr>
      <w:r w:rsidRPr="007128C8">
        <w:rPr>
          <w:rFonts w:cs="Tahoma"/>
          <w:color w:val="000000"/>
        </w:rPr>
        <w:t>https://www.blic.rs/vesti/beograd/beograd-iz-oka-umetnika-otvorena-izlozba-beograd-grad-u-kojem-ja-stvaram/9024x7k</w:t>
      </w:r>
    </w:p>
    <w:p w:rsidR="00747966" w:rsidRPr="007128C8" w:rsidRDefault="00747966" w:rsidP="00747966">
      <w:pPr>
        <w:ind w:left="360"/>
        <w:rPr>
          <w:rFonts w:cs="Tahoma"/>
          <w:color w:val="000000"/>
        </w:rPr>
      </w:pPr>
      <w:r w:rsidRPr="007128C8">
        <w:rPr>
          <w:rFonts w:cs="Tahoma"/>
          <w:color w:val="000000"/>
        </w:rPr>
        <w:t>https://www.youtube.com/watch?reload=9&amp;v=3czpJtir8wc</w:t>
      </w:r>
    </w:p>
    <w:p w:rsidR="00747966" w:rsidRPr="007128C8" w:rsidRDefault="00747966" w:rsidP="00747966">
      <w:pPr>
        <w:ind w:left="360"/>
        <w:rPr>
          <w:rFonts w:cs="Tahoma"/>
          <w:color w:val="000000"/>
        </w:rPr>
      </w:pPr>
      <w:r w:rsidRPr="007128C8">
        <w:rPr>
          <w:rFonts w:cs="Tahoma"/>
          <w:color w:val="000000"/>
        </w:rPr>
        <w:t>http://www.ulupuds.org.rs/Umetnici/Keramika/MarinaMilovanovic.htm</w:t>
      </w:r>
    </w:p>
    <w:p w:rsidR="00747966" w:rsidRPr="007128C8" w:rsidRDefault="00747966" w:rsidP="00747966">
      <w:pPr>
        <w:ind w:left="360"/>
        <w:rPr>
          <w:rFonts w:cs="Tahoma"/>
          <w:color w:val="000000"/>
        </w:rPr>
      </w:pPr>
      <w:r w:rsidRPr="007128C8">
        <w:rPr>
          <w:rFonts w:cs="Tahoma"/>
          <w:color w:val="000000"/>
        </w:rPr>
        <w:t>http://www.arte.rs/sr/vesti/marina_milovanovic_kusic_beograd_grad_u_kome_stvaram-11366</w:t>
      </w:r>
    </w:p>
    <w:p w:rsidR="00747966" w:rsidRPr="007128C8" w:rsidRDefault="00747966" w:rsidP="00747966">
      <w:pPr>
        <w:ind w:left="360"/>
        <w:rPr>
          <w:rFonts w:cs="Tahoma"/>
          <w:color w:val="000000"/>
        </w:rPr>
      </w:pPr>
      <w:r w:rsidRPr="007128C8">
        <w:rPr>
          <w:rFonts w:cs="Tahoma"/>
          <w:color w:val="000000"/>
        </w:rPr>
        <w:t>https://umetnostsedogadjaumomgradu.wordpress.com/2015/03/29/izlozba-skulptura-marine-milovanovic-kusic-i-mihaila-mlinara/</w:t>
      </w:r>
    </w:p>
    <w:p w:rsidR="00747966" w:rsidRPr="007128C8" w:rsidRDefault="00747966" w:rsidP="00747966">
      <w:pPr>
        <w:ind w:left="360"/>
        <w:rPr>
          <w:rFonts w:cs="Tahoma"/>
          <w:color w:val="000000"/>
        </w:rPr>
      </w:pPr>
      <w:r w:rsidRPr="007128C8">
        <w:rPr>
          <w:rFonts w:cs="Tahoma"/>
          <w:color w:val="000000"/>
        </w:rPr>
        <w:t>http://www.autentik.net/indexn.php?a_id=4133&amp;c_id=28</w:t>
      </w:r>
    </w:p>
    <w:p w:rsidR="00747966" w:rsidRPr="007128C8" w:rsidRDefault="00747966" w:rsidP="00747966">
      <w:pPr>
        <w:ind w:left="360"/>
        <w:rPr>
          <w:rFonts w:cs="Tahoma"/>
          <w:color w:val="000000"/>
        </w:rPr>
      </w:pPr>
      <w:r w:rsidRPr="007128C8">
        <w:rPr>
          <w:rFonts w:cs="Tahoma"/>
          <w:color w:val="000000"/>
        </w:rPr>
        <w:t>http://www.mod.gov.rs/cir/11438/otvorena-izlozba-beograd-grad-u-kome-stvaram-11438</w:t>
      </w:r>
    </w:p>
    <w:p w:rsidR="00747966" w:rsidRPr="007128C8" w:rsidRDefault="00747966" w:rsidP="00747966">
      <w:pPr>
        <w:ind w:left="360"/>
        <w:rPr>
          <w:rFonts w:cs="Tahoma"/>
          <w:color w:val="000000"/>
        </w:rPr>
      </w:pPr>
      <w:r w:rsidRPr="007128C8">
        <w:rPr>
          <w:rFonts w:cs="Tahoma"/>
          <w:color w:val="000000"/>
        </w:rPr>
        <w:t>http://www.oskneginjamilica.edu.rs/index.php/vesti.html?start=8</w:t>
      </w:r>
    </w:p>
    <w:p w:rsidR="00747966" w:rsidRPr="007128C8" w:rsidRDefault="00747966" w:rsidP="00747966">
      <w:pPr>
        <w:ind w:left="360"/>
        <w:rPr>
          <w:rFonts w:cs="Tahoma"/>
          <w:color w:val="000000"/>
        </w:rPr>
      </w:pPr>
      <w:r w:rsidRPr="007128C8">
        <w:rPr>
          <w:rFonts w:cs="Tahoma"/>
          <w:color w:val="000000"/>
        </w:rPr>
        <w:t>http://mpu.rs/izlozbe/51-decji-oktobarski-salon/nagrade/?pismo=lat</w:t>
      </w:r>
    </w:p>
    <w:p w:rsidR="00747966" w:rsidRPr="007128C8" w:rsidRDefault="00E67EB8" w:rsidP="00747966">
      <w:pPr>
        <w:ind w:left="360"/>
        <w:rPr>
          <w:rFonts w:cs="Tahoma"/>
          <w:color w:val="000000"/>
        </w:rPr>
      </w:pPr>
      <w:hyperlink r:id="rId80" w:history="1">
        <w:r w:rsidR="00747966" w:rsidRPr="007128C8">
          <w:rPr>
            <w:rStyle w:val="Hyperlink"/>
            <w:color w:val="000000"/>
          </w:rPr>
          <w:t>http://www.seecult.org/vest/izborna-skupstina-ulupuds-dodeljene-godisnje-nagrade</w:t>
        </w:r>
      </w:hyperlink>
    </w:p>
    <w:p w:rsidR="00747966" w:rsidRPr="007128C8" w:rsidRDefault="00E67EB8" w:rsidP="00747966">
      <w:pPr>
        <w:ind w:left="360"/>
        <w:rPr>
          <w:rFonts w:cs="Arial"/>
          <w:color w:val="000000"/>
          <w:lang w:val="sr-Latn-CS"/>
        </w:rPr>
      </w:pPr>
      <w:hyperlink r:id="rId81" w:tgtFrame="_blank" w:history="1">
        <w:r w:rsidR="00747966" w:rsidRPr="007128C8">
          <w:rPr>
            <w:rStyle w:val="Hyperlink"/>
            <w:rFonts w:cs="Arial"/>
            <w:color w:val="000000"/>
            <w:lang w:val="sr-Latn-CS"/>
          </w:rPr>
          <w:t>https://gradonacelnik.beograd.rs/lat/zivot-u-beogradu/umetnicki-program/a86296/Izlozba-Beograd-grad-u-kome-stvaram-u-domu-Vojske.html</w:t>
        </w:r>
      </w:hyperlink>
    </w:p>
    <w:p w:rsidR="00747966" w:rsidRPr="007128C8" w:rsidRDefault="00E67EB8" w:rsidP="00747966">
      <w:pPr>
        <w:ind w:left="360"/>
        <w:rPr>
          <w:rFonts w:cs="Arial"/>
          <w:color w:val="000000"/>
          <w:lang w:val="sr-Latn-CS"/>
        </w:rPr>
      </w:pPr>
      <w:hyperlink r:id="rId82" w:tgtFrame="_blank" w:history="1">
        <w:r w:rsidR="00747966" w:rsidRPr="007128C8">
          <w:rPr>
            <w:rStyle w:val="Hyperlink"/>
            <w:rFonts w:cs="Arial"/>
            <w:color w:val="000000"/>
            <w:lang w:val="sr-Latn-CS"/>
          </w:rPr>
          <w:t>https://lookerweekly.com/izlozbe/beograd-grad-u-kome-stvaram-u-domu-vojske-srbije/</w:t>
        </w:r>
      </w:hyperlink>
    </w:p>
    <w:p w:rsidR="00747966" w:rsidRPr="007128C8" w:rsidRDefault="00E67EB8" w:rsidP="00747966">
      <w:pPr>
        <w:ind w:left="360"/>
        <w:rPr>
          <w:rFonts w:cs="Arial"/>
          <w:color w:val="000000"/>
          <w:lang w:val="sr-Latn-CS"/>
        </w:rPr>
      </w:pPr>
      <w:hyperlink r:id="rId83" w:tgtFrame="_blank" w:history="1">
        <w:r w:rsidR="00747966" w:rsidRPr="007128C8">
          <w:rPr>
            <w:rStyle w:val="Hyperlink"/>
            <w:rFonts w:cs="Arial"/>
            <w:color w:val="000000"/>
            <w:lang w:val="sr-Latn-CS"/>
          </w:rPr>
          <w:t>https://informer.rs/zabava/kultura/936512/izlozba-beograd-grad-u-kome-stvaram-u-domu-vojske-srbije-foto</w:t>
        </w:r>
      </w:hyperlink>
    </w:p>
    <w:p w:rsidR="00747966" w:rsidRPr="007128C8" w:rsidRDefault="00E67EB8" w:rsidP="00747966">
      <w:pPr>
        <w:ind w:left="360"/>
        <w:rPr>
          <w:rFonts w:cs="Arial"/>
          <w:color w:val="000000"/>
          <w:lang w:val="sr-Latn-CS"/>
        </w:rPr>
      </w:pPr>
      <w:hyperlink r:id="rId84" w:tgtFrame="_blank" w:history="1">
        <w:r w:rsidR="00747966" w:rsidRPr="007128C8">
          <w:rPr>
            <w:rStyle w:val="Hyperlink"/>
            <w:rFonts w:cs="Arial"/>
            <w:color w:val="000000"/>
            <w:lang w:val="sr-Latn-CS"/>
          </w:rPr>
          <w:t>https://www.danubeogradu.rs/2024/08/izlozbe-u-beogradu-septembar-2024/</w:t>
        </w:r>
      </w:hyperlink>
    </w:p>
    <w:p w:rsidR="00747966" w:rsidRPr="007128C8" w:rsidRDefault="00E67EB8" w:rsidP="00747966">
      <w:pPr>
        <w:ind w:left="360"/>
        <w:rPr>
          <w:rFonts w:cs="Arial"/>
          <w:color w:val="000000"/>
          <w:lang w:val="sr-Latn-CS"/>
        </w:rPr>
      </w:pPr>
      <w:hyperlink r:id="rId85" w:tgtFrame="_blank" w:history="1">
        <w:r w:rsidR="00747966" w:rsidRPr="007128C8">
          <w:rPr>
            <w:rStyle w:val="Hyperlink"/>
            <w:rFonts w:cs="Arial"/>
            <w:color w:val="000000"/>
            <w:lang w:val="sr-Latn-CS"/>
          </w:rPr>
          <w:t>http://www.artmagazin.info/index.php?option=com_eventlist&amp;Itemid=357&amp;func=details&amp;did=6262</w:t>
        </w:r>
      </w:hyperlink>
    </w:p>
    <w:p w:rsidR="00747966" w:rsidRPr="007128C8" w:rsidRDefault="00E67EB8" w:rsidP="00747966">
      <w:pPr>
        <w:ind w:left="360"/>
        <w:rPr>
          <w:rFonts w:cs="Arial"/>
          <w:color w:val="000000"/>
        </w:rPr>
      </w:pPr>
      <w:hyperlink r:id="rId86" w:tgtFrame="_blank" w:history="1">
        <w:r w:rsidR="00747966" w:rsidRPr="007128C8">
          <w:rPr>
            <w:rStyle w:val="Hyperlink"/>
            <w:rFonts w:cs="Arial"/>
            <w:color w:val="000000"/>
            <w:lang w:val="sr-Latn-CS"/>
          </w:rPr>
          <w:t>https://izprveruke.rs/izlozba-beograd-grad-u-kome-stvaram-u-domu-vojske/</w:t>
        </w:r>
      </w:hyperlink>
    </w:p>
    <w:p w:rsidR="00747966" w:rsidRPr="007128C8" w:rsidRDefault="00E67EB8" w:rsidP="00747966">
      <w:pPr>
        <w:ind w:left="360"/>
        <w:rPr>
          <w:rFonts w:cs="Arial"/>
          <w:color w:val="000000"/>
          <w:lang w:val="sr-Latn-CS"/>
        </w:rPr>
      </w:pPr>
      <w:hyperlink r:id="rId87" w:tgtFrame="_blank" w:history="1">
        <w:r w:rsidR="00747966" w:rsidRPr="007128C8">
          <w:rPr>
            <w:rStyle w:val="Hyperlink"/>
            <w:rFonts w:cs="Arial"/>
            <w:color w:val="000000"/>
            <w:lang w:val="sr-Latn-CS"/>
          </w:rPr>
          <w:t>https://naslovi.net/2024-08-24/nova/beograd-grad-u-kome-stvaram-autorski-koncept-marine-mone-u-domu-vojske-srbije/37539791</w:t>
        </w:r>
      </w:hyperlink>
    </w:p>
    <w:p w:rsidR="00747966" w:rsidRPr="007128C8" w:rsidRDefault="00E67EB8" w:rsidP="00747966">
      <w:pPr>
        <w:ind w:left="360"/>
        <w:rPr>
          <w:rFonts w:cs="Arial"/>
          <w:color w:val="000000"/>
        </w:rPr>
      </w:pPr>
      <w:hyperlink r:id="rId88" w:tgtFrame="_blank" w:history="1">
        <w:r w:rsidR="00747966" w:rsidRPr="007128C8">
          <w:rPr>
            <w:rStyle w:val="Hyperlink"/>
            <w:rFonts w:cs="Arial"/>
            <w:color w:val="000000"/>
            <w:lang w:val="sr-Latn-CS"/>
          </w:rPr>
          <w:t>https://www.srbijasutra.blog/izlozba-beograd-grad-u-kome-stvaram-u-domu-vojske-srbije-foto/</w:t>
        </w:r>
      </w:hyperlink>
    </w:p>
    <w:p w:rsidR="00747966" w:rsidRPr="007128C8" w:rsidRDefault="00E67EB8" w:rsidP="00747966">
      <w:pPr>
        <w:ind w:left="360"/>
        <w:rPr>
          <w:rFonts w:cs="Arial"/>
          <w:color w:val="000000"/>
        </w:rPr>
      </w:pPr>
      <w:hyperlink r:id="rId89" w:tgtFrame="_blank" w:history="1">
        <w:r w:rsidR="00747966" w:rsidRPr="007128C8">
          <w:rPr>
            <w:rStyle w:val="Hyperlink"/>
            <w:rFonts w:cs="Arial"/>
            <w:color w:val="000000"/>
          </w:rPr>
          <w:t>https://www.rts.rs/lat/radio/radio-beograd-2/5521096/beograd-grad-u-kome-stvaram-i-aksesoar-18.html</w:t>
        </w:r>
      </w:hyperlink>
    </w:p>
    <w:p w:rsidR="00747966" w:rsidRPr="007128C8" w:rsidRDefault="00E67EB8" w:rsidP="00747966">
      <w:pPr>
        <w:ind w:left="360"/>
        <w:rPr>
          <w:rFonts w:cs="Arial"/>
          <w:color w:val="000000"/>
        </w:rPr>
      </w:pPr>
      <w:hyperlink r:id="rId90" w:history="1">
        <w:r w:rsidR="00747966" w:rsidRPr="007128C8">
          <w:rPr>
            <w:rStyle w:val="Hyperlink"/>
            <w:rFonts w:cs="Arial"/>
            <w:color w:val="000000"/>
          </w:rPr>
          <w:t>https://belgrade-beat.rs/lat/desavanja/beograd-grad-u-kome-stvaram</w:t>
        </w:r>
      </w:hyperlink>
    </w:p>
    <w:p w:rsidR="00747966" w:rsidRPr="007128C8" w:rsidRDefault="00E67EB8" w:rsidP="00747966">
      <w:pPr>
        <w:ind w:left="360"/>
        <w:rPr>
          <w:rFonts w:cs="Arial"/>
          <w:color w:val="000000"/>
        </w:rPr>
      </w:pPr>
      <w:hyperlink r:id="rId91" w:tgtFrame="_blank" w:history="1">
        <w:r w:rsidR="00747966" w:rsidRPr="007128C8">
          <w:rPr>
            <w:rFonts w:cs="Arial"/>
            <w:color w:val="000000"/>
          </w:rPr>
          <w:t>http://www.odbrana.mod.gov.rs/sadrzaj.php?id_sadrzaja=1932</w:t>
        </w:r>
      </w:hyperlink>
    </w:p>
    <w:p w:rsidR="00747966" w:rsidRPr="007128C8" w:rsidRDefault="00747966" w:rsidP="00747966">
      <w:pPr>
        <w:ind w:left="360"/>
        <w:rPr>
          <w:rFonts w:cs="Arial"/>
          <w:color w:val="000000"/>
        </w:rPr>
      </w:pPr>
      <w:r w:rsidRPr="007128C8">
        <w:rPr>
          <w:rFonts w:cs="Arial"/>
          <w:color w:val="000000"/>
        </w:rPr>
        <w:t>https://www.blic.rs/vesti/beograd/beograd-iz-oka-umetnika-otvorena-izlozba- beograd-grad-u-kojem-ja-stvaram/9024x7k</w:t>
      </w:r>
    </w:p>
    <w:p w:rsidR="00747966" w:rsidRPr="007128C8" w:rsidRDefault="00747966" w:rsidP="00747966">
      <w:pPr>
        <w:ind w:left="360"/>
        <w:rPr>
          <w:rFonts w:cs="Arial"/>
          <w:color w:val="000000"/>
        </w:rPr>
      </w:pPr>
      <w:r w:rsidRPr="007128C8">
        <w:rPr>
          <w:rFonts w:cs="Arial"/>
          <w:color w:val="000000"/>
        </w:rPr>
        <w:t>https://www.youtube.com/watch?reload=9&amp;v=3czpJtir8wc</w:t>
      </w:r>
    </w:p>
    <w:p w:rsidR="00747966" w:rsidRPr="007128C8" w:rsidRDefault="00747966" w:rsidP="00747966">
      <w:pPr>
        <w:ind w:left="360"/>
        <w:rPr>
          <w:rFonts w:cs="Arial"/>
          <w:color w:val="000000"/>
        </w:rPr>
      </w:pPr>
      <w:r w:rsidRPr="007128C8">
        <w:rPr>
          <w:rFonts w:cs="Arial"/>
          <w:color w:val="000000"/>
        </w:rPr>
        <w:t>http://www.ulupuds.org.rs/Umetnici/Keramika/MarinaMilovanovic.htm</w:t>
      </w:r>
    </w:p>
    <w:p w:rsidR="00747966" w:rsidRPr="007128C8" w:rsidRDefault="00747966" w:rsidP="00747966">
      <w:pPr>
        <w:ind w:left="360"/>
        <w:rPr>
          <w:rFonts w:cs="Arial"/>
          <w:color w:val="000000"/>
        </w:rPr>
      </w:pPr>
      <w:r w:rsidRPr="007128C8">
        <w:rPr>
          <w:rFonts w:cs="Arial"/>
          <w:color w:val="000000"/>
        </w:rPr>
        <w:t>http://www.arte.rs/sr/vesti/marina_milovanovic_kusic_beograd_grad_u_kome_stvaram-11366</w:t>
      </w:r>
    </w:p>
    <w:p w:rsidR="00747966" w:rsidRPr="007128C8" w:rsidRDefault="00747966" w:rsidP="00747966">
      <w:pPr>
        <w:ind w:left="360"/>
        <w:rPr>
          <w:rFonts w:cs="Arial"/>
          <w:color w:val="000000"/>
        </w:rPr>
      </w:pPr>
      <w:r w:rsidRPr="007128C8">
        <w:rPr>
          <w:rFonts w:cs="Arial"/>
          <w:color w:val="000000"/>
        </w:rPr>
        <w:t>https://umetnostsedogadjaumomgradu.wordpress.com/2015/03/29/izlozba-skulptura-marine-milovanovic-kusic-i-mihaila-mlinara/</w:t>
      </w:r>
    </w:p>
    <w:p w:rsidR="00747966" w:rsidRPr="007128C8" w:rsidRDefault="00747966" w:rsidP="00747966">
      <w:pPr>
        <w:ind w:left="360"/>
        <w:rPr>
          <w:rFonts w:cs="Arial"/>
          <w:color w:val="000000"/>
        </w:rPr>
      </w:pPr>
      <w:r w:rsidRPr="007128C8">
        <w:rPr>
          <w:rFonts w:cs="Arial"/>
          <w:color w:val="000000"/>
        </w:rPr>
        <w:t>http://www.autentik.net/indexn.php?a_id=4133&amp;c_id=28</w:t>
      </w:r>
    </w:p>
    <w:p w:rsidR="00747966" w:rsidRPr="007128C8" w:rsidRDefault="00E67EB8" w:rsidP="00747966">
      <w:pPr>
        <w:ind w:left="360"/>
        <w:rPr>
          <w:rFonts w:cs="Arial"/>
          <w:color w:val="000000"/>
        </w:rPr>
      </w:pPr>
      <w:hyperlink r:id="rId92" w:history="1">
        <w:r w:rsidR="00747966" w:rsidRPr="007128C8">
          <w:rPr>
            <w:rStyle w:val="Hyperlink"/>
            <w:rFonts w:cs="Arial"/>
            <w:color w:val="000000"/>
          </w:rPr>
          <w:t>http://www.mod.gov.rs/cir/11438/otvorena-izlozba-beograd-grad-u-kome-stvaram-11438</w:t>
        </w:r>
      </w:hyperlink>
      <w:r w:rsidR="00747966" w:rsidRPr="007128C8">
        <w:rPr>
          <w:rFonts w:cs="Arial"/>
          <w:color w:val="000000"/>
        </w:rPr>
        <w:t xml:space="preserve">                                                 http://www.oskneginjamilica.edu.rs/index.php/vesti.html?start=8</w:t>
      </w:r>
    </w:p>
    <w:p w:rsidR="00747966" w:rsidRPr="007128C8" w:rsidRDefault="00747966" w:rsidP="00747966">
      <w:pPr>
        <w:ind w:left="360"/>
        <w:rPr>
          <w:rFonts w:cs="Arial"/>
          <w:color w:val="000000"/>
        </w:rPr>
      </w:pPr>
      <w:r w:rsidRPr="007128C8">
        <w:rPr>
          <w:rFonts w:cs="Arial"/>
          <w:color w:val="000000"/>
        </w:rPr>
        <w:t>http://mpu.rs/izlozbe/51-decji-oktobarski-salon/nagrade/?pismo=lat</w:t>
      </w:r>
    </w:p>
    <w:p w:rsidR="00747966" w:rsidRPr="007128C8" w:rsidRDefault="00747966" w:rsidP="00747966">
      <w:pPr>
        <w:ind w:left="360"/>
        <w:rPr>
          <w:rFonts w:cs="Arial"/>
          <w:color w:val="000000"/>
        </w:rPr>
      </w:pPr>
      <w:r w:rsidRPr="007128C8">
        <w:rPr>
          <w:rFonts w:cs="Arial"/>
          <w:color w:val="000000"/>
        </w:rPr>
        <w:t>https://www.odbrana.mod.gov.rs/cir/3516/otvorena-izlozba-beograd-u-kome-stvaram-20243516</w:t>
      </w:r>
    </w:p>
    <w:p w:rsidR="00747966" w:rsidRPr="007128C8" w:rsidRDefault="00747966" w:rsidP="00747966">
      <w:pPr>
        <w:ind w:left="360"/>
        <w:rPr>
          <w:rFonts w:cs="Tahoma"/>
          <w:color w:val="000000"/>
        </w:rPr>
      </w:pPr>
      <w:r w:rsidRPr="007128C8">
        <w:rPr>
          <w:rFonts w:cs="Tahoma"/>
          <w:color w:val="000000"/>
        </w:rPr>
        <w:t>...</w:t>
      </w:r>
    </w:p>
    <w:p w:rsidR="00747966" w:rsidRPr="00911EA8" w:rsidRDefault="00747966" w:rsidP="00747966">
      <w:pPr>
        <w:rPr>
          <w:sz w:val="24"/>
          <w:szCs w:val="24"/>
        </w:rPr>
      </w:pPr>
    </w:p>
    <w:p w:rsidR="001251BC" w:rsidRPr="00911EA8" w:rsidRDefault="001251BC" w:rsidP="00747966">
      <w:pPr>
        <w:rPr>
          <w:b/>
          <w:sz w:val="24"/>
          <w:szCs w:val="24"/>
        </w:rPr>
      </w:pPr>
      <w:r w:rsidRPr="00911EA8">
        <w:rPr>
          <w:b/>
          <w:sz w:val="24"/>
          <w:szCs w:val="24"/>
        </w:rPr>
        <w:t>NATAŠA BOJANIĆ</w:t>
      </w:r>
    </w:p>
    <w:p w:rsidR="001251BC" w:rsidRPr="00911EA8" w:rsidRDefault="001251BC" w:rsidP="00747966">
      <w:pPr>
        <w:rPr>
          <w:sz w:val="24"/>
          <w:szCs w:val="24"/>
        </w:rPr>
      </w:pPr>
      <w:r w:rsidRPr="00911EA8">
        <w:rPr>
          <w:sz w:val="24"/>
          <w:szCs w:val="24"/>
        </w:rPr>
        <w:t>Biografija će biti naknadno dostavljena</w:t>
      </w:r>
    </w:p>
    <w:p w:rsidR="001251BC" w:rsidRDefault="001251BC" w:rsidP="00747966"/>
    <w:p w:rsidR="001251BC" w:rsidRDefault="001251BC" w:rsidP="00747966"/>
    <w:p w:rsidR="0011254E" w:rsidRPr="001F2E31" w:rsidRDefault="00C835D1" w:rsidP="00747966">
      <w:pPr>
        <w:rPr>
          <w:rFonts w:asciiTheme="minorHAnsi" w:hAnsiTheme="minorHAnsi" w:cs="Arial"/>
          <w:b/>
          <w:u w:val="single"/>
          <w:lang w:val="sr-Latn-CS"/>
        </w:rPr>
      </w:pPr>
      <w:r w:rsidRPr="001F2E31">
        <w:rPr>
          <w:rFonts w:asciiTheme="minorHAnsi" w:hAnsiTheme="minorHAnsi" w:cs="Arial"/>
          <w:b/>
          <w:u w:val="single"/>
          <w:lang w:val="sr-Latn-CS"/>
        </w:rPr>
        <w:br/>
      </w:r>
    </w:p>
    <w:p w:rsidR="0089532A" w:rsidRPr="00911EA8" w:rsidRDefault="0011254E" w:rsidP="00312779">
      <w:pPr>
        <w:numPr>
          <w:ilvl w:val="0"/>
          <w:numId w:val="2"/>
        </w:numPr>
        <w:rPr>
          <w:rFonts w:asciiTheme="minorHAnsi" w:hAnsiTheme="minorHAnsi" w:cs="Arial"/>
          <w:b/>
          <w:sz w:val="28"/>
          <w:szCs w:val="28"/>
          <w:u w:val="single"/>
          <w:lang w:val="sr-Latn-CS"/>
        </w:rPr>
      </w:pPr>
      <w:r w:rsidRPr="00911EA8">
        <w:rPr>
          <w:rFonts w:asciiTheme="minorHAnsi" w:hAnsiTheme="minorHAnsi" w:cs="Arial"/>
          <w:b/>
          <w:sz w:val="28"/>
          <w:szCs w:val="28"/>
          <w:u w:val="single"/>
          <w:lang w:val="sr-Latn-CS"/>
        </w:rPr>
        <w:t>Vajarstvo</w:t>
      </w:r>
      <w:r w:rsidR="00B50398">
        <w:rPr>
          <w:rFonts w:asciiTheme="minorHAnsi" w:hAnsiTheme="minorHAnsi" w:cs="Arial"/>
          <w:b/>
          <w:sz w:val="28"/>
          <w:szCs w:val="28"/>
          <w:u w:val="single"/>
          <w:lang w:val="sr-Latn-CS"/>
        </w:rPr>
        <w:t xml:space="preserve"> </w:t>
      </w:r>
      <w:r w:rsidR="00B50398" w:rsidRPr="00B50398">
        <w:rPr>
          <w:rFonts w:asciiTheme="minorHAnsi" w:hAnsiTheme="minorHAnsi" w:cs="Arial"/>
          <w:sz w:val="28"/>
          <w:szCs w:val="28"/>
          <w:lang w:val="sr-Latn-CS"/>
        </w:rPr>
        <w:t>(Darko Kuzmanović, Marila Miloradović Zei)</w:t>
      </w:r>
    </w:p>
    <w:p w:rsidR="00810884" w:rsidRDefault="00360F27" w:rsidP="00810884">
      <w:pPr>
        <w:spacing w:after="0"/>
        <w:rPr>
          <w:lang w:val="sr-Latn-RS"/>
        </w:rPr>
      </w:pPr>
      <w:r w:rsidRPr="001F2E31">
        <w:rPr>
          <w:rFonts w:asciiTheme="minorHAnsi" w:hAnsiTheme="minorHAnsi" w:cs="Arial"/>
          <w:lang w:val="sr-Latn-RS"/>
        </w:rPr>
        <w:cr/>
      </w:r>
      <w:r w:rsidR="00810884" w:rsidRPr="00810884">
        <w:rPr>
          <w:b/>
          <w:lang w:val="sr-Latn-RS"/>
        </w:rPr>
        <w:t xml:space="preserve"> </w:t>
      </w:r>
      <w:r w:rsidR="00810884" w:rsidRPr="00E72B1F">
        <w:rPr>
          <w:b/>
          <w:lang w:val="sr-Latn-RS"/>
        </w:rPr>
        <w:t>DARKO KUZMANOVIĆ</w:t>
      </w:r>
      <w:r w:rsidR="00810884" w:rsidRPr="00E72B1F">
        <w:rPr>
          <w:b/>
          <w:lang w:val="sr-Latn-RS"/>
        </w:rPr>
        <w:cr/>
      </w:r>
      <w:r w:rsidR="00810884" w:rsidRPr="003B0961">
        <w:rPr>
          <w:lang w:val="sr-Latn-RS"/>
        </w:rPr>
        <w:cr/>
      </w:r>
      <w:r w:rsidR="00810884">
        <w:rPr>
          <w:lang w:val="sr-Latn-RS"/>
        </w:rPr>
        <w:t xml:space="preserve">Adresa: </w:t>
      </w:r>
      <w:r w:rsidR="00810884" w:rsidRPr="003B0961">
        <w:rPr>
          <w:lang w:val="sr-Latn-RS"/>
        </w:rPr>
        <w:t>B</w:t>
      </w:r>
      <w:r w:rsidR="00810884">
        <w:rPr>
          <w:lang w:val="sr-Latn-RS"/>
        </w:rPr>
        <w:t>udmanijeva 17,  11 000 Beograd, Srbija.</w:t>
      </w:r>
      <w:r w:rsidR="00810884">
        <w:rPr>
          <w:lang w:val="sr-Latn-RS"/>
        </w:rPr>
        <w:cr/>
        <w:t xml:space="preserve"> </w:t>
      </w:r>
      <w:r w:rsidR="00810884">
        <w:rPr>
          <w:lang w:val="sr-Latn-RS"/>
        </w:rPr>
        <w:cr/>
        <w:t>Mail: darko.sculptor@gmail.com</w:t>
      </w:r>
      <w:r w:rsidR="00810884">
        <w:rPr>
          <w:lang w:val="sr-Latn-RS"/>
        </w:rPr>
        <w:cr/>
        <w:t xml:space="preserve">Web site: </w:t>
      </w:r>
      <w:hyperlink r:id="rId93" w:history="1">
        <w:r w:rsidR="00810884" w:rsidRPr="00806E1A">
          <w:rPr>
            <w:rStyle w:val="Hyperlink"/>
            <w:lang w:val="sr-Latn-RS"/>
          </w:rPr>
          <w:t>www.darko-kuzmanovich.com</w:t>
        </w:r>
      </w:hyperlink>
      <w:r w:rsidR="00810884">
        <w:rPr>
          <w:lang w:val="sr-Latn-RS"/>
        </w:rPr>
        <w:cr/>
        <w:t>Mobilni telefon:  +381 64 1674 187</w:t>
      </w:r>
      <w:r w:rsidR="00810884">
        <w:rPr>
          <w:lang w:val="sr-Latn-RS"/>
        </w:rPr>
        <w:cr/>
      </w:r>
    </w:p>
    <w:p w:rsidR="00810884" w:rsidRDefault="00810884" w:rsidP="00810884">
      <w:pPr>
        <w:spacing w:after="0"/>
        <w:rPr>
          <w:lang w:val="sr-Latn-RS"/>
        </w:rPr>
      </w:pPr>
      <w:r w:rsidRPr="00E10318">
        <w:rPr>
          <w:b/>
          <w:lang w:val="sr-Latn-RS"/>
        </w:rPr>
        <w:t>Obrazovanje i status</w:t>
      </w:r>
      <w:r w:rsidRPr="00E10318">
        <w:rPr>
          <w:b/>
          <w:lang w:val="sr-Latn-RS"/>
        </w:rPr>
        <w:cr/>
      </w:r>
    </w:p>
    <w:p w:rsidR="00810884" w:rsidRDefault="00810884" w:rsidP="00810884">
      <w:pPr>
        <w:spacing w:after="0"/>
        <w:rPr>
          <w:lang w:val="sr-Latn-RS"/>
        </w:rPr>
      </w:pPr>
      <w:r>
        <w:rPr>
          <w:lang w:val="sr-Latn-RS"/>
        </w:rPr>
        <w:t xml:space="preserve">1997. </w:t>
      </w:r>
      <w:r w:rsidRPr="003B0961">
        <w:rPr>
          <w:lang w:val="sr-Latn-RS"/>
        </w:rPr>
        <w:t xml:space="preserve">Diplomirao na Fakultetu primenjenih umetnosti i dizajna u </w:t>
      </w:r>
      <w:r w:rsidRPr="003B0961">
        <w:rPr>
          <w:lang w:val="sr-Latn-RS"/>
        </w:rPr>
        <w:cr/>
        <w:t>Beogradu u klasi profesora Miroljuba</w:t>
      </w:r>
      <w:r>
        <w:rPr>
          <w:lang w:val="sr-Latn-RS"/>
        </w:rPr>
        <w:t xml:space="preserve"> Stamenkovića (vajarski odsek)</w:t>
      </w:r>
    </w:p>
    <w:p w:rsidR="00810884" w:rsidRDefault="00810884" w:rsidP="00810884">
      <w:pPr>
        <w:spacing w:after="0"/>
        <w:rPr>
          <w:lang w:val="sr-Latn-RS"/>
        </w:rPr>
      </w:pPr>
      <w:r>
        <w:rPr>
          <w:lang w:val="sr-Latn-RS"/>
        </w:rPr>
        <w:t xml:space="preserve">2002. </w:t>
      </w:r>
      <w:r w:rsidRPr="003B0961">
        <w:rPr>
          <w:lang w:val="sr-Latn-RS"/>
        </w:rPr>
        <w:t>Čl</w:t>
      </w:r>
      <w:r>
        <w:rPr>
          <w:lang w:val="sr-Latn-RS"/>
        </w:rPr>
        <w:t>an udruženja likovnih umetnika p</w:t>
      </w:r>
      <w:r w:rsidRPr="003B0961">
        <w:rPr>
          <w:lang w:val="sr-Latn-RS"/>
        </w:rPr>
        <w:t xml:space="preserve">rimenjenih </w:t>
      </w:r>
      <w:r w:rsidRPr="003B0961">
        <w:rPr>
          <w:lang w:val="sr-Latn-RS"/>
        </w:rPr>
        <w:cr/>
      </w:r>
      <w:r>
        <w:rPr>
          <w:lang w:val="sr-Latn-RS"/>
        </w:rPr>
        <w:t>u</w:t>
      </w:r>
      <w:r w:rsidRPr="003B0961">
        <w:rPr>
          <w:lang w:val="sr-Latn-RS"/>
        </w:rPr>
        <w:t xml:space="preserve">metnosti i </w:t>
      </w:r>
      <w:r>
        <w:rPr>
          <w:lang w:val="sr-Latn-RS"/>
        </w:rPr>
        <w:t>d</w:t>
      </w:r>
      <w:r w:rsidRPr="003B0961">
        <w:rPr>
          <w:lang w:val="sr-Latn-RS"/>
        </w:rPr>
        <w:t>izajn</w:t>
      </w:r>
      <w:r>
        <w:rPr>
          <w:lang w:val="sr-Latn-RS"/>
        </w:rPr>
        <w:t xml:space="preserve">era </w:t>
      </w:r>
      <w:r w:rsidRPr="003B0961">
        <w:rPr>
          <w:lang w:val="sr-Latn-RS"/>
        </w:rPr>
        <w:t>Srbije</w:t>
      </w:r>
      <w:r>
        <w:rPr>
          <w:lang w:val="sr-Latn-RS"/>
        </w:rPr>
        <w:t xml:space="preserve"> (ULUPUDS).</w:t>
      </w:r>
    </w:p>
    <w:p w:rsidR="00810884" w:rsidRDefault="00810884" w:rsidP="00810884">
      <w:pPr>
        <w:spacing w:after="0"/>
        <w:rPr>
          <w:lang w:val="sr-Latn-RS"/>
        </w:rPr>
      </w:pPr>
      <w:r>
        <w:rPr>
          <w:lang w:val="sr-Latn-RS"/>
        </w:rPr>
        <w:t xml:space="preserve">2002. </w:t>
      </w:r>
      <w:r w:rsidRPr="003B0961">
        <w:rPr>
          <w:lang w:val="sr-Latn-RS"/>
        </w:rPr>
        <w:t>S</w:t>
      </w:r>
      <w:r>
        <w:rPr>
          <w:lang w:val="sr-Latn-RS"/>
        </w:rPr>
        <w:t>tatus samostalnog umetnika.</w:t>
      </w:r>
      <w:r>
        <w:rPr>
          <w:lang w:val="sr-Latn-RS"/>
        </w:rPr>
        <w:cr/>
      </w:r>
    </w:p>
    <w:p w:rsidR="00810884" w:rsidRDefault="00810884" w:rsidP="00810884">
      <w:pPr>
        <w:spacing w:after="0"/>
        <w:rPr>
          <w:lang w:val="sr-Latn-RS"/>
        </w:rPr>
      </w:pPr>
      <w:r w:rsidRPr="003B0961">
        <w:rPr>
          <w:b/>
          <w:lang w:val="sr-Latn-RS"/>
        </w:rPr>
        <w:t>Samostalne izložbe</w:t>
      </w:r>
      <w:r>
        <w:rPr>
          <w:lang w:val="sr-Latn-RS"/>
        </w:rPr>
        <w:cr/>
      </w:r>
      <w:r>
        <w:rPr>
          <w:lang w:val="sr-Latn-RS"/>
        </w:rPr>
        <w:cr/>
        <w:t xml:space="preserve">2004. </w:t>
      </w:r>
      <w:r w:rsidRPr="003B0961">
        <w:rPr>
          <w:lang w:val="sr-Latn-RS"/>
        </w:rPr>
        <w:t>OBJEKTI, galerija Singidunum,</w:t>
      </w:r>
      <w:r>
        <w:rPr>
          <w:lang w:val="sr-Latn-RS"/>
        </w:rPr>
        <w:t xml:space="preserve"> Beograd</w:t>
      </w:r>
      <w:r w:rsidRPr="003B0961">
        <w:rPr>
          <w:lang w:val="sr-Latn-RS"/>
        </w:rPr>
        <w:cr/>
      </w:r>
      <w:r>
        <w:rPr>
          <w:lang w:val="sr-Latn-RS"/>
        </w:rPr>
        <w:t xml:space="preserve">2004. </w:t>
      </w:r>
      <w:r w:rsidRPr="003B0961">
        <w:rPr>
          <w:lang w:val="sr-Latn-RS"/>
        </w:rPr>
        <w:t>IZLOŽBA TROJICE AUTORA, Gradska galerija, Paraćin</w:t>
      </w:r>
      <w:r>
        <w:rPr>
          <w:lang w:val="sr-Latn-RS"/>
        </w:rPr>
        <w:t>.</w:t>
      </w:r>
      <w:r>
        <w:rPr>
          <w:lang w:val="sr-Latn-RS"/>
        </w:rPr>
        <w:cr/>
        <w:t xml:space="preserve">2017. </w:t>
      </w:r>
      <w:r w:rsidRPr="003B0961">
        <w:rPr>
          <w:lang w:val="sr-Latn-RS"/>
        </w:rPr>
        <w:t>ODNOSI, Mala galerija ULUPUDS, Beograd</w:t>
      </w:r>
      <w:r>
        <w:rPr>
          <w:lang w:val="sr-Latn-RS"/>
        </w:rPr>
        <w:t>.</w:t>
      </w:r>
    </w:p>
    <w:p w:rsidR="00810884" w:rsidRDefault="00810884" w:rsidP="00810884">
      <w:pPr>
        <w:spacing w:after="0"/>
        <w:rPr>
          <w:lang w:val="sr-Latn-RS"/>
        </w:rPr>
      </w:pPr>
      <w:r>
        <w:rPr>
          <w:lang w:val="sr-Latn-RS"/>
        </w:rPr>
        <w:t xml:space="preserve">2017. </w:t>
      </w:r>
      <w:r w:rsidRPr="003B0961">
        <w:rPr>
          <w:lang w:val="sr-Latn-RS"/>
        </w:rPr>
        <w:t>R</w:t>
      </w:r>
      <w:r>
        <w:t>EMINISCENCIJE VODE</w:t>
      </w:r>
      <w:r w:rsidRPr="003B0961">
        <w:rPr>
          <w:lang w:val="sr-Latn-RS"/>
        </w:rPr>
        <w:t xml:space="preserve">, </w:t>
      </w:r>
      <w:r>
        <w:rPr>
          <w:lang w:val="sr-Latn-RS"/>
        </w:rPr>
        <w:t>TELA I VREMENA</w:t>
      </w:r>
      <w:r w:rsidRPr="003B0961">
        <w:rPr>
          <w:lang w:val="sr-Latn-RS"/>
        </w:rPr>
        <w:t>, Kuća kralja Petra, Beograd</w:t>
      </w:r>
      <w:r>
        <w:rPr>
          <w:lang w:val="sr-Latn-RS"/>
        </w:rPr>
        <w:t>.</w:t>
      </w:r>
      <w:r w:rsidRPr="003B0961">
        <w:t xml:space="preserve"> </w:t>
      </w:r>
    </w:p>
    <w:p w:rsidR="00810884" w:rsidRDefault="00810884" w:rsidP="00810884">
      <w:pPr>
        <w:spacing w:after="0"/>
        <w:rPr>
          <w:lang w:val="sr-Latn-RS"/>
        </w:rPr>
      </w:pPr>
      <w:r>
        <w:rPr>
          <w:lang w:val="sr-Latn-RS"/>
        </w:rPr>
        <w:t xml:space="preserve">2020. </w:t>
      </w:r>
      <w:r w:rsidRPr="003B0961">
        <w:rPr>
          <w:lang w:val="sr-Latn-RS"/>
        </w:rPr>
        <w:t>FIGURA KAO ZNAK, Moderna galerija Lazarevac, Beograd</w:t>
      </w:r>
      <w:r>
        <w:rPr>
          <w:lang w:val="sr-Latn-RS"/>
        </w:rPr>
        <w:t>.</w:t>
      </w:r>
    </w:p>
    <w:p w:rsidR="00810884" w:rsidRDefault="00810884" w:rsidP="00810884">
      <w:pPr>
        <w:spacing w:after="0"/>
        <w:rPr>
          <w:lang w:val="sr-Latn-RS"/>
        </w:rPr>
      </w:pPr>
      <w:r>
        <w:rPr>
          <w:lang w:val="sr-Latn-RS"/>
        </w:rPr>
        <w:t xml:space="preserve">2021. FIGURA KAO SIMBOL, </w:t>
      </w:r>
      <w:r w:rsidRPr="003B0961">
        <w:rPr>
          <w:lang w:val="sr-Latn-RS"/>
        </w:rPr>
        <w:t>BLOK gelerija, Beograd</w:t>
      </w:r>
      <w:r>
        <w:rPr>
          <w:lang w:val="sr-Latn-RS"/>
        </w:rPr>
        <w:t>.</w:t>
      </w:r>
    </w:p>
    <w:p w:rsidR="00810884" w:rsidRDefault="00810884" w:rsidP="00810884">
      <w:pPr>
        <w:spacing w:after="0"/>
      </w:pPr>
      <w:r>
        <w:rPr>
          <w:lang w:val="sr-Latn-RS"/>
        </w:rPr>
        <w:t>2021. TIŠINA, Srećna galerija, SKC, Beograd.</w:t>
      </w:r>
      <w:r w:rsidRPr="003B0961">
        <w:rPr>
          <w:lang w:val="sr-Latn-RS"/>
        </w:rPr>
        <w:cr/>
      </w:r>
      <w:r w:rsidRPr="009912ED">
        <w:t>2022. TIŠINE, Kulturni centar Zlatibor.</w:t>
      </w:r>
    </w:p>
    <w:p w:rsidR="00810884" w:rsidRDefault="00810884" w:rsidP="00810884">
      <w:pPr>
        <w:spacing w:after="0"/>
      </w:pPr>
      <w:r>
        <w:t>2023.</w:t>
      </w:r>
      <w:r w:rsidRPr="001D5496">
        <w:t xml:space="preserve"> Skulpture Darka Kuzmanovića i Ivana Markovića</w:t>
      </w:r>
      <w:r>
        <w:t>,</w:t>
      </w:r>
      <w:r>
        <w:rPr>
          <w:rStyle w:val="x193iq5w"/>
        </w:rPr>
        <w:t xml:space="preserve"> </w:t>
      </w:r>
      <w:r>
        <w:t>Galerija Dimenzija, Beograd.</w:t>
      </w:r>
      <w:r w:rsidRPr="009912ED">
        <w:cr/>
      </w:r>
    </w:p>
    <w:p w:rsidR="00810884" w:rsidRDefault="00810884" w:rsidP="00810884">
      <w:pPr>
        <w:spacing w:after="0"/>
        <w:rPr>
          <w:lang w:val="sr-Latn-RS"/>
        </w:rPr>
      </w:pPr>
      <w:r>
        <w:rPr>
          <w:lang w:val="sr-Latn-RS"/>
        </w:rPr>
        <w:cr/>
      </w:r>
      <w:r w:rsidRPr="003B0961">
        <w:rPr>
          <w:b/>
          <w:lang w:val="sr-Latn-RS"/>
        </w:rPr>
        <w:t>Grupne izložbe</w:t>
      </w:r>
      <w:r w:rsidRPr="003B0961">
        <w:rPr>
          <w:b/>
          <w:lang w:val="sr-Latn-RS"/>
        </w:rPr>
        <w:cr/>
      </w:r>
      <w:r w:rsidRPr="003B0961">
        <w:rPr>
          <w:lang w:val="sr-Latn-RS"/>
        </w:rPr>
        <w:cr/>
      </w:r>
      <w:r>
        <w:rPr>
          <w:lang w:val="sr-Latn-RS"/>
        </w:rPr>
        <w:t xml:space="preserve">1995. </w:t>
      </w:r>
      <w:r w:rsidRPr="003B0961">
        <w:rPr>
          <w:lang w:val="sr-Latn-RS"/>
        </w:rPr>
        <w:t>Drugi beogradski bijenale crteža i male plastike, galerija FLU, Beograd</w:t>
      </w:r>
      <w:r>
        <w:rPr>
          <w:lang w:val="sr-Latn-RS"/>
        </w:rPr>
        <w:t>.</w:t>
      </w:r>
      <w:r>
        <w:rPr>
          <w:lang w:val="sr-Latn-RS"/>
        </w:rPr>
        <w:cr/>
        <w:t xml:space="preserve">1995. </w:t>
      </w:r>
      <w:r w:rsidRPr="003B0961">
        <w:rPr>
          <w:lang w:val="sr-Latn-RS"/>
        </w:rPr>
        <w:t>Crteži i skulpture, grupa PRO FORMA, mala galerija Singidunum, Beograd</w:t>
      </w:r>
      <w:r>
        <w:rPr>
          <w:lang w:val="sr-Latn-RS"/>
        </w:rPr>
        <w:t>.</w:t>
      </w:r>
      <w:r>
        <w:rPr>
          <w:lang w:val="sr-Latn-RS"/>
        </w:rPr>
        <w:cr/>
        <w:t xml:space="preserve">2002. </w:t>
      </w:r>
      <w:r w:rsidRPr="003B0961">
        <w:rPr>
          <w:lang w:val="sr-Latn-RS"/>
        </w:rPr>
        <w:t>34.Majska izložba, Beogra</w:t>
      </w:r>
      <w:r>
        <w:rPr>
          <w:lang w:val="sr-Latn-RS"/>
        </w:rPr>
        <w:t>.</w:t>
      </w:r>
      <w:r>
        <w:rPr>
          <w:lang w:val="sr-Latn-RS"/>
        </w:rPr>
        <w:cr/>
        <w:t xml:space="preserve">2002. </w:t>
      </w:r>
      <w:r w:rsidRPr="003B0961">
        <w:rPr>
          <w:lang w:val="sr-Latn-RS"/>
        </w:rPr>
        <w:t>43.Oktobarski salon, Beograd</w:t>
      </w:r>
      <w:r>
        <w:rPr>
          <w:lang w:val="sr-Latn-RS"/>
        </w:rPr>
        <w:t>.</w:t>
      </w:r>
      <w:r>
        <w:rPr>
          <w:lang w:val="sr-Latn-RS"/>
        </w:rPr>
        <w:cr/>
        <w:t xml:space="preserve">2003. </w:t>
      </w:r>
      <w:r w:rsidRPr="003B0961">
        <w:rPr>
          <w:lang w:val="sr-Latn-RS"/>
        </w:rPr>
        <w:t>VII međunarodno bijenale umetnosti minijature, Gornji Milanovac</w:t>
      </w:r>
      <w:r>
        <w:rPr>
          <w:lang w:val="sr-Latn-RS"/>
        </w:rPr>
        <w:t>.</w:t>
      </w:r>
      <w:r>
        <w:rPr>
          <w:lang w:val="sr-Latn-RS"/>
        </w:rPr>
        <w:cr/>
        <w:t xml:space="preserve">2004 </w:t>
      </w:r>
      <w:r w:rsidRPr="003B0961">
        <w:rPr>
          <w:lang w:val="sr-Latn-RS"/>
        </w:rPr>
        <w:t>36.Majska izložba, mala galerija, Singidunum, Beograd</w:t>
      </w:r>
      <w:r>
        <w:rPr>
          <w:lang w:val="sr-Latn-RS"/>
        </w:rPr>
        <w:t>.</w:t>
      </w:r>
      <w:r>
        <w:rPr>
          <w:lang w:val="sr-Latn-RS"/>
        </w:rPr>
        <w:cr/>
        <w:t>2004. 3D ART,</w:t>
      </w:r>
      <w:r w:rsidRPr="003B0961">
        <w:rPr>
          <w:lang w:val="sr-Latn-RS"/>
        </w:rPr>
        <w:t xml:space="preserve"> izložba vajarske sekcije</w:t>
      </w:r>
      <w:r>
        <w:rPr>
          <w:lang w:val="sr-Latn-RS"/>
        </w:rPr>
        <w:t xml:space="preserve"> ULUPUDS-a</w:t>
      </w:r>
      <w:r w:rsidRPr="003B0961">
        <w:rPr>
          <w:lang w:val="sr-Latn-RS"/>
        </w:rPr>
        <w:t>, mala galerija,Singidunum, Beograd</w:t>
      </w:r>
      <w:r>
        <w:rPr>
          <w:lang w:val="sr-Latn-RS"/>
        </w:rPr>
        <w:t>.2005. 3D ART</w:t>
      </w:r>
      <w:r w:rsidRPr="003B0961">
        <w:rPr>
          <w:lang w:val="sr-Latn-RS"/>
        </w:rPr>
        <w:t xml:space="preserve"> izložba vajarske sekcije</w:t>
      </w:r>
      <w:r>
        <w:rPr>
          <w:lang w:val="sr-Latn-RS"/>
        </w:rPr>
        <w:t xml:space="preserve"> ULUPUDS-a</w:t>
      </w:r>
      <w:r w:rsidRPr="003B0961">
        <w:rPr>
          <w:lang w:val="sr-Latn-RS"/>
        </w:rPr>
        <w:t>, mala galerija,Singidunum, Beograd</w:t>
      </w:r>
      <w:r>
        <w:rPr>
          <w:lang w:val="sr-Latn-RS"/>
        </w:rPr>
        <w:t>.</w:t>
      </w:r>
      <w:r>
        <w:rPr>
          <w:lang w:val="sr-Latn-RS"/>
        </w:rPr>
        <w:cr/>
        <w:t xml:space="preserve">2005. </w:t>
      </w:r>
      <w:r w:rsidRPr="003B0961">
        <w:rPr>
          <w:lang w:val="sr-Latn-RS"/>
        </w:rPr>
        <w:t xml:space="preserve">Izložba “SKULPTURA-OBJEKAT ili gde je GRANICA ”, </w:t>
      </w:r>
      <w:r w:rsidRPr="003B0961">
        <w:rPr>
          <w:lang w:val="sr-Latn-RS"/>
        </w:rPr>
        <w:cr/>
        <w:t>umetnička galerija Stara Kapetanija, Zemun</w:t>
      </w:r>
      <w:r>
        <w:rPr>
          <w:lang w:val="sr-Latn-RS"/>
        </w:rPr>
        <w:t>.</w:t>
      </w:r>
      <w:r>
        <w:rPr>
          <w:lang w:val="sr-Latn-RS"/>
        </w:rPr>
        <w:cr/>
        <w:t xml:space="preserve">2006. </w:t>
      </w:r>
      <w:r w:rsidRPr="003B0961">
        <w:rPr>
          <w:lang w:val="sr-Latn-RS"/>
        </w:rPr>
        <w:t>VIII međunarodno bijenale minijature, Gornji Milanovac</w:t>
      </w:r>
      <w:r>
        <w:rPr>
          <w:lang w:val="sr-Latn-RS"/>
        </w:rPr>
        <w:t>.</w:t>
      </w:r>
      <w:r>
        <w:rPr>
          <w:lang w:val="sr-Latn-RS"/>
        </w:rPr>
        <w:cr/>
        <w:t xml:space="preserve">2006. </w:t>
      </w:r>
      <w:r w:rsidRPr="003B0961">
        <w:rPr>
          <w:lang w:val="sr-Latn-RS"/>
        </w:rPr>
        <w:t>Izložba “SKULPTURA-OBJEKAT ili gde je GRANI</w:t>
      </w:r>
      <w:r>
        <w:rPr>
          <w:lang w:val="sr-Latn-RS"/>
        </w:rPr>
        <w:t xml:space="preserve">CA III”, Kulturni centar Gornji </w:t>
      </w:r>
      <w:r w:rsidRPr="003B0961">
        <w:rPr>
          <w:lang w:val="sr-Latn-RS"/>
        </w:rPr>
        <w:t>Milanovac</w:t>
      </w:r>
      <w:r>
        <w:rPr>
          <w:lang w:val="sr-Latn-RS"/>
        </w:rPr>
        <w:t>.</w:t>
      </w:r>
      <w:r>
        <w:rPr>
          <w:lang w:val="sr-Latn-RS"/>
        </w:rPr>
        <w:cr/>
        <w:t xml:space="preserve">2013. </w:t>
      </w:r>
      <w:r w:rsidRPr="003B0961">
        <w:rPr>
          <w:lang w:val="sr-Latn-RS"/>
        </w:rPr>
        <w:t>"Putevi i tragovi", Izložba vajarske sekcije UL</w:t>
      </w:r>
      <w:r>
        <w:rPr>
          <w:lang w:val="sr-Latn-RS"/>
        </w:rPr>
        <w:t xml:space="preserve">UPUDS-a, Mala galerija ULUPUDS, </w:t>
      </w:r>
      <w:r w:rsidRPr="003B0961">
        <w:rPr>
          <w:lang w:val="sr-Latn-RS"/>
        </w:rPr>
        <w:t>Beograd</w:t>
      </w:r>
      <w:r>
        <w:rPr>
          <w:lang w:val="sr-Latn-RS"/>
        </w:rPr>
        <w:t>.</w:t>
      </w:r>
      <w:r>
        <w:rPr>
          <w:lang w:val="sr-Latn-RS"/>
        </w:rPr>
        <w:cr/>
        <w:t>2013. „</w:t>
      </w:r>
      <w:r w:rsidRPr="003B0961">
        <w:rPr>
          <w:lang w:val="sr-Latn-RS"/>
        </w:rPr>
        <w:t>Dodir svetova", galerija KC Grad, Beograd</w:t>
      </w:r>
      <w:r>
        <w:rPr>
          <w:lang w:val="sr-Latn-RS"/>
        </w:rPr>
        <w:t>.</w:t>
      </w:r>
      <w:r w:rsidRPr="003B0961">
        <w:rPr>
          <w:lang w:val="sr-Latn-RS"/>
        </w:rPr>
        <w:cr/>
      </w:r>
      <w:r>
        <w:rPr>
          <w:lang w:val="sr-Latn-RS"/>
        </w:rPr>
        <w:t xml:space="preserve">2017. </w:t>
      </w:r>
      <w:r w:rsidRPr="003B0961">
        <w:rPr>
          <w:lang w:val="sr-Latn-RS"/>
        </w:rPr>
        <w:t>VIII Međunarodne izložbe "</w:t>
      </w:r>
      <w:r w:rsidRPr="00CF1983">
        <w:rPr>
          <w:lang w:val="sr-Latn-RS"/>
        </w:rPr>
        <w:t xml:space="preserve"> </w:t>
      </w:r>
      <w:r>
        <w:rPr>
          <w:lang w:val="sr-Latn-RS"/>
        </w:rPr>
        <w:t xml:space="preserve">Umetnost u minijaturi MajdanArt </w:t>
      </w:r>
      <w:r w:rsidRPr="003B0961">
        <w:rPr>
          <w:lang w:val="sr-Latn-RS"/>
        </w:rPr>
        <w:t xml:space="preserve"> 2017</w:t>
      </w:r>
      <w:r>
        <w:rPr>
          <w:lang w:val="sr-Latn-RS"/>
        </w:rPr>
        <w:t>".</w:t>
      </w:r>
      <w:r>
        <w:rPr>
          <w:lang w:val="sr-Latn-RS"/>
        </w:rPr>
        <w:cr/>
        <w:t>2017. „</w:t>
      </w:r>
      <w:r w:rsidRPr="003B0961">
        <w:rPr>
          <w:lang w:val="sr-Latn-RS"/>
        </w:rPr>
        <w:t>Sinuosity of aluminum</w:t>
      </w:r>
      <w:r>
        <w:rPr>
          <w:lang w:val="sr-Latn-RS"/>
        </w:rPr>
        <w:t>“</w:t>
      </w:r>
      <w:r w:rsidRPr="003B0961">
        <w:rPr>
          <w:lang w:val="sr-Latn-RS"/>
        </w:rPr>
        <w:t xml:space="preserve"> at Spazio COMEL, in Latina, Italy</w:t>
      </w:r>
      <w:r>
        <w:rPr>
          <w:lang w:val="sr-Latn-RS"/>
        </w:rPr>
        <w:t>.</w:t>
      </w:r>
      <w:r>
        <w:rPr>
          <w:lang w:val="sr-Latn-RS"/>
        </w:rPr>
        <w:cr/>
        <w:t xml:space="preserve">2017. </w:t>
      </w:r>
      <w:r w:rsidRPr="003B0961">
        <w:rPr>
          <w:lang w:val="sr-Latn-RS"/>
        </w:rPr>
        <w:t>Reminiscencije vode, tela i vremena, Kuća kralja Petra, Beograd</w:t>
      </w:r>
      <w:r>
        <w:rPr>
          <w:lang w:val="sr-Latn-RS"/>
        </w:rPr>
        <w:t>.</w:t>
      </w:r>
      <w:r>
        <w:rPr>
          <w:lang w:val="sr-Latn-RS"/>
        </w:rPr>
        <w:cr/>
        <w:t xml:space="preserve">2018. </w:t>
      </w:r>
      <w:r w:rsidRPr="003B0961">
        <w:rPr>
          <w:lang w:val="sr-Latn-RS"/>
        </w:rPr>
        <w:t>Mixer festival, Black Box, Beograd</w:t>
      </w:r>
      <w:r>
        <w:rPr>
          <w:lang w:val="sr-Latn-RS"/>
        </w:rPr>
        <w:t>.</w:t>
      </w:r>
      <w:r>
        <w:rPr>
          <w:lang w:val="sr-Latn-RS"/>
        </w:rPr>
        <w:cr/>
        <w:t xml:space="preserve">2018. </w:t>
      </w:r>
      <w:r w:rsidRPr="003B0961">
        <w:rPr>
          <w:lang w:val="sr-Latn-RS"/>
        </w:rPr>
        <w:t>Like a Mirror-Reflections about aluminium, Spa</w:t>
      </w:r>
      <w:r>
        <w:rPr>
          <w:lang w:val="sr-Latn-RS"/>
        </w:rPr>
        <w:t>z</w:t>
      </w:r>
      <w:r w:rsidRPr="003B0961">
        <w:rPr>
          <w:lang w:val="sr-Latn-RS"/>
        </w:rPr>
        <w:t>io</w:t>
      </w:r>
      <w:r>
        <w:rPr>
          <w:lang w:val="sr-Latn-RS"/>
        </w:rPr>
        <w:t xml:space="preserve"> </w:t>
      </w:r>
      <w:r w:rsidRPr="003B0961">
        <w:rPr>
          <w:lang w:val="sr-Latn-RS"/>
        </w:rPr>
        <w:t>e Movimento gallery, Cagliari, Italy</w:t>
      </w:r>
      <w:r>
        <w:rPr>
          <w:lang w:val="sr-Latn-RS"/>
        </w:rPr>
        <w:t>.</w:t>
      </w:r>
      <w:r>
        <w:rPr>
          <w:lang w:val="sr-Latn-RS"/>
        </w:rPr>
        <w:cr/>
        <w:t xml:space="preserve">2019. </w:t>
      </w:r>
      <w:r w:rsidRPr="003B0961">
        <w:rPr>
          <w:lang w:val="sr-Latn-RS"/>
        </w:rPr>
        <w:t>51.</w:t>
      </w:r>
      <w:r>
        <w:rPr>
          <w:lang w:val="sr-Latn-RS"/>
        </w:rPr>
        <w:t>Majska izložba -Udah, Beograd.</w:t>
      </w:r>
      <w:r>
        <w:rPr>
          <w:lang w:val="sr-Latn-RS"/>
        </w:rPr>
        <w:cr/>
        <w:t xml:space="preserve">2019. </w:t>
      </w:r>
      <w:r w:rsidRPr="003B0961">
        <w:rPr>
          <w:lang w:val="sr-Latn-RS"/>
        </w:rPr>
        <w:t>Prezentacija finalista COMEL nagrade na svetskom tehnološkom sajmu livenj</w:t>
      </w:r>
      <w:r>
        <w:rPr>
          <w:lang w:val="sr-Latn-RS"/>
        </w:rPr>
        <w:t>a GIFA u Dizeldorfu, Nemačka.</w:t>
      </w:r>
      <w:r>
        <w:rPr>
          <w:lang w:val="sr-Latn-RS"/>
        </w:rPr>
        <w:cr/>
        <w:t>2019.  3D ART</w:t>
      </w:r>
      <w:r w:rsidRPr="003B0961">
        <w:rPr>
          <w:lang w:val="sr-Latn-RS"/>
        </w:rPr>
        <w:t xml:space="preserve"> izložba vajarske sekcije</w:t>
      </w:r>
      <w:r>
        <w:rPr>
          <w:lang w:val="sr-Latn-RS"/>
        </w:rPr>
        <w:t xml:space="preserve"> ULUPUDS-a</w:t>
      </w:r>
      <w:r w:rsidRPr="003B0961">
        <w:rPr>
          <w:lang w:val="sr-Latn-RS"/>
        </w:rPr>
        <w:t>, mala galerija,Singidunum, Beograd</w:t>
      </w:r>
      <w:r>
        <w:rPr>
          <w:lang w:val="sr-Latn-RS"/>
        </w:rPr>
        <w:t>.</w:t>
      </w:r>
      <w:r>
        <w:rPr>
          <w:lang w:val="sr-Latn-RS"/>
        </w:rPr>
        <w:cr/>
        <w:t>2019. „</w:t>
      </w:r>
      <w:r w:rsidRPr="003B0961">
        <w:rPr>
          <w:lang w:val="sr-Latn-RS"/>
        </w:rPr>
        <w:t>Ljubav će promeniti sve”, Galerija opštine Vračar, Beograd</w:t>
      </w:r>
      <w:r>
        <w:rPr>
          <w:lang w:val="sr-Latn-RS"/>
        </w:rPr>
        <w:t>.</w:t>
      </w:r>
      <w:r>
        <w:rPr>
          <w:lang w:val="sr-Latn-RS"/>
        </w:rPr>
        <w:cr/>
        <w:t xml:space="preserve">2021. </w:t>
      </w:r>
      <w:r w:rsidRPr="003B0961">
        <w:rPr>
          <w:lang w:val="sr-Latn-RS"/>
        </w:rPr>
        <w:t>53.Majska izložba -Uvid 21, Beograd.</w:t>
      </w:r>
      <w:r w:rsidRPr="003B0961">
        <w:rPr>
          <w:lang w:val="sr-Latn-RS"/>
        </w:rPr>
        <w:cr/>
      </w:r>
      <w:r>
        <w:rPr>
          <w:lang w:val="sr-Latn-RS"/>
        </w:rPr>
        <w:t>2022. 3D ART</w:t>
      </w:r>
      <w:r w:rsidRPr="003B0961">
        <w:rPr>
          <w:lang w:val="sr-Latn-RS"/>
        </w:rPr>
        <w:t xml:space="preserve"> izložba vajarske sekcije</w:t>
      </w:r>
      <w:r>
        <w:rPr>
          <w:lang w:val="sr-Latn-RS"/>
        </w:rPr>
        <w:t xml:space="preserve"> ULUPUDS-a</w:t>
      </w:r>
      <w:r w:rsidRPr="003B0961">
        <w:rPr>
          <w:lang w:val="sr-Latn-RS"/>
        </w:rPr>
        <w:t>, mala galerija,Singidunum, Beograd</w:t>
      </w:r>
      <w:r>
        <w:rPr>
          <w:lang w:val="sr-Latn-RS"/>
        </w:rPr>
        <w:t>.</w:t>
      </w:r>
    </w:p>
    <w:p w:rsidR="00810884" w:rsidRDefault="00810884" w:rsidP="00810884">
      <w:pPr>
        <w:spacing w:after="0"/>
        <w:rPr>
          <w:lang w:val="sr-Latn-RS"/>
        </w:rPr>
      </w:pPr>
      <w:r>
        <w:rPr>
          <w:lang w:val="sr-Latn-RS"/>
        </w:rPr>
        <w:t xml:space="preserve">2022. </w:t>
      </w:r>
      <w:r w:rsidRPr="003B0961">
        <w:rPr>
          <w:lang w:val="sr-Latn-RS"/>
        </w:rPr>
        <w:t>5</w:t>
      </w:r>
      <w:r>
        <w:rPr>
          <w:lang w:val="sr-Latn-RS"/>
        </w:rPr>
        <w:t>4. Majska izložba -Zamisli</w:t>
      </w:r>
      <w:r w:rsidRPr="003B0961">
        <w:rPr>
          <w:lang w:val="sr-Latn-RS"/>
        </w:rPr>
        <w:t xml:space="preserve">, </w:t>
      </w:r>
      <w:r>
        <w:rPr>
          <w:lang w:val="sr-Latn-RS"/>
        </w:rPr>
        <w:t xml:space="preserve">Muzej grada Beograda, </w:t>
      </w:r>
      <w:r w:rsidRPr="003B0961">
        <w:rPr>
          <w:lang w:val="sr-Latn-RS"/>
        </w:rPr>
        <w:t>Beograd.</w:t>
      </w:r>
    </w:p>
    <w:p w:rsidR="00810884" w:rsidRDefault="00810884" w:rsidP="00810884">
      <w:pPr>
        <w:spacing w:after="0"/>
      </w:pPr>
      <w:r w:rsidRPr="00344CB2">
        <w:t>2022. SKULPTURA 22 / Izložba vajara i vajarki Srbije</w:t>
      </w:r>
      <w:r>
        <w:t>, Umetnički paviljon Cvijete Zuzorić, Beograd.</w:t>
      </w:r>
    </w:p>
    <w:p w:rsidR="00810884" w:rsidRDefault="00810884" w:rsidP="00810884">
      <w:pPr>
        <w:spacing w:after="0"/>
        <w:rPr>
          <w:lang w:val="sr-Latn-RS"/>
        </w:rPr>
      </w:pPr>
      <w:r>
        <w:t>2023.</w:t>
      </w:r>
      <w:r w:rsidRPr="002E1601">
        <w:rPr>
          <w:lang w:val="sr-Latn-RS"/>
        </w:rPr>
        <w:t xml:space="preserve"> </w:t>
      </w:r>
      <w:r w:rsidRPr="003B0961">
        <w:rPr>
          <w:lang w:val="sr-Latn-RS"/>
        </w:rPr>
        <w:t>5</w:t>
      </w:r>
      <w:r>
        <w:rPr>
          <w:lang w:val="sr-Latn-RS"/>
        </w:rPr>
        <w:t>5. Majska izložba –Svetla budućnost</w:t>
      </w:r>
      <w:r w:rsidRPr="003B0961">
        <w:rPr>
          <w:lang w:val="sr-Latn-RS"/>
        </w:rPr>
        <w:t xml:space="preserve">, </w:t>
      </w:r>
      <w:r>
        <w:rPr>
          <w:lang w:val="sr-Latn-RS"/>
        </w:rPr>
        <w:t xml:space="preserve">Muzej primenjene umetnosti, </w:t>
      </w:r>
      <w:r w:rsidRPr="003B0961">
        <w:rPr>
          <w:lang w:val="sr-Latn-RS"/>
        </w:rPr>
        <w:t>Beograd.</w:t>
      </w:r>
    </w:p>
    <w:p w:rsidR="00810884" w:rsidRDefault="00810884" w:rsidP="00810884">
      <w:pPr>
        <w:spacing w:after="0"/>
        <w:rPr>
          <w:lang w:val="sr-Latn-RS"/>
        </w:rPr>
      </w:pPr>
      <w:r>
        <w:rPr>
          <w:lang w:val="sr-Latn-RS"/>
        </w:rPr>
        <w:t>2023. 3D ART,</w:t>
      </w:r>
      <w:r w:rsidRPr="003B0961">
        <w:rPr>
          <w:lang w:val="sr-Latn-RS"/>
        </w:rPr>
        <w:t xml:space="preserve"> izložba vajarske sekcije</w:t>
      </w:r>
      <w:r>
        <w:rPr>
          <w:lang w:val="sr-Latn-RS"/>
        </w:rPr>
        <w:t xml:space="preserve"> ULUPUDS-a</w:t>
      </w:r>
      <w:r w:rsidRPr="003B0961">
        <w:rPr>
          <w:lang w:val="sr-Latn-RS"/>
        </w:rPr>
        <w:t>, mala galerija,Singidunum, Beograd</w:t>
      </w:r>
      <w:r>
        <w:rPr>
          <w:lang w:val="sr-Latn-RS"/>
        </w:rPr>
        <w:t>.</w:t>
      </w:r>
    </w:p>
    <w:p w:rsidR="00810884" w:rsidRDefault="00810884" w:rsidP="00810884">
      <w:pPr>
        <w:spacing w:after="0"/>
        <w:rPr>
          <w:lang w:val="sr-Latn-RS"/>
        </w:rPr>
      </w:pPr>
      <w:r>
        <w:rPr>
          <w:lang w:val="sr-Cyrl-RS"/>
        </w:rPr>
        <w:t xml:space="preserve">2023. </w:t>
      </w:r>
      <w:r>
        <w:rPr>
          <w:lang w:val="sr-Latn-RS"/>
        </w:rPr>
        <w:t xml:space="preserve">Tradicija kao kriterijum, Muzej primenjene umetnosti, </w:t>
      </w:r>
      <w:r w:rsidRPr="003B0961">
        <w:rPr>
          <w:lang w:val="sr-Latn-RS"/>
        </w:rPr>
        <w:t>Beograd.</w:t>
      </w:r>
    </w:p>
    <w:p w:rsidR="00810884" w:rsidRDefault="00810884" w:rsidP="00810884">
      <w:pPr>
        <w:spacing w:after="0"/>
        <w:rPr>
          <w:lang w:val="sr-Cyrl-RS"/>
        </w:rPr>
      </w:pPr>
      <w:r>
        <w:rPr>
          <w:lang w:val="sr-Latn-RS"/>
        </w:rPr>
        <w:t>2024. Umetnička grupa Dimenzija, UK Parobrod, Beograd.</w:t>
      </w:r>
      <w:r>
        <w:rPr>
          <w:lang w:val="sr-Cyrl-RS"/>
        </w:rPr>
        <w:t>2024.</w:t>
      </w:r>
    </w:p>
    <w:p w:rsidR="00810884" w:rsidRDefault="00810884" w:rsidP="00810884">
      <w:pPr>
        <w:spacing w:after="0"/>
        <w:rPr>
          <w:lang w:val="sr-Cyrl-RS"/>
        </w:rPr>
      </w:pPr>
      <w:r>
        <w:rPr>
          <w:lang w:val="sr-Latn-RS"/>
        </w:rPr>
        <w:t>2024. Umetnička grupa Dimenzija, Narodni muzej Zrenjanin.</w:t>
      </w:r>
      <w:r>
        <w:rPr>
          <w:lang w:val="sr-Cyrl-RS"/>
        </w:rPr>
        <w:t xml:space="preserve"> </w:t>
      </w:r>
    </w:p>
    <w:p w:rsidR="00810884" w:rsidRDefault="00810884" w:rsidP="00810884">
      <w:pPr>
        <w:spacing w:after="0"/>
        <w:rPr>
          <w:lang w:val="sr-Latn-RS"/>
        </w:rPr>
      </w:pPr>
      <w:r>
        <w:rPr>
          <w:lang w:val="sr-Latn-RS"/>
        </w:rPr>
        <w:t>2024. 3D ART,</w:t>
      </w:r>
      <w:r w:rsidRPr="003B0961">
        <w:rPr>
          <w:lang w:val="sr-Latn-RS"/>
        </w:rPr>
        <w:t xml:space="preserve"> izložba vajarske sekcije</w:t>
      </w:r>
      <w:r>
        <w:rPr>
          <w:lang w:val="sr-Latn-RS"/>
        </w:rPr>
        <w:t xml:space="preserve"> ULUPUDS-a, Blok galerija, Bovi Beograd.</w:t>
      </w:r>
    </w:p>
    <w:p w:rsidR="00810884" w:rsidRDefault="00810884" w:rsidP="00810884">
      <w:pPr>
        <w:spacing w:after="0"/>
        <w:rPr>
          <w:lang w:val="sr-Latn-RS"/>
        </w:rPr>
      </w:pPr>
      <w:r>
        <w:rPr>
          <w:lang w:val="sr-Latn-RS"/>
        </w:rPr>
        <w:t xml:space="preserve">2024. FormArt24, </w:t>
      </w:r>
      <w:r w:rsidRPr="003B0961">
        <w:rPr>
          <w:lang w:val="sr-Latn-RS"/>
        </w:rPr>
        <w:t>izložba vajarske sekcije</w:t>
      </w:r>
      <w:r>
        <w:rPr>
          <w:lang w:val="sr-Latn-RS"/>
        </w:rPr>
        <w:t xml:space="preserve"> ULUPUDS-a, SKC, Beograd.</w:t>
      </w:r>
    </w:p>
    <w:p w:rsidR="00810884" w:rsidRDefault="00810884" w:rsidP="00810884">
      <w:pPr>
        <w:spacing w:after="0"/>
        <w:rPr>
          <w:lang w:val="sr-Latn-RS"/>
        </w:rPr>
      </w:pPr>
      <w:r>
        <w:rPr>
          <w:lang w:val="sr-Latn-RS"/>
        </w:rPr>
        <w:t>2024. Dani Nikole Tesle, Galerija Nikola Radošević, Beograd.</w:t>
      </w:r>
    </w:p>
    <w:p w:rsidR="00810884" w:rsidRDefault="00810884" w:rsidP="00810884">
      <w:pPr>
        <w:spacing w:after="0"/>
        <w:rPr>
          <w:lang w:val="sr-Latn-RS"/>
        </w:rPr>
      </w:pPr>
      <w:r>
        <w:rPr>
          <w:lang w:val="sr-Latn-RS"/>
        </w:rPr>
        <w:t>2024. Čangčun u Beogradu, izložba profesora i umetničkih saradnika sa fakulteta NENU, Čangčun, Kine i FPU u Beogradu. Galerija Muzejaj grada Beograda.</w:t>
      </w:r>
    </w:p>
    <w:p w:rsidR="00810884" w:rsidRDefault="00810884" w:rsidP="00810884">
      <w:pPr>
        <w:spacing w:after="0"/>
        <w:rPr>
          <w:lang w:val="sr-Latn-RS"/>
        </w:rPr>
      </w:pPr>
      <w:r>
        <w:rPr>
          <w:lang w:val="sr-Latn-RS"/>
        </w:rPr>
        <w:t>2024. Čangčun u Kovinu, izložba profesora i umetničkih saradnika sa fakulteta NENU, Čangčun, Kine i FPU u Beogradu. Galerija Centra za kulturu Kovin.</w:t>
      </w:r>
    </w:p>
    <w:p w:rsidR="00810884" w:rsidRDefault="00810884" w:rsidP="00810884">
      <w:pPr>
        <w:spacing w:after="0"/>
        <w:rPr>
          <w:lang w:val="sr-Latn-RS"/>
        </w:rPr>
      </w:pPr>
      <w:r>
        <w:rPr>
          <w:lang w:val="sr-Latn-RS"/>
        </w:rPr>
        <w:t>2025. Plodovi vremena - Čangčun u Beogradu, Kineski kulturni centar u Beogradu.</w:t>
      </w:r>
    </w:p>
    <w:p w:rsidR="00810884" w:rsidRPr="00D6391C" w:rsidRDefault="00810884" w:rsidP="00810884">
      <w:pPr>
        <w:spacing w:after="0"/>
        <w:rPr>
          <w:lang w:val="sr-Latn-RS"/>
        </w:rPr>
      </w:pPr>
      <w:r>
        <w:rPr>
          <w:lang w:val="sr-Latn-RS"/>
        </w:rPr>
        <w:t>2025. Tradicija kao kriterijum, Kulturni centar Gračanica.</w:t>
      </w:r>
    </w:p>
    <w:p w:rsidR="00810884" w:rsidRDefault="00810884" w:rsidP="00810884">
      <w:pPr>
        <w:spacing w:after="0"/>
      </w:pPr>
    </w:p>
    <w:p w:rsidR="00810884" w:rsidRDefault="00810884" w:rsidP="00810884">
      <w:pPr>
        <w:spacing w:after="0"/>
        <w:rPr>
          <w:lang w:val="sr-Latn-RS"/>
        </w:rPr>
      </w:pPr>
      <w:r w:rsidRPr="003B0961">
        <w:rPr>
          <w:b/>
          <w:lang w:val="sr-Latn-RS"/>
        </w:rPr>
        <w:t>Nagrade i pohvale</w:t>
      </w:r>
      <w:r w:rsidRPr="003B0961">
        <w:rPr>
          <w:b/>
          <w:lang w:val="sr-Latn-RS"/>
        </w:rPr>
        <w:cr/>
      </w:r>
    </w:p>
    <w:p w:rsidR="00810884" w:rsidRDefault="00810884" w:rsidP="00810884">
      <w:pPr>
        <w:spacing w:after="0"/>
        <w:rPr>
          <w:lang w:val="sr-Latn-RS"/>
        </w:rPr>
      </w:pPr>
      <w:r>
        <w:rPr>
          <w:lang w:val="sr-Latn-RS"/>
        </w:rPr>
        <w:t xml:space="preserve">2002. </w:t>
      </w:r>
      <w:r w:rsidRPr="003B0961">
        <w:rPr>
          <w:lang w:val="sr-Latn-RS"/>
        </w:rPr>
        <w:t>Plaketa ULUPUDS-a na 43.Oktobarskom salonu za reljef PLIVAČ</w:t>
      </w:r>
      <w:r>
        <w:rPr>
          <w:lang w:val="sr-Latn-RS"/>
        </w:rPr>
        <w:t>.</w:t>
      </w:r>
      <w:r>
        <w:rPr>
          <w:lang w:val="sr-Latn-RS"/>
        </w:rPr>
        <w:cr/>
        <w:t xml:space="preserve">2004. </w:t>
      </w:r>
      <w:r w:rsidRPr="003B0961">
        <w:rPr>
          <w:lang w:val="sr-Latn-RS"/>
        </w:rPr>
        <w:t>Plaketa ULUPUDS-a na 36.Majskoj izložbi za radove iz opusa OBJEKTI</w:t>
      </w:r>
      <w:r>
        <w:rPr>
          <w:lang w:val="sr-Latn-RS"/>
        </w:rPr>
        <w:t>.</w:t>
      </w:r>
      <w:r>
        <w:rPr>
          <w:lang w:val="sr-Latn-RS"/>
        </w:rPr>
        <w:cr/>
        <w:t xml:space="preserve">2017. </w:t>
      </w:r>
      <w:r w:rsidRPr="003B0961">
        <w:rPr>
          <w:lang w:val="sr-Latn-RS"/>
        </w:rPr>
        <w:t>Pohvala VIII Međunarodne</w:t>
      </w:r>
      <w:r>
        <w:rPr>
          <w:lang w:val="sr-Latn-RS"/>
        </w:rPr>
        <w:t xml:space="preserve"> izložbe Umetnost u minijaturi MajdanArt </w:t>
      </w:r>
      <w:r w:rsidRPr="003B0961">
        <w:rPr>
          <w:lang w:val="sr-Latn-RS"/>
        </w:rPr>
        <w:t xml:space="preserve"> 2017</w:t>
      </w:r>
      <w:r>
        <w:rPr>
          <w:lang w:val="sr-Latn-RS"/>
        </w:rPr>
        <w:t>.</w:t>
      </w:r>
    </w:p>
    <w:p w:rsidR="00810884" w:rsidRDefault="00810884" w:rsidP="00810884">
      <w:pPr>
        <w:spacing w:after="0"/>
        <w:rPr>
          <w:lang w:val="sr-Latn-RS"/>
        </w:rPr>
      </w:pPr>
      <w:r>
        <w:rPr>
          <w:lang w:val="sr-Latn-RS"/>
        </w:rPr>
        <w:t xml:space="preserve">2021. </w:t>
      </w:r>
      <w:r w:rsidRPr="003B0961">
        <w:rPr>
          <w:lang w:val="sr-Latn-RS"/>
        </w:rPr>
        <w:t xml:space="preserve">Plaketa ULUPUDS-a </w:t>
      </w:r>
      <w:r>
        <w:rPr>
          <w:lang w:val="sr-Latn-RS"/>
        </w:rPr>
        <w:t xml:space="preserve">na  </w:t>
      </w:r>
      <w:r w:rsidRPr="003B0961">
        <w:rPr>
          <w:lang w:val="sr-Latn-RS"/>
        </w:rPr>
        <w:t>53.Majsk</w:t>
      </w:r>
      <w:r>
        <w:rPr>
          <w:lang w:val="sr-Latn-RS"/>
        </w:rPr>
        <w:t xml:space="preserve">oj </w:t>
      </w:r>
      <w:r w:rsidRPr="003B0961">
        <w:rPr>
          <w:lang w:val="sr-Latn-RS"/>
        </w:rPr>
        <w:t xml:space="preserve"> izložb</w:t>
      </w:r>
      <w:r>
        <w:rPr>
          <w:lang w:val="sr-Latn-RS"/>
        </w:rPr>
        <w:t>i, za skulptorsku grupu IGRAČI.</w:t>
      </w:r>
      <w:r w:rsidRPr="003B0961">
        <w:rPr>
          <w:lang w:val="sr-Latn-RS"/>
        </w:rPr>
        <w:cr/>
      </w:r>
      <w:r>
        <w:rPr>
          <w:lang w:val="sr-Latn-RS"/>
        </w:rPr>
        <w:t>2024. Zahvalnica za očuvanje lika, dela i zaostavštine Nikole Tesle i Teslinog naroda, Teslina naučna fondacija Srbija.</w:t>
      </w:r>
    </w:p>
    <w:p w:rsidR="00810884" w:rsidRDefault="00810884" w:rsidP="00810884">
      <w:pPr>
        <w:spacing w:after="0"/>
        <w:rPr>
          <w:lang w:val="sr-Latn-RS"/>
        </w:rPr>
      </w:pPr>
    </w:p>
    <w:p w:rsidR="00810884" w:rsidRDefault="00810884" w:rsidP="00810884">
      <w:pPr>
        <w:spacing w:after="0"/>
        <w:rPr>
          <w:lang w:val="sr-Latn-RS"/>
        </w:rPr>
      </w:pPr>
    </w:p>
    <w:p w:rsidR="00810884" w:rsidRPr="0058543A" w:rsidRDefault="00810884" w:rsidP="00810884">
      <w:pPr>
        <w:spacing w:after="0"/>
        <w:rPr>
          <w:b/>
          <w:lang w:val="sr-Latn-RS"/>
        </w:rPr>
      </w:pPr>
      <w:r w:rsidRPr="0058543A">
        <w:rPr>
          <w:b/>
          <w:lang w:val="sr-Latn-RS"/>
        </w:rPr>
        <w:t>K</w:t>
      </w:r>
      <w:r>
        <w:rPr>
          <w:b/>
          <w:lang w:val="sr-Latn-RS"/>
        </w:rPr>
        <w:t>ustoska praksa</w:t>
      </w:r>
    </w:p>
    <w:p w:rsidR="00810884" w:rsidRDefault="00810884" w:rsidP="00810884">
      <w:pPr>
        <w:spacing w:after="0"/>
        <w:rPr>
          <w:lang w:val="sr-Latn-RS"/>
        </w:rPr>
      </w:pPr>
      <w:r>
        <w:rPr>
          <w:lang w:val="sr-Latn-RS"/>
        </w:rPr>
        <w:t>Kustos izložbe Tradicija kao kriterijum:</w:t>
      </w:r>
    </w:p>
    <w:p w:rsidR="00810884" w:rsidRPr="00837FDF" w:rsidRDefault="00810884" w:rsidP="00E67EB8">
      <w:pPr>
        <w:pStyle w:val="ListParagraph"/>
        <w:numPr>
          <w:ilvl w:val="0"/>
          <w:numId w:val="31"/>
        </w:numPr>
        <w:spacing w:after="0"/>
        <w:rPr>
          <w:lang w:val="sr-Latn-RS"/>
        </w:rPr>
      </w:pPr>
      <w:r w:rsidRPr="00837FDF">
        <w:rPr>
          <w:lang w:val="sr-Latn-RS"/>
        </w:rPr>
        <w:t>2023 Kosovo i Metohija</w:t>
      </w:r>
    </w:p>
    <w:p w:rsidR="00810884" w:rsidRPr="00837FDF" w:rsidRDefault="00810884" w:rsidP="00E67EB8">
      <w:pPr>
        <w:pStyle w:val="ListParagraph"/>
        <w:numPr>
          <w:ilvl w:val="0"/>
          <w:numId w:val="31"/>
        </w:numPr>
        <w:spacing w:after="0"/>
        <w:rPr>
          <w:lang w:val="sr-Latn-RS"/>
        </w:rPr>
      </w:pPr>
      <w:r w:rsidRPr="00837FDF">
        <w:rPr>
          <w:lang w:val="sr-Latn-RS"/>
        </w:rPr>
        <w:t>2024 Moravska Srbija</w:t>
      </w:r>
    </w:p>
    <w:p w:rsidR="00810884" w:rsidRDefault="00810884" w:rsidP="00810884">
      <w:pPr>
        <w:spacing w:after="0"/>
        <w:rPr>
          <w:lang w:val="sr-Latn-RS"/>
        </w:rPr>
      </w:pPr>
    </w:p>
    <w:p w:rsidR="00810884" w:rsidRDefault="00810884" w:rsidP="00810884">
      <w:pPr>
        <w:spacing w:after="0"/>
        <w:rPr>
          <w:b/>
          <w:lang w:val="sr-Latn-RS"/>
        </w:rPr>
      </w:pPr>
      <w:r w:rsidRPr="00FF2826">
        <w:rPr>
          <w:b/>
          <w:lang w:val="sr-Latn-RS"/>
        </w:rPr>
        <w:t>Skulptura u javnom prostoru</w:t>
      </w:r>
    </w:p>
    <w:p w:rsidR="00810884" w:rsidRPr="00FF2826" w:rsidRDefault="00810884" w:rsidP="00810884">
      <w:pPr>
        <w:spacing w:after="0"/>
        <w:rPr>
          <w:lang w:val="sr-Latn-RS"/>
        </w:rPr>
      </w:pPr>
      <w:r w:rsidRPr="00FF2826">
        <w:rPr>
          <w:lang w:val="sr-Latn-RS"/>
        </w:rPr>
        <w:t>2021. Oda Božanskoj kreaciji, Madlena Art Palace</w:t>
      </w:r>
      <w:r>
        <w:rPr>
          <w:lang w:val="sr-Latn-RS"/>
        </w:rPr>
        <w:t>, Beograd.</w:t>
      </w:r>
    </w:p>
    <w:p w:rsidR="00810884" w:rsidRDefault="00810884" w:rsidP="00810884">
      <w:pPr>
        <w:spacing w:after="0"/>
        <w:rPr>
          <w:lang w:val="sr-Latn-RS"/>
        </w:rPr>
      </w:pPr>
    </w:p>
    <w:p w:rsidR="00810884" w:rsidRPr="00772D3B" w:rsidRDefault="00810884" w:rsidP="00810884">
      <w:pPr>
        <w:spacing w:after="0"/>
        <w:rPr>
          <w:b/>
          <w:lang w:val="sr-Latn-RS"/>
        </w:rPr>
      </w:pPr>
      <w:r w:rsidRPr="002E1601">
        <w:rPr>
          <w:b/>
          <w:lang w:val="sr-Latn-RS"/>
        </w:rPr>
        <w:t>Učešće na kolonijama</w:t>
      </w:r>
    </w:p>
    <w:p w:rsidR="00810884" w:rsidRPr="002E1601" w:rsidRDefault="00810884" w:rsidP="00E67EB8">
      <w:pPr>
        <w:pStyle w:val="ListParagraph"/>
        <w:numPr>
          <w:ilvl w:val="0"/>
          <w:numId w:val="30"/>
        </w:numPr>
        <w:spacing w:after="0"/>
        <w:rPr>
          <w:lang w:val="sr-Latn-RS"/>
        </w:rPr>
      </w:pPr>
      <w:r>
        <w:rPr>
          <w:lang w:val="sr-Latn-RS"/>
        </w:rPr>
        <w:t xml:space="preserve">2021 </w:t>
      </w:r>
      <w:r w:rsidRPr="002E1601">
        <w:rPr>
          <w:lang w:val="sr-Latn-RS"/>
        </w:rPr>
        <w:t>Mali Zvornik</w:t>
      </w:r>
    </w:p>
    <w:p w:rsidR="00810884" w:rsidRPr="002E1601" w:rsidRDefault="00810884" w:rsidP="00E67EB8">
      <w:pPr>
        <w:pStyle w:val="ListParagraph"/>
        <w:numPr>
          <w:ilvl w:val="0"/>
          <w:numId w:val="30"/>
        </w:numPr>
        <w:spacing w:after="0"/>
        <w:rPr>
          <w:lang w:val="sr-Latn-RS"/>
        </w:rPr>
      </w:pPr>
      <w:r>
        <w:rPr>
          <w:lang w:val="sr-Latn-RS"/>
        </w:rPr>
        <w:t xml:space="preserve">2021 </w:t>
      </w:r>
      <w:r w:rsidRPr="002E1601">
        <w:rPr>
          <w:lang w:val="sr-Latn-RS"/>
        </w:rPr>
        <w:t>Par</w:t>
      </w:r>
      <w:r>
        <w:rPr>
          <w:lang w:val="sr-Latn-RS"/>
        </w:rPr>
        <w:t>a</w:t>
      </w:r>
      <w:r w:rsidRPr="002E1601">
        <w:rPr>
          <w:lang w:val="sr-Latn-RS"/>
        </w:rPr>
        <w:t xml:space="preserve">ćin </w:t>
      </w:r>
      <w:r>
        <w:rPr>
          <w:lang w:val="sr-Latn-RS"/>
        </w:rPr>
        <w:t>–</w:t>
      </w:r>
      <w:r w:rsidRPr="002E1601">
        <w:rPr>
          <w:lang w:val="sr-Latn-RS"/>
        </w:rPr>
        <w:t xml:space="preserve"> </w:t>
      </w:r>
      <w:r>
        <w:rPr>
          <w:lang w:val="sr-Latn-RS"/>
        </w:rPr>
        <w:t>Sisevačka kolonija</w:t>
      </w:r>
    </w:p>
    <w:p w:rsidR="00810884" w:rsidRDefault="00810884" w:rsidP="00E67EB8">
      <w:pPr>
        <w:pStyle w:val="ListParagraph"/>
        <w:numPr>
          <w:ilvl w:val="0"/>
          <w:numId w:val="30"/>
        </w:numPr>
        <w:spacing w:after="0"/>
        <w:rPr>
          <w:lang w:val="sr-Latn-RS"/>
        </w:rPr>
      </w:pPr>
      <w:r>
        <w:rPr>
          <w:lang w:val="sr-Latn-RS"/>
        </w:rPr>
        <w:t xml:space="preserve">2023 </w:t>
      </w:r>
      <w:r w:rsidRPr="002E1601">
        <w:rPr>
          <w:lang w:val="sr-Latn-RS"/>
        </w:rPr>
        <w:t xml:space="preserve">Kopaonik - Kraljevi </w:t>
      </w:r>
      <w:r>
        <w:rPr>
          <w:lang w:val="sr-Latn-RS"/>
        </w:rPr>
        <w:t>Č</w:t>
      </w:r>
      <w:r w:rsidRPr="002E1601">
        <w:rPr>
          <w:lang w:val="sr-Latn-RS"/>
        </w:rPr>
        <w:t>ardaci</w:t>
      </w:r>
    </w:p>
    <w:p w:rsidR="00810884" w:rsidRDefault="00810884" w:rsidP="00810884">
      <w:pPr>
        <w:spacing w:after="0"/>
      </w:pPr>
    </w:p>
    <w:p w:rsidR="00810884" w:rsidRPr="00837FDF" w:rsidRDefault="00810884" w:rsidP="00810884">
      <w:pPr>
        <w:spacing w:after="0"/>
        <w:rPr>
          <w:b/>
        </w:rPr>
      </w:pPr>
      <w:r w:rsidRPr="00837FDF">
        <w:rPr>
          <w:b/>
        </w:rPr>
        <w:t>Opremanje enterijera i rad na postavci:</w:t>
      </w:r>
    </w:p>
    <w:p w:rsidR="00810884" w:rsidRDefault="00810884" w:rsidP="00E67EB8">
      <w:pPr>
        <w:pStyle w:val="ListParagraph"/>
        <w:numPr>
          <w:ilvl w:val="0"/>
          <w:numId w:val="32"/>
        </w:numPr>
        <w:spacing w:after="0"/>
      </w:pPr>
      <w:r>
        <w:t>1998 Pozorište KPGT</w:t>
      </w:r>
    </w:p>
    <w:p w:rsidR="00810884" w:rsidRDefault="00810884" w:rsidP="00E67EB8">
      <w:pPr>
        <w:pStyle w:val="ListParagraph"/>
        <w:numPr>
          <w:ilvl w:val="0"/>
          <w:numId w:val="32"/>
        </w:numPr>
        <w:spacing w:after="0"/>
      </w:pPr>
      <w:r>
        <w:t>2024-2025 Istorijski muzej Srbije</w:t>
      </w:r>
    </w:p>
    <w:p w:rsidR="00444DB4" w:rsidRDefault="00444DB4" w:rsidP="00444DB4">
      <w:pPr>
        <w:spacing w:after="0"/>
      </w:pPr>
    </w:p>
    <w:p w:rsidR="00444DB4" w:rsidRDefault="00444DB4" w:rsidP="00444DB4">
      <w:pPr>
        <w:spacing w:after="0"/>
      </w:pPr>
    </w:p>
    <w:p w:rsidR="00444DB4" w:rsidRPr="00444DB4" w:rsidRDefault="00444DB4" w:rsidP="00444DB4">
      <w:pPr>
        <w:spacing w:after="0"/>
        <w:rPr>
          <w:b/>
        </w:rPr>
      </w:pPr>
      <w:r w:rsidRPr="00444DB4">
        <w:rPr>
          <w:b/>
        </w:rPr>
        <w:t>MARIJA MILORADOVIĆ ZEI</w:t>
      </w:r>
    </w:p>
    <w:p w:rsidR="00444DB4" w:rsidRPr="00C66182" w:rsidRDefault="00444DB4" w:rsidP="00444DB4">
      <w:pPr>
        <w:spacing w:after="0"/>
      </w:pPr>
      <w:r>
        <w:t>Biografija će bidi naknadno dostavljena</w:t>
      </w:r>
    </w:p>
    <w:p w:rsidR="00360F27" w:rsidRPr="001F2E31" w:rsidRDefault="00360F27" w:rsidP="00810884">
      <w:pPr>
        <w:rPr>
          <w:rFonts w:asciiTheme="minorHAnsi" w:hAnsiTheme="minorHAnsi"/>
          <w:lang w:val="sr-Latn-RS"/>
        </w:rPr>
      </w:pPr>
    </w:p>
    <w:p w:rsidR="00303D29" w:rsidRPr="001F2E31" w:rsidRDefault="00303D29" w:rsidP="00360F27">
      <w:pPr>
        <w:rPr>
          <w:rFonts w:asciiTheme="minorHAnsi" w:hAnsiTheme="minorHAnsi"/>
          <w:lang w:val="sr-Latn-RS"/>
        </w:rPr>
      </w:pPr>
    </w:p>
    <w:p w:rsidR="00303D29" w:rsidRPr="001F2E31" w:rsidRDefault="00303D29" w:rsidP="00360F27">
      <w:pPr>
        <w:rPr>
          <w:rFonts w:asciiTheme="minorHAnsi" w:hAnsiTheme="minorHAnsi"/>
          <w:lang w:val="sr-Latn-RS"/>
        </w:rPr>
      </w:pPr>
    </w:p>
    <w:p w:rsidR="00303D29" w:rsidRPr="001F2E31" w:rsidRDefault="00303D29" w:rsidP="00360F27">
      <w:pPr>
        <w:rPr>
          <w:rFonts w:asciiTheme="minorHAnsi" w:hAnsiTheme="minorHAnsi"/>
          <w:lang w:val="sr-Latn-RS"/>
        </w:rPr>
      </w:pPr>
    </w:p>
    <w:p w:rsidR="00303D29" w:rsidRPr="001F2E31" w:rsidRDefault="00303D29" w:rsidP="00360F27">
      <w:pPr>
        <w:rPr>
          <w:rFonts w:asciiTheme="minorHAnsi" w:hAnsiTheme="minorHAnsi"/>
          <w:lang w:val="sr-Latn-RS"/>
        </w:rPr>
      </w:pPr>
    </w:p>
    <w:p w:rsidR="00303D29" w:rsidRPr="001F2E31" w:rsidRDefault="00303D29" w:rsidP="00360F27">
      <w:pPr>
        <w:rPr>
          <w:rFonts w:asciiTheme="minorHAnsi" w:hAnsiTheme="minorHAnsi"/>
          <w:lang w:val="sr-Latn-RS"/>
        </w:rPr>
      </w:pPr>
    </w:p>
    <w:p w:rsidR="00303D29" w:rsidRPr="001F2E31" w:rsidRDefault="00303D29" w:rsidP="00360F27">
      <w:pPr>
        <w:rPr>
          <w:rFonts w:asciiTheme="minorHAnsi" w:hAnsiTheme="minorHAnsi"/>
          <w:lang w:val="sr-Latn-RS"/>
        </w:rPr>
      </w:pPr>
    </w:p>
    <w:p w:rsidR="00303D29" w:rsidRPr="001F2E31" w:rsidRDefault="00303D29" w:rsidP="00360F27">
      <w:pPr>
        <w:rPr>
          <w:rFonts w:asciiTheme="minorHAnsi" w:hAnsiTheme="minorHAnsi"/>
          <w:lang w:val="sr-Latn-RS"/>
        </w:rPr>
      </w:pPr>
    </w:p>
    <w:p w:rsidR="00303D29" w:rsidRPr="001F2E31" w:rsidRDefault="00303D29" w:rsidP="00360F27">
      <w:pPr>
        <w:rPr>
          <w:rFonts w:asciiTheme="minorHAnsi" w:hAnsiTheme="minorHAnsi"/>
          <w:lang w:val="sr-Latn-RS"/>
        </w:rPr>
      </w:pPr>
    </w:p>
    <w:p w:rsidR="00303D29" w:rsidRPr="001F2E31" w:rsidRDefault="00303D29" w:rsidP="00360F27">
      <w:pPr>
        <w:rPr>
          <w:rFonts w:asciiTheme="minorHAnsi" w:hAnsiTheme="minorHAnsi"/>
          <w:lang w:val="sr-Latn-RS"/>
        </w:rPr>
      </w:pPr>
    </w:p>
    <w:p w:rsidR="0011254E" w:rsidRPr="00CC5C3C" w:rsidRDefault="0011254E" w:rsidP="00312779">
      <w:pPr>
        <w:numPr>
          <w:ilvl w:val="0"/>
          <w:numId w:val="2"/>
        </w:numPr>
        <w:rPr>
          <w:rFonts w:asciiTheme="minorHAnsi" w:hAnsiTheme="minorHAnsi" w:cs="Arial"/>
          <w:b/>
          <w:sz w:val="28"/>
          <w:szCs w:val="28"/>
          <w:u w:val="single"/>
          <w:lang w:val="sr-Latn-CS"/>
        </w:rPr>
      </w:pPr>
      <w:r w:rsidRPr="00CC5C3C">
        <w:rPr>
          <w:rFonts w:asciiTheme="minorHAnsi" w:hAnsiTheme="minorHAnsi" w:cs="Arial"/>
          <w:b/>
          <w:sz w:val="28"/>
          <w:szCs w:val="28"/>
          <w:u w:val="single"/>
          <w:lang w:val="sr-Latn-CS"/>
        </w:rPr>
        <w:t>Teorija kritika istorija likovne i primenjene umetnosti</w:t>
      </w:r>
      <w:r w:rsidR="000F275A" w:rsidRPr="00CC5C3C">
        <w:rPr>
          <w:rFonts w:asciiTheme="minorHAnsi" w:hAnsiTheme="minorHAnsi" w:cs="Arial"/>
          <w:b/>
          <w:sz w:val="28"/>
          <w:szCs w:val="28"/>
          <w:u w:val="single"/>
          <w:lang w:val="sr-Latn-CS"/>
        </w:rPr>
        <w:t xml:space="preserve"> </w:t>
      </w:r>
      <w:r w:rsidR="000F275A" w:rsidRPr="00CC5C3C">
        <w:rPr>
          <w:rFonts w:asciiTheme="minorHAnsi" w:hAnsiTheme="minorHAnsi" w:cs="Arial"/>
          <w:sz w:val="28"/>
          <w:szCs w:val="28"/>
          <w:lang w:val="sr-Latn-CS"/>
        </w:rPr>
        <w:t>(Dijana Milašinović Marić, Marijana Petrović, Raić)</w:t>
      </w:r>
      <w:r w:rsidR="000F275A" w:rsidRPr="00CC5C3C">
        <w:rPr>
          <w:rFonts w:asciiTheme="minorHAnsi" w:hAnsiTheme="minorHAnsi" w:cs="Arial"/>
          <w:b/>
          <w:sz w:val="28"/>
          <w:szCs w:val="28"/>
          <w:u w:val="single"/>
          <w:lang w:val="sr-Latn-CS"/>
        </w:rPr>
        <w:br/>
      </w:r>
    </w:p>
    <w:p w:rsidR="00360F27" w:rsidRPr="00A82B8C" w:rsidRDefault="00B4219D" w:rsidP="00360F27">
      <w:pPr>
        <w:pStyle w:val="NoSpacing"/>
        <w:jc w:val="both"/>
        <w:rPr>
          <w:rFonts w:asciiTheme="minorHAnsi" w:hAnsiTheme="minorHAnsi" w:cs="Arial"/>
          <w:b/>
          <w:sz w:val="24"/>
          <w:szCs w:val="24"/>
        </w:rPr>
      </w:pPr>
      <w:r w:rsidRPr="00A82B8C">
        <w:rPr>
          <w:rFonts w:asciiTheme="minorHAnsi" w:hAnsiTheme="minorHAnsi" w:cs="Arial"/>
          <w:b/>
          <w:sz w:val="24"/>
          <w:szCs w:val="24"/>
        </w:rPr>
        <w:t>DIJANA MILAŠINOVIĆ MARIĆ</w:t>
      </w:r>
    </w:p>
    <w:p w:rsidR="00B4219D" w:rsidRPr="001F2E31" w:rsidRDefault="00B4219D" w:rsidP="00360F27">
      <w:pPr>
        <w:pStyle w:val="NoSpacing"/>
        <w:jc w:val="both"/>
        <w:rPr>
          <w:rFonts w:asciiTheme="minorHAnsi" w:hAnsiTheme="minorHAnsi" w:cs="Arial"/>
          <w:b/>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rPr>
        <w:t>Dijana Milašinović Marić rođena je 28. 07. 1954. godine u Zemunu, Srbija.</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 </w:t>
      </w:r>
    </w:p>
    <w:p w:rsidR="00CA1620" w:rsidRPr="00CA1620" w:rsidRDefault="00CA1620" w:rsidP="00CA1620">
      <w:pPr>
        <w:pStyle w:val="NoSpacing"/>
        <w:jc w:val="both"/>
        <w:rPr>
          <w:rFonts w:asciiTheme="minorHAnsi" w:hAnsiTheme="minorHAnsi"/>
        </w:rPr>
      </w:pPr>
      <w:r w:rsidRPr="00CA1620">
        <w:rPr>
          <w:rFonts w:asciiTheme="minorHAnsi" w:hAnsiTheme="minorHAnsi"/>
          <w:b/>
        </w:rPr>
        <w:t xml:space="preserve"> -Fakultet</w:t>
      </w:r>
      <w:r w:rsidRPr="00CA1620">
        <w:rPr>
          <w:rFonts w:asciiTheme="minorHAnsi" w:hAnsiTheme="minorHAnsi"/>
          <w:b/>
          <w:lang w:val="sr-Cyrl-RS"/>
        </w:rPr>
        <w:t xml:space="preserve"> </w:t>
      </w:r>
      <w:r w:rsidRPr="00CA1620">
        <w:rPr>
          <w:rFonts w:asciiTheme="minorHAnsi" w:hAnsiTheme="minorHAnsi"/>
        </w:rPr>
        <w:t xml:space="preserve">Diplomirala na Filozofskom fakultetu odsek istorija umetnosti 1982. godine. Diplomski rad </w:t>
      </w:r>
      <w:r w:rsidRPr="00CA1620">
        <w:rPr>
          <w:rFonts w:asciiTheme="minorHAnsi" w:hAnsiTheme="minorHAnsi"/>
          <w:b/>
          <w:i/>
        </w:rPr>
        <w:t>Ričard Hamilton, slikar današnjice</w:t>
      </w:r>
      <w:r w:rsidRPr="00CA1620">
        <w:rPr>
          <w:rFonts w:asciiTheme="minorHAnsi" w:hAnsiTheme="minorHAnsi"/>
        </w:rPr>
        <w:t xml:space="preserve"> odbranila kod profesora Lazara Trifunovića. </w:t>
      </w:r>
    </w:p>
    <w:p w:rsidR="00CA1620" w:rsidRPr="00CA1620" w:rsidRDefault="00CA1620" w:rsidP="00CA1620">
      <w:pPr>
        <w:pStyle w:val="NoSpacing"/>
        <w:jc w:val="both"/>
        <w:rPr>
          <w:rFonts w:asciiTheme="minorHAnsi" w:hAnsiTheme="minorHAnsi"/>
        </w:rPr>
      </w:pPr>
      <w:r w:rsidRPr="00CA1620">
        <w:rPr>
          <w:rFonts w:asciiTheme="minorHAnsi" w:hAnsiTheme="minorHAnsi"/>
          <w:b/>
        </w:rPr>
        <w:t>-Poslediplomske studije – magistratura</w:t>
      </w:r>
      <w:r w:rsidRPr="00CA1620">
        <w:rPr>
          <w:rFonts w:asciiTheme="minorHAnsi" w:hAnsiTheme="minorHAnsi"/>
          <w:b/>
          <w:lang w:val="sr-Cyrl-RS"/>
        </w:rPr>
        <w:t xml:space="preserve"> </w:t>
      </w:r>
      <w:r w:rsidRPr="00CA1620">
        <w:rPr>
          <w:rFonts w:asciiTheme="minorHAnsi" w:hAnsiTheme="minorHAnsi"/>
        </w:rPr>
        <w:t xml:space="preserve">Na Filozofskom fakultetu u Beogradu, kod mentora prof. Marice Šuput, odbranila magistarsku tezu  </w:t>
      </w:r>
      <w:r w:rsidRPr="00CA1620">
        <w:rPr>
          <w:rFonts w:asciiTheme="minorHAnsi" w:hAnsiTheme="minorHAnsi"/>
          <w:b/>
          <w:i/>
        </w:rPr>
        <w:t>Arhitekta Jan Dubovi</w:t>
      </w:r>
      <w:r w:rsidRPr="00CA1620">
        <w:rPr>
          <w:rFonts w:asciiTheme="minorHAnsi" w:hAnsiTheme="minorHAnsi"/>
        </w:rPr>
        <w:t xml:space="preserve">,  1998. godine i time stekla zvanje magistar istorije umetnosti.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b/>
        </w:rPr>
        <w:t xml:space="preserve">  -Doktorat</w:t>
      </w:r>
      <w:r w:rsidRPr="00CA1620">
        <w:rPr>
          <w:rFonts w:asciiTheme="minorHAnsi" w:hAnsiTheme="minorHAnsi"/>
          <w:b/>
          <w:lang w:val="sr-Cyrl-RS"/>
        </w:rPr>
        <w:t xml:space="preserve"> </w:t>
      </w:r>
      <w:r w:rsidRPr="00CA1620">
        <w:rPr>
          <w:rFonts w:asciiTheme="minorHAnsi" w:hAnsiTheme="minorHAnsi"/>
        </w:rPr>
        <w:t xml:space="preserve">Na Filozofskom fakultetu u Beogradu, kod mentora prof. Aleksandra Kadijevića, odbranila doktorsku disertaciju pod naslovom </w:t>
      </w:r>
      <w:r w:rsidRPr="00CA1620">
        <w:rPr>
          <w:rFonts w:asciiTheme="minorHAnsi" w:hAnsiTheme="minorHAnsi"/>
          <w:b/>
          <w:i/>
        </w:rPr>
        <w:t>Srpska arhitektura šeste decenije dvadesetog veka,</w:t>
      </w:r>
      <w:r w:rsidRPr="00CA1620">
        <w:rPr>
          <w:rFonts w:asciiTheme="minorHAnsi" w:hAnsiTheme="minorHAnsi"/>
        </w:rPr>
        <w:t xml:space="preserve">  2010. godine i time stekla zvanje doktor istorije umetnosti.   </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rPr>
      </w:pPr>
      <w:r w:rsidRPr="00CA1620">
        <w:rPr>
          <w:rFonts w:asciiTheme="minorHAnsi" w:hAnsiTheme="minorHAnsi"/>
          <w:b/>
          <w:lang w:val="sr-Cyrl-RS"/>
        </w:rPr>
        <w:t>K</w:t>
      </w:r>
      <w:r w:rsidRPr="00CA1620">
        <w:rPr>
          <w:rFonts w:asciiTheme="minorHAnsi" w:hAnsiTheme="minorHAnsi"/>
          <w:b/>
        </w:rPr>
        <w:t xml:space="preserve">retanje u struci  </w:t>
      </w:r>
    </w:p>
    <w:p w:rsidR="00CA1620" w:rsidRPr="00CA1620" w:rsidRDefault="00CA1620" w:rsidP="00CA1620">
      <w:pPr>
        <w:pStyle w:val="NoSpacing"/>
        <w:jc w:val="both"/>
        <w:rPr>
          <w:rFonts w:asciiTheme="minorHAnsi" w:hAnsiTheme="minorHAnsi"/>
        </w:rPr>
      </w:pPr>
      <w:r w:rsidRPr="00CA1620">
        <w:rPr>
          <w:rFonts w:asciiTheme="minorHAnsi" w:hAnsiTheme="minorHAnsi"/>
        </w:rPr>
        <w:t>Godine 1985. godine zapošl</w:t>
      </w:r>
      <w:r>
        <w:rPr>
          <w:rFonts w:asciiTheme="minorHAnsi" w:hAnsiTheme="minorHAnsi"/>
        </w:rPr>
        <w:t>j</w:t>
      </w:r>
      <w:r w:rsidRPr="00CA1620">
        <w:rPr>
          <w:rFonts w:asciiTheme="minorHAnsi" w:hAnsiTheme="minorHAnsi"/>
        </w:rPr>
        <w:t xml:space="preserve">ava se u Memorijalnom centru </w:t>
      </w:r>
      <w:r w:rsidRPr="00CA1620">
        <w:rPr>
          <w:rFonts w:asciiTheme="minorHAnsi" w:hAnsiTheme="minorHAnsi"/>
          <w:i/>
        </w:rPr>
        <w:t>Josip Broz Tito</w:t>
      </w:r>
      <w:r w:rsidRPr="00CA1620">
        <w:rPr>
          <w:rFonts w:asciiTheme="minorHAnsi" w:hAnsiTheme="minorHAnsi"/>
        </w:rPr>
        <w:t xml:space="preserve"> na radnom mestu kustos. </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Stručni ispit za zvanje kustosa položila u Zajednici muzeja Srbije 1987. godine. </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Od 1996. do kraja 1999. radi u Muzeju istorije Jugoslavije, na radnom mestu samostalni stručni saradnik - kustos.  </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Od 2000. do 2005. godine u statusu slobodnog umetnika.  </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Od 2005. godine do 2013. zaposlena u Udruženju likovnih umetnika primenjenih umetnosti i dizajnera Srbije, ULUPUDS-u na mestu glavnog kustosa Udruženja.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rPr>
        <w:t xml:space="preserve">Od februara 2013. zaposlena kao nastavnik na Tehničkom fakultetu, katedri Arhitektura u Kosovskoj Mitrovici u zvanju docenta. Od iste godine angažovana kao profesor na Visokoj školi strukovnih studija-Beogradskoj politehnici.  </w:t>
      </w:r>
      <w:r w:rsidRPr="00CA1620">
        <w:rPr>
          <w:rFonts w:asciiTheme="minorHAnsi" w:hAnsiTheme="minorHAnsi"/>
          <w:lang w:val="sr-Cyrl-RS"/>
        </w:rPr>
        <w:t xml:space="preserve">Od  2014. Angažovana na FPU kao predavač.  </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Zvanje vanredni profesor ostvarila 2017. godine.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rPr>
        <w:t xml:space="preserve">Od 2019. godine penzionisana kao vanredni profesor.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rPr>
        <w:t xml:space="preserv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b/>
          <w:lang w:val="sr-Cyrl-RS"/>
        </w:rPr>
        <w:t>Predmeti</w:t>
      </w:r>
      <w:r w:rsidRPr="00CA1620">
        <w:rPr>
          <w:rFonts w:asciiTheme="minorHAnsi" w:hAnsiTheme="minorHAnsi"/>
          <w:lang w:val="sr-Cyrl-RS"/>
        </w:rPr>
        <w:t xml:space="preserv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Istorija umetnosti, Istorija moderne umetnosti i dizajna, Istorija moderne arhitekture i urbanizma, Istorija i teorija arhitekture, Sadejstvo arhitekture i drugih umetnosti, Arhitektura danas, Istorija arhitekture i nasel</w:t>
      </w:r>
      <w:r>
        <w:rPr>
          <w:rFonts w:asciiTheme="minorHAnsi" w:hAnsiTheme="minorHAnsi"/>
          <w:lang w:val="sr-Cyrl-RS"/>
        </w:rPr>
        <w:t>j</w:t>
      </w:r>
      <w:r w:rsidRPr="00CA1620">
        <w:rPr>
          <w:rFonts w:asciiTheme="minorHAnsi" w:hAnsiTheme="minorHAnsi"/>
          <w:lang w:val="sr-Cyrl-RS"/>
        </w:rPr>
        <w:t>avanja, Istorija arhitekture i nasel</w:t>
      </w:r>
      <w:r>
        <w:rPr>
          <w:rFonts w:asciiTheme="minorHAnsi" w:hAnsiTheme="minorHAnsi"/>
          <w:lang w:val="sr-Cyrl-RS"/>
        </w:rPr>
        <w:t>j</w:t>
      </w:r>
      <w:r w:rsidRPr="00CA1620">
        <w:rPr>
          <w:rFonts w:asciiTheme="minorHAnsi" w:hAnsiTheme="minorHAnsi"/>
          <w:lang w:val="sr-Cyrl-RS"/>
        </w:rPr>
        <w:t xml:space="preserve">avanja u Srbiji,  Istorija dizajna, Savremena arhitektura.    </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rPr>
      </w:pPr>
      <w:r w:rsidRPr="00CA1620">
        <w:rPr>
          <w:rFonts w:asciiTheme="minorHAnsi" w:hAnsiTheme="minorHAnsi"/>
          <w:b/>
        </w:rPr>
        <w:t xml:space="preserve">Naučno zvanje </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-Zvanje Istraživač - saradnik, stekla je na osnovu odluke Naučnog veća Instituta za arhitekturu i urbanizam Srbije 1999. godine, 2003, reizbor. </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-Naučno zvanja Naučni saradnik stekla je na osnovu odluke Komisije za sticanje naučnih zvanja, Ministarstva prosvete i nauke Srbije, 2011. godine.  </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-zvanje Docenta za užu naučnu oblast </w:t>
      </w:r>
      <w:r w:rsidRPr="00CA1620">
        <w:rPr>
          <w:rFonts w:asciiTheme="minorHAnsi" w:hAnsiTheme="minorHAnsi"/>
          <w:i/>
        </w:rPr>
        <w:t>Istorija, teorija i estetika arhitekture i vizuelnih umetnosti i obnova graditel</w:t>
      </w:r>
      <w:r>
        <w:rPr>
          <w:rFonts w:asciiTheme="minorHAnsi" w:hAnsiTheme="minorHAnsi"/>
          <w:i/>
        </w:rPr>
        <w:t>j</w:t>
      </w:r>
      <w:r w:rsidRPr="00CA1620">
        <w:rPr>
          <w:rFonts w:asciiTheme="minorHAnsi" w:hAnsiTheme="minorHAnsi"/>
          <w:i/>
        </w:rPr>
        <w:t>skog nasleđa,</w:t>
      </w:r>
      <w:r w:rsidRPr="00CA1620">
        <w:rPr>
          <w:rFonts w:asciiTheme="minorHAnsi" w:hAnsiTheme="minorHAnsi"/>
        </w:rPr>
        <w:t xml:space="preserve"> stekla 10.10. 2012. godine na osnovu odluke Nastavno naučnog veća Fakulteta tehničkih nauka u Kosovskoj Mitrovici, Univerzitet u Prištini. </w:t>
      </w:r>
    </w:p>
    <w:p w:rsidR="00CA1620" w:rsidRPr="00CA1620" w:rsidRDefault="00CA1620" w:rsidP="00CA1620">
      <w:pPr>
        <w:pStyle w:val="NoSpacing"/>
        <w:jc w:val="both"/>
        <w:rPr>
          <w:rFonts w:asciiTheme="minorHAnsi" w:hAnsiTheme="minorHAnsi"/>
        </w:rPr>
      </w:pPr>
      <w:r w:rsidRPr="00CA1620">
        <w:rPr>
          <w:rFonts w:asciiTheme="minorHAnsi" w:hAnsiTheme="minorHAnsi"/>
        </w:rPr>
        <w:t xml:space="preserve">- Zvanje Vanredni profesor za užu naučnu oblast </w:t>
      </w:r>
      <w:r w:rsidRPr="00CA1620">
        <w:rPr>
          <w:rFonts w:asciiTheme="minorHAnsi" w:hAnsiTheme="minorHAnsi"/>
          <w:i/>
        </w:rPr>
        <w:t>Istorija, teorija i estetika arhitekture i vizuelnih umetnosti i obnova graditel</w:t>
      </w:r>
      <w:r>
        <w:rPr>
          <w:rFonts w:asciiTheme="minorHAnsi" w:hAnsiTheme="minorHAnsi"/>
          <w:i/>
        </w:rPr>
        <w:t>j</w:t>
      </w:r>
      <w:r w:rsidRPr="00CA1620">
        <w:rPr>
          <w:rFonts w:asciiTheme="minorHAnsi" w:hAnsiTheme="minorHAnsi"/>
          <w:i/>
        </w:rPr>
        <w:t>skog nasleđa</w:t>
      </w:r>
      <w:r w:rsidRPr="00CA1620">
        <w:rPr>
          <w:rFonts w:asciiTheme="minorHAnsi" w:hAnsiTheme="minorHAnsi"/>
        </w:rPr>
        <w:t>, stekla 2017. na osnovu odluke Nastavno naučnog veća Fakulteta tehničkih nauka u Kosovskoj Mitrovici, Univerzitet u Prištini.</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 xml:space="preserve">Naučni projekti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rPr>
        <w:t>-Učesnik nacionalnog naučnog projekta koji finansira Ministarstvo prosvete, nauke i tehnološkog razvoja Republike Srbije, od 2012. PROSTORNI, EKOLOŠKI, ENERGETSKI I DRUŠTVENI ASPEKTI RAZVOJA NASELjA I KLIMATSKE PROMENE – MEĐUSOBNI UTICAJI, ev.br. TR 36035</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-Učesnik međunarodnog projekta TEMPUS- RESTRUCTURING OF STUDY PROGRAMME IN ARCHITECTURE TO LONG-CYCLE INTEGRATED MASTER IN LINE WITH EU STANDARDS (RESARCH) Broj projekta: 530440-TEMPUS-1-2012-ME-TEMPUS-JPCR, Period implementacije projekta: 15.10.2012-14.10.2016</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rPr>
          <w:rFonts w:asciiTheme="minorHAnsi" w:hAnsiTheme="minorHAnsi"/>
          <w:b/>
          <w:lang w:val="sr-Cyrl-RS"/>
        </w:rPr>
      </w:pPr>
      <w:r w:rsidRPr="00CA1620">
        <w:rPr>
          <w:rFonts w:asciiTheme="minorHAnsi" w:hAnsiTheme="minorHAnsi"/>
          <w:b/>
          <w:lang w:val="sr-Cyrl-RS"/>
        </w:rPr>
        <w:t xml:space="preserve">Članstvo u stručnim organizacijama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Član ULUPUDS-a od 1995. godine. Predsednik Sekcije za istoriju, teoriju i kritiku umetnosti istog Udruženja od  2001. do 2004. godine. Član nezavisnog udruženja novinara Srbije NUNS-a od 2001. godine. Član AICA (međunarodnog udruženja likovnih kritičara) od 2010. godine. Jedan od članova inicijativnog odbora Docomomo Serbia, međunarodnog  udruženja koje promoviše, istražuje i štiti modernu arhitekturu. Član stručne redakcije (od 2007. godine) a od 2020. urednik za arhitekturu Srpske enciklopedije za likovnu umetnost i arhitekturu, član redakcije Pojmovnik umetnosti, i urednik za primenjenu umetnosti i arhitekru, čiji je izdavač Srpska akademija nauka i umetnosti. Član-saradnik Matice srpske. Član republičke komisije za oblast likovne i vizuelne umetnosti, primenjene umetnosti, arhitekture i  multimedija od 2011-do 2012. godine. Predsenik odbora nagrade Pavle Vasić 2018-2021. Član naučnog odbora međunarodne konferencije STRAND, redakcije časopisa Arhitektura i urbanizam od 2007.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w:t>
      </w: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Enciklopedijski rad</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Član stručne redakcije, autor (od 2007)  i urednik za arhitekturu (od 2020) enciklopedijskih jedinica </w:t>
      </w:r>
      <w:r w:rsidRPr="00CA1620">
        <w:rPr>
          <w:rFonts w:asciiTheme="minorHAnsi" w:hAnsiTheme="minorHAnsi"/>
          <w:b/>
          <w:lang w:val="sr-Cyrl-RS"/>
        </w:rPr>
        <w:t>Srpske enciklopedije za likovnu umetnosti</w:t>
      </w:r>
      <w:r w:rsidRPr="00CA1620">
        <w:rPr>
          <w:rFonts w:asciiTheme="minorHAnsi" w:hAnsiTheme="minorHAnsi"/>
          <w:lang w:val="sr-Cyrl-RS"/>
        </w:rPr>
        <w:t xml:space="preserve"> u izdanju Matice strpske i SANU,  član je  redakcije i urednik za primenjenu umetnost i arhitekturu kapitalnog izdanja </w:t>
      </w:r>
      <w:r w:rsidRPr="00CA1620">
        <w:rPr>
          <w:rFonts w:asciiTheme="minorHAnsi" w:hAnsiTheme="minorHAnsi"/>
          <w:b/>
          <w:lang w:val="sr-Cyrl-RS"/>
        </w:rPr>
        <w:t>Rečnik pojmova likovnih umetnosti i arhitekture</w:t>
      </w:r>
      <w:r w:rsidRPr="00CA1620">
        <w:rPr>
          <w:rFonts w:asciiTheme="minorHAnsi" w:hAnsiTheme="minorHAnsi"/>
          <w:lang w:val="sr-Cyrl-RS"/>
        </w:rPr>
        <w:t>, čiji je izdavač Srpska akademija nauka i umetnosti i Zavod za udžbenike.</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 xml:space="preserve">Rad na popularizaciji i afirmaciji umetnosti, primenjene umetnosti i arhitekture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Stalni je saradnik Drugog programa RTS-a i to: Dokumentarne redakcije, Informativnog programa i školske redakcije od 2000. Godine. Kao scenarista realizovala preko 100 emisija o srpskoj arhitekturi i umetnosti. Prema knjizi </w:t>
      </w:r>
      <w:r w:rsidRPr="00CA1620">
        <w:rPr>
          <w:rFonts w:asciiTheme="minorHAnsi" w:hAnsiTheme="minorHAnsi"/>
          <w:b/>
          <w:i/>
          <w:lang w:val="sr-Cyrl-RS"/>
        </w:rPr>
        <w:t>Vodič kroz modernu arhitekturu Beograda</w:t>
      </w:r>
      <w:r w:rsidRPr="00CA1620">
        <w:rPr>
          <w:rFonts w:asciiTheme="minorHAnsi" w:hAnsiTheme="minorHAnsi"/>
          <w:lang w:val="sr-Cyrl-RS"/>
        </w:rPr>
        <w:t xml:space="preserve"> realizovala serijal od 14 epizoda koji je emitovan više puta na RTS-u, autor i scenarista TV serijala od 11 epizoda </w:t>
      </w:r>
      <w:r w:rsidRPr="00CA1620">
        <w:rPr>
          <w:rFonts w:asciiTheme="minorHAnsi" w:hAnsiTheme="minorHAnsi"/>
          <w:b/>
          <w:i/>
          <w:lang w:val="sr-Cyrl-RS"/>
        </w:rPr>
        <w:t>Moderna arhitektura u Srbiji, ličnosti i poetike</w:t>
      </w:r>
      <w:r w:rsidRPr="00CA1620">
        <w:rPr>
          <w:rFonts w:asciiTheme="minorHAnsi" w:hAnsiTheme="minorHAnsi"/>
          <w:b/>
          <w:lang w:val="sr-Cyrl-RS"/>
        </w:rPr>
        <w:t>,</w:t>
      </w:r>
      <w:r w:rsidRPr="00CA1620">
        <w:rPr>
          <w:rFonts w:asciiTheme="minorHAnsi" w:hAnsiTheme="minorHAnsi"/>
          <w:lang w:val="sr-Cyrl-RS"/>
        </w:rPr>
        <w:t xml:space="preserve"> gde su monografski obarđene ličnosti savremene srpske arhitekture, autor serijala o primenjenim umetnicima </w:t>
      </w:r>
      <w:r w:rsidRPr="00CA1620">
        <w:rPr>
          <w:rFonts w:asciiTheme="minorHAnsi" w:hAnsiTheme="minorHAnsi"/>
          <w:b/>
          <w:i/>
          <w:lang w:val="sr-Cyrl-RS"/>
        </w:rPr>
        <w:t>Ars Praktika</w:t>
      </w:r>
      <w:r w:rsidRPr="00CA1620">
        <w:rPr>
          <w:rFonts w:asciiTheme="minorHAnsi" w:hAnsiTheme="minorHAnsi"/>
          <w:lang w:val="sr-Cyrl-RS"/>
        </w:rPr>
        <w:t>.</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Pisac kolumni u dnevnim novinama </w:t>
      </w:r>
      <w:r w:rsidRPr="00CA1620">
        <w:rPr>
          <w:rFonts w:asciiTheme="minorHAnsi" w:hAnsiTheme="minorHAnsi"/>
          <w:b/>
          <w:i/>
          <w:lang w:val="sr-Cyrl-RS"/>
        </w:rPr>
        <w:t>Glas javnosti</w:t>
      </w:r>
      <w:r w:rsidRPr="00CA1620">
        <w:rPr>
          <w:rFonts w:asciiTheme="minorHAnsi" w:hAnsiTheme="minorHAnsi"/>
          <w:lang w:val="sr-Cyrl-RS"/>
        </w:rPr>
        <w:t xml:space="preserve"> i </w:t>
      </w:r>
      <w:r w:rsidRPr="00CA1620">
        <w:rPr>
          <w:rFonts w:asciiTheme="minorHAnsi" w:hAnsiTheme="minorHAnsi"/>
          <w:b/>
          <w:i/>
          <w:lang w:val="sr-Cyrl-RS"/>
        </w:rPr>
        <w:t>Ekspres politika</w:t>
      </w:r>
      <w:r w:rsidRPr="00CA1620">
        <w:rPr>
          <w:rFonts w:asciiTheme="minorHAnsi" w:hAnsiTheme="minorHAnsi"/>
          <w:lang w:val="sr-Cyrl-RS"/>
        </w:rPr>
        <w:t xml:space="preserv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Kustos domaćih i međunarodnih izložbi, autor četiri samostalne izložbe.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Objavila preko 200 naučnih i stručnih radova u stručnim časopisima u zeml</w:t>
      </w:r>
      <w:r>
        <w:rPr>
          <w:rFonts w:asciiTheme="minorHAnsi" w:hAnsiTheme="minorHAnsi"/>
          <w:lang w:val="sr-Cyrl-RS"/>
        </w:rPr>
        <w:t>j</w:t>
      </w:r>
      <w:r w:rsidRPr="00CA1620">
        <w:rPr>
          <w:rFonts w:asciiTheme="minorHAnsi" w:hAnsiTheme="minorHAnsi"/>
          <w:lang w:val="sr-Cyrl-RS"/>
        </w:rPr>
        <w:t xml:space="preserve">i i inostranstvu. </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 xml:space="preserve">Stručne nagrade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-Dobitnik je godišnjih nagrada Udruženja likovnih umetnika primenjenih umetnosti i dizajnera Srbije, ULUPUDS-a, za stvaralaštvo u 1999, 2001, 2003,  2005, 2007. godine.</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-Ostvareno zvanje Istaknuti umetnik, 2010.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-Priznanja DAB-a na međunarodnoj nedel</w:t>
      </w:r>
      <w:r>
        <w:rPr>
          <w:rFonts w:asciiTheme="minorHAnsi" w:hAnsiTheme="minorHAnsi"/>
          <w:lang w:val="sr-Cyrl-RS"/>
        </w:rPr>
        <w:t>j</w:t>
      </w:r>
      <w:r w:rsidRPr="00CA1620">
        <w:rPr>
          <w:rFonts w:asciiTheme="minorHAnsi" w:hAnsiTheme="minorHAnsi"/>
          <w:lang w:val="sr-Cyrl-RS"/>
        </w:rPr>
        <w:t xml:space="preserve">i arhitekture kao član autorskog tima za realizaciju multimedijalne izložbe </w:t>
      </w:r>
      <w:r w:rsidRPr="00CA1620">
        <w:rPr>
          <w:rFonts w:asciiTheme="minorHAnsi" w:hAnsiTheme="minorHAnsi"/>
          <w:i/>
          <w:lang w:val="sr-Cyrl-RS"/>
        </w:rPr>
        <w:t>Portreti arhitekata</w:t>
      </w:r>
      <w:r w:rsidRPr="00CA1620">
        <w:rPr>
          <w:rFonts w:asciiTheme="minorHAnsi" w:hAnsiTheme="minorHAnsi"/>
          <w:lang w:val="sr-Cyrl-RS"/>
        </w:rPr>
        <w:t xml:space="preserve">, 2011.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-Plaketa 43. majske izložbe, </w:t>
      </w:r>
      <w:r w:rsidRPr="00CA1620">
        <w:rPr>
          <w:rFonts w:asciiTheme="minorHAnsi" w:hAnsiTheme="minorHAnsi"/>
          <w:i/>
          <w:lang w:val="sr-Cyrl-RS"/>
        </w:rPr>
        <w:t>Kreativna košnica</w:t>
      </w:r>
      <w:r w:rsidRPr="00CA1620">
        <w:rPr>
          <w:rFonts w:asciiTheme="minorHAnsi" w:hAnsiTheme="minorHAnsi"/>
          <w:lang w:val="sr-Cyrl-RS"/>
        </w:rPr>
        <w:t>, za studijski tekst u katalogu izložbe Portreti arhitekata, 2011.</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-Plaketa majske izložbe 2018 za knjigu </w:t>
      </w:r>
      <w:r w:rsidRPr="00CA1620">
        <w:rPr>
          <w:rFonts w:asciiTheme="minorHAnsi" w:hAnsiTheme="minorHAnsi"/>
          <w:i/>
          <w:lang w:val="sr-Cyrl-RS"/>
        </w:rPr>
        <w:t>Poletne pedesete u srpskoj arhitekturi</w:t>
      </w:r>
      <w:r w:rsidRPr="00CA1620">
        <w:rPr>
          <w:rFonts w:asciiTheme="minorHAnsi" w:hAnsiTheme="minorHAnsi"/>
          <w:lang w:val="sr-Cyrl-RS"/>
        </w:rPr>
        <w:t>.</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-Priznanje Salona arhitekture za istu knjigu, 2018. </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Recezent većeg broja naučno stručnih radova za časopise </w:t>
      </w:r>
      <w:r w:rsidRPr="00CA1620">
        <w:rPr>
          <w:rFonts w:asciiTheme="minorHAnsi" w:hAnsiTheme="minorHAnsi"/>
          <w:i/>
          <w:lang w:val="sr-Cyrl-RS"/>
        </w:rPr>
        <w:t>Arhitektura i urbanizam</w:t>
      </w:r>
      <w:r w:rsidRPr="00CA1620">
        <w:rPr>
          <w:rFonts w:asciiTheme="minorHAnsi" w:hAnsiTheme="minorHAnsi"/>
          <w:lang w:val="sr-Cyrl-RS"/>
        </w:rPr>
        <w:t xml:space="preserve">, i za časopis </w:t>
      </w:r>
      <w:r w:rsidRPr="00CA1620">
        <w:rPr>
          <w:rFonts w:asciiTheme="minorHAnsi" w:hAnsiTheme="minorHAnsi"/>
          <w:i/>
          <w:lang w:val="sr-Cyrl-RS"/>
        </w:rPr>
        <w:t>Spatium</w:t>
      </w:r>
      <w:r w:rsidRPr="00CA1620">
        <w:rPr>
          <w:rFonts w:asciiTheme="minorHAnsi" w:hAnsiTheme="minorHAnsi"/>
          <w:lang w:val="sr-Cyrl-RS"/>
        </w:rPr>
        <w:t>, izdavača Institu za arhitekturu i urbanizam Srbije, kao i za Godišnjak grada Beograda.</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KN</w:t>
      </w:r>
      <w:r>
        <w:rPr>
          <w:rFonts w:asciiTheme="minorHAnsi" w:hAnsiTheme="minorHAnsi"/>
          <w:b/>
          <w:lang w:val="sr-Cyrl-RS"/>
        </w:rPr>
        <w:t>j</w:t>
      </w:r>
      <w:r w:rsidRPr="00CA1620">
        <w:rPr>
          <w:rFonts w:asciiTheme="minorHAnsi" w:hAnsiTheme="minorHAnsi"/>
          <w:b/>
          <w:lang w:val="sr-Cyrl-RS"/>
        </w:rPr>
        <w:t>IGE</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w:t>
      </w:r>
      <w:r w:rsidRPr="00CA1620">
        <w:rPr>
          <w:rFonts w:asciiTheme="minorHAnsi" w:hAnsiTheme="minorHAnsi"/>
          <w:i/>
          <w:lang w:val="sr-Cyrl-RS"/>
        </w:rPr>
        <w:t>Arhitekta Jan Dubovi</w:t>
      </w:r>
      <w:r w:rsidRPr="00CA1620">
        <w:rPr>
          <w:rFonts w:asciiTheme="minorHAnsi" w:hAnsiTheme="minorHAnsi"/>
          <w:lang w:val="sr-Cyrl-RS"/>
        </w:rPr>
        <w:t xml:space="preserve">, Zadužbina Andrejević, Beograd, 2001.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w:t>
      </w:r>
      <w:r w:rsidRPr="00CA1620">
        <w:rPr>
          <w:rFonts w:asciiTheme="minorHAnsi" w:hAnsiTheme="minorHAnsi"/>
          <w:i/>
          <w:lang w:val="sr-Cyrl-RS"/>
        </w:rPr>
        <w:t>Vodič kroz modernu arhitekturu Beograda</w:t>
      </w:r>
      <w:r w:rsidRPr="00CA1620">
        <w:rPr>
          <w:rFonts w:asciiTheme="minorHAnsi" w:hAnsiTheme="minorHAnsi"/>
          <w:lang w:val="sr-Cyrl-RS"/>
        </w:rPr>
        <w:t xml:space="preserve">, Društvo arhitekata Beograda, Beograd 2002.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w:t>
      </w:r>
      <w:r w:rsidRPr="00CA1620">
        <w:rPr>
          <w:rFonts w:asciiTheme="minorHAnsi" w:hAnsiTheme="minorHAnsi"/>
          <w:i/>
          <w:lang w:val="sr-Cyrl-RS"/>
        </w:rPr>
        <w:t>Poletne pedesete u srpskoj arhitekturi</w:t>
      </w:r>
      <w:r w:rsidRPr="00CA1620">
        <w:rPr>
          <w:rFonts w:asciiTheme="minorHAnsi" w:hAnsiTheme="minorHAnsi"/>
          <w:lang w:val="sr-Cyrl-RS"/>
        </w:rPr>
        <w:t xml:space="preserve">, OrionArt 2017, Beograd. </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Poglavl</w:t>
      </w:r>
      <w:r>
        <w:rPr>
          <w:rFonts w:asciiTheme="minorHAnsi" w:hAnsiTheme="minorHAnsi"/>
          <w:b/>
          <w:lang w:val="sr-Cyrl-RS"/>
        </w:rPr>
        <w:t>j</w:t>
      </w:r>
      <w:r w:rsidRPr="00CA1620">
        <w:rPr>
          <w:rFonts w:asciiTheme="minorHAnsi" w:hAnsiTheme="minorHAnsi"/>
          <w:b/>
          <w:lang w:val="sr-Cyrl-RS"/>
        </w:rPr>
        <w:t xml:space="preserve">a u knjigama i katalozima: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w:t>
      </w:r>
      <w:r w:rsidRPr="00CA1620">
        <w:rPr>
          <w:rFonts w:asciiTheme="minorHAnsi" w:hAnsiTheme="minorHAnsi"/>
          <w:i/>
          <w:lang w:val="sr-Cyrl-RS"/>
        </w:rPr>
        <w:t>Savremena arhitektura iz ruku beogradskih arhitekata</w:t>
      </w:r>
      <w:r w:rsidRPr="00CA1620">
        <w:rPr>
          <w:rFonts w:asciiTheme="minorHAnsi" w:hAnsiTheme="minorHAnsi"/>
          <w:lang w:val="sr-Cyrl-RS"/>
        </w:rPr>
        <w:t>, u: 50 beogradskih arhitekata, Beoprint, Beograd 2002, 28-37. (uvodno poglavl</w:t>
      </w:r>
      <w:r>
        <w:rPr>
          <w:rFonts w:asciiTheme="minorHAnsi" w:hAnsiTheme="minorHAnsi"/>
          <w:lang w:val="sr-Cyrl-RS"/>
        </w:rPr>
        <w:t>j</w:t>
      </w:r>
      <w:r w:rsidRPr="00CA1620">
        <w:rPr>
          <w:rFonts w:asciiTheme="minorHAnsi" w:hAnsiTheme="minorHAnsi"/>
          <w:lang w:val="sr-Cyrl-RS"/>
        </w:rPr>
        <w:t xml:space="preserve">e u knjizi)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w:t>
      </w:r>
      <w:r w:rsidRPr="00CA1620">
        <w:rPr>
          <w:rFonts w:asciiTheme="minorHAnsi" w:hAnsiTheme="minorHAnsi"/>
          <w:i/>
          <w:lang w:val="sr-Cyrl-RS"/>
        </w:rPr>
        <w:t>Portreti arhitekata</w:t>
      </w:r>
      <w:r w:rsidRPr="00CA1620">
        <w:rPr>
          <w:rFonts w:asciiTheme="minorHAnsi" w:hAnsiTheme="minorHAnsi"/>
          <w:lang w:val="sr-Cyrl-RS"/>
        </w:rPr>
        <w:t>, retrospektiva članova Arhitektonske sekcije ULUPUDS-a</w:t>
      </w:r>
      <w:r w:rsidRPr="00CA1620">
        <w:rPr>
          <w:rFonts w:asciiTheme="minorHAnsi" w:hAnsiTheme="minorHAnsi"/>
          <w:lang w:val="sr-Latn-RS"/>
        </w:rPr>
        <w:t xml:space="preserve"> 1953-2010</w:t>
      </w:r>
      <w:r w:rsidRPr="00CA1620">
        <w:rPr>
          <w:rFonts w:asciiTheme="minorHAnsi" w:hAnsiTheme="minorHAnsi"/>
          <w:lang w:val="sr-Cyrl-RS"/>
        </w:rPr>
        <w:t xml:space="preserve">, monografija, </w:t>
      </w:r>
      <w:r w:rsidRPr="00CA1620">
        <w:rPr>
          <w:rFonts w:asciiTheme="minorHAnsi" w:hAnsiTheme="minorHAnsi"/>
          <w:lang w:val="sr-Latn-RS"/>
        </w:rPr>
        <w:t xml:space="preserve"> </w:t>
      </w:r>
      <w:r w:rsidRPr="00CA1620">
        <w:rPr>
          <w:rFonts w:asciiTheme="minorHAnsi" w:hAnsiTheme="minorHAnsi"/>
          <w:lang w:val="sr-Cyrl-RS"/>
        </w:rPr>
        <w:t>Beograd, 2010, 8-15.  (jedan od urednika i autor uvodnog studijsko- istraživačkog teksta)</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Latn-RS"/>
        </w:rPr>
      </w:pPr>
      <w:r w:rsidRPr="00CA1620">
        <w:rPr>
          <w:rFonts w:asciiTheme="minorHAnsi" w:hAnsiTheme="minorHAnsi"/>
          <w:b/>
          <w:lang w:val="sr-Cyrl-RS"/>
        </w:rPr>
        <w:t>RADOVI, izbor</w:t>
      </w:r>
    </w:p>
    <w:p w:rsidR="00CA1620" w:rsidRPr="00CA1620" w:rsidRDefault="00CA1620" w:rsidP="00CA1620">
      <w:pPr>
        <w:pStyle w:val="NoSpacing"/>
        <w:jc w:val="both"/>
        <w:rPr>
          <w:rFonts w:asciiTheme="minorHAnsi" w:hAnsiTheme="minorHAnsi"/>
          <w:lang w:val="sr-Latn-RS"/>
        </w:rPr>
      </w:pPr>
      <w:r w:rsidRPr="00CA1620">
        <w:rPr>
          <w:rFonts w:asciiTheme="minorHAnsi" w:hAnsiTheme="minorHAnsi"/>
          <w:lang w:val="sr-Latn-RS"/>
        </w:rPr>
        <w:t xml:space="preserve">- Vladimir Macura, Borislav Stojkov, Jasminka Cvejić, Jovanka Đorđević-Ciganović, Vera Mihaljević, Miodrag Ferenčak, Nađa Kurtović-Folić, Božidar Stojanović, Zlata Vuksanović-Macura, Dušan Milanović, Dijana Milašinović-Marić , (2019) Urban innovations from the 2003 Master Plan: Preserving Belgrade's identity, Arhitektura i urbanizam 49, pp. 40-59. </w:t>
      </w:r>
    </w:p>
    <w:p w:rsidR="00CA1620" w:rsidRPr="00CA1620" w:rsidRDefault="00CA1620" w:rsidP="00CA1620">
      <w:pPr>
        <w:pStyle w:val="NoSpacing"/>
        <w:jc w:val="both"/>
        <w:rPr>
          <w:rFonts w:asciiTheme="minorHAnsi" w:hAnsiTheme="minorHAnsi"/>
          <w:lang w:val="sr-Latn-RS"/>
        </w:rPr>
      </w:pPr>
      <w:r w:rsidRPr="00CA1620">
        <w:rPr>
          <w:rFonts w:asciiTheme="minorHAnsi" w:hAnsiTheme="minorHAnsi"/>
          <w:lang w:val="sr-Cyrl-RS"/>
        </w:rPr>
        <w:t>-</w:t>
      </w:r>
      <w:r w:rsidRPr="00CA1620">
        <w:rPr>
          <w:rFonts w:asciiTheme="minorHAnsi" w:hAnsiTheme="minorHAnsi"/>
          <w:lang w:val="sr-Latn-RS"/>
        </w:rPr>
        <w:t>Milašinović Marić, D., Marić, I.</w:t>
      </w:r>
      <w:r w:rsidRPr="00CA1620">
        <w:rPr>
          <w:rFonts w:asciiTheme="minorHAnsi" w:hAnsiTheme="minorHAnsi"/>
          <w:lang w:val="sr-Cyrl-RS"/>
        </w:rPr>
        <w:t xml:space="preserve"> </w:t>
      </w:r>
      <w:r w:rsidRPr="00CA1620">
        <w:rPr>
          <w:rFonts w:asciiTheme="minorHAnsi" w:hAnsiTheme="minorHAnsi"/>
          <w:lang w:val="sr-Latn-RS"/>
        </w:rPr>
        <w:t xml:space="preserve"> (2018)   Ivan Antić - Arhitektonično, izložba i katalog u okviru 13. Internacionalne nedelje arhitekture, BINA, galerija RTS, maj 2018, katalog pp. 7-56.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lang w:val="sr-Latn-RS"/>
        </w:rPr>
        <w:t xml:space="preserve">Milašinović Marić D., Vukotić </w:t>
      </w:r>
      <w:r w:rsidRPr="00CA1620">
        <w:rPr>
          <w:rFonts w:asciiTheme="minorHAnsi" w:hAnsiTheme="minorHAnsi"/>
          <w:lang w:val="sr-Cyrl-RS"/>
        </w:rPr>
        <w:t xml:space="preserve">Lazar, </w:t>
      </w:r>
      <w:r w:rsidRPr="00CA1620">
        <w:rPr>
          <w:rFonts w:asciiTheme="minorHAnsi" w:hAnsiTheme="minorHAnsi"/>
          <w:lang w:val="sr-Latn-RS"/>
        </w:rPr>
        <w:t xml:space="preserve">M. </w:t>
      </w:r>
      <w:r w:rsidRPr="00CA1620">
        <w:rPr>
          <w:rFonts w:asciiTheme="minorHAnsi" w:hAnsiTheme="minorHAnsi"/>
          <w:lang w:val="sr-Cyrl-RS"/>
        </w:rPr>
        <w:t xml:space="preserve">(2017) </w:t>
      </w:r>
      <w:r w:rsidRPr="00CA1620">
        <w:rPr>
          <w:rFonts w:asciiTheme="minorHAnsi" w:hAnsiTheme="minorHAnsi"/>
          <w:lang w:val="sr-Latn-RS"/>
        </w:rPr>
        <w:t>Modernism versus postmodernism as an impetus to creativity in the work of architects Milenija and Darko Marušić, Spatium No.37, Spatium No.37, Institut za Arhitekturu i Urbanizam Srbije (IAUS), pp. 12 – 21</w:t>
      </w:r>
      <w:r w:rsidRPr="00CA1620">
        <w:rPr>
          <w:rFonts w:asciiTheme="minorHAnsi" w:hAnsiTheme="minorHAnsi"/>
          <w:lang w:val="sr-Cyrl-RS"/>
        </w:rPr>
        <w:t xml:space="preserve">. </w:t>
      </w:r>
      <w:r w:rsidRPr="00CA1620">
        <w:rPr>
          <w:rFonts w:asciiTheme="minorHAnsi" w:hAnsiTheme="minorHAnsi"/>
          <w:lang w:val="sr-Latn-RS"/>
        </w:rPr>
        <w:t xml:space="preserv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Milašinović Marić, D., Vukotić Lazar, M., (2017) Limited Creativity: Women in the Serbian Architecture from the Early 20th Century to Date, GEI SANU, Glasnik Etnografskog instituta SANU LXV (2) pp. 437-455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 xml:space="preserve"> </w:t>
      </w:r>
      <w:r w:rsidRPr="00CA1620">
        <w:rPr>
          <w:rFonts w:asciiTheme="minorHAnsi" w:hAnsiTheme="minorHAnsi"/>
          <w:lang w:val="sr-Cyrl-RS"/>
        </w:rPr>
        <w:t>Milašinović Marić D. (2017) E</w:t>
      </w:r>
      <w:r w:rsidRPr="00CA1620">
        <w:rPr>
          <w:rFonts w:asciiTheme="minorHAnsi" w:hAnsiTheme="minorHAnsi"/>
          <w:lang w:val="sr-Latn-RS"/>
        </w:rPr>
        <w:t xml:space="preserve">lementi regionalne arhitekture u delu arhitekte </w:t>
      </w:r>
      <w:r w:rsidRPr="00CA1620">
        <w:rPr>
          <w:rFonts w:asciiTheme="minorHAnsi" w:hAnsiTheme="minorHAnsi"/>
          <w:lang w:val="sr-Cyrl-RS"/>
        </w:rPr>
        <w:t>I</w:t>
      </w:r>
      <w:r w:rsidRPr="00CA1620">
        <w:rPr>
          <w:rFonts w:asciiTheme="minorHAnsi" w:hAnsiTheme="minorHAnsi"/>
          <w:lang w:val="sr-Latn-RS"/>
        </w:rPr>
        <w:t xml:space="preserve">vana </w:t>
      </w:r>
      <w:r w:rsidRPr="00CA1620">
        <w:rPr>
          <w:rFonts w:asciiTheme="minorHAnsi" w:hAnsiTheme="minorHAnsi"/>
          <w:lang w:val="sr-Cyrl-RS"/>
        </w:rPr>
        <w:t>A</w:t>
      </w:r>
      <w:r w:rsidRPr="00CA1620">
        <w:rPr>
          <w:rFonts w:asciiTheme="minorHAnsi" w:hAnsiTheme="minorHAnsi"/>
          <w:lang w:val="sr-Latn-RS"/>
        </w:rPr>
        <w:t>ntića</w:t>
      </w:r>
      <w:r w:rsidRPr="00CA1620">
        <w:rPr>
          <w:rFonts w:asciiTheme="minorHAnsi" w:hAnsiTheme="minorHAnsi"/>
          <w:lang w:val="sr-Cyrl-RS"/>
        </w:rPr>
        <w:t xml:space="preserve">, Arhitektura i urbanizam 44, IAUS Beograd, 21-30. </w:t>
      </w:r>
    </w:p>
    <w:p w:rsidR="00CA1620" w:rsidRPr="00CA1620" w:rsidRDefault="00CA1620" w:rsidP="00CA1620">
      <w:pPr>
        <w:jc w:val="both"/>
        <w:rPr>
          <w:rFonts w:asciiTheme="minorHAnsi" w:hAnsiTheme="minorHAnsi"/>
          <w:lang w:val="sr-Cyrl-RS"/>
        </w:rPr>
      </w:pPr>
      <w:r w:rsidRPr="00CA1620">
        <w:rPr>
          <w:rFonts w:asciiTheme="minorHAnsi" w:hAnsiTheme="minorHAnsi"/>
          <w:lang w:val="sr-Cyrl-RS"/>
        </w:rPr>
        <w:t>-Milašinović Marić, D., Marić I. (2016) Očuvanje identiteta arhitekture četrdesetih i pedesetih godina dvadesetog veka u procesu poboljšanja energetske efikasnosti, Prostorni, ekološki, energetski i društveni aspekti razvoja nasel</w:t>
      </w:r>
      <w:r>
        <w:rPr>
          <w:rFonts w:asciiTheme="minorHAnsi" w:hAnsiTheme="minorHAnsi"/>
          <w:lang w:val="sr-Cyrl-RS"/>
        </w:rPr>
        <w:t>j</w:t>
      </w:r>
      <w:r w:rsidRPr="00CA1620">
        <w:rPr>
          <w:rFonts w:asciiTheme="minorHAnsi" w:hAnsiTheme="minorHAnsi"/>
          <w:lang w:val="sr-Cyrl-RS"/>
        </w:rPr>
        <w:t>a i klimatske promene, Posebna izdanja br. 78, IAUS, pp. 337 – 360.</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-Milašinović Marić, D., Marić, I. (2015) The local – global tendencies, at the examples of the Serbian contemporary architecture, Architecture and Urban Planning, Faculty of Urban planning, Riga Latvia, Vol 10, ISSN: 2255-8764.</w:t>
      </w:r>
    </w:p>
    <w:p w:rsidR="00CA1620" w:rsidRPr="00CA1620" w:rsidRDefault="00CA1620" w:rsidP="00CA1620">
      <w:pPr>
        <w:pStyle w:val="NoSpacing"/>
        <w:jc w:val="both"/>
        <w:rPr>
          <w:rFonts w:asciiTheme="minorHAnsi" w:hAnsiTheme="minorHAnsi"/>
          <w:lang w:val="sr-Latn-RS"/>
        </w:rPr>
      </w:pPr>
      <w:r w:rsidRPr="00CA1620">
        <w:rPr>
          <w:rFonts w:asciiTheme="minorHAnsi" w:hAnsiTheme="minorHAnsi"/>
          <w:lang w:val="sr-Cyrl-RS"/>
        </w:rPr>
        <w:t>-</w:t>
      </w:r>
      <w:r w:rsidRPr="00CA1620">
        <w:rPr>
          <w:rFonts w:asciiTheme="minorHAnsi" w:hAnsiTheme="minorHAnsi"/>
          <w:lang w:val="sr-Latn-RS"/>
        </w:rPr>
        <w:t xml:space="preserve">Milašinović Marić, </w:t>
      </w:r>
      <w:r w:rsidRPr="00CA1620">
        <w:rPr>
          <w:rFonts w:asciiTheme="minorHAnsi" w:hAnsiTheme="minorHAnsi"/>
          <w:lang w:val="sr-Cyrl-RS"/>
        </w:rPr>
        <w:t xml:space="preserve">D. (2015) </w:t>
      </w:r>
      <w:r w:rsidRPr="00CA1620">
        <w:rPr>
          <w:rFonts w:asciiTheme="minorHAnsi" w:hAnsiTheme="minorHAnsi"/>
          <w:lang w:val="sr-Latn-RS"/>
        </w:rPr>
        <w:t xml:space="preserve">Milanka Berberović, </w:t>
      </w:r>
      <w:r w:rsidRPr="00CA1620">
        <w:rPr>
          <w:rFonts w:asciiTheme="minorHAnsi" w:hAnsiTheme="minorHAnsi"/>
          <w:lang w:val="sr-Cyrl-RS"/>
        </w:rPr>
        <w:t xml:space="preserve">u: </w:t>
      </w:r>
      <w:r w:rsidRPr="00CA1620">
        <w:rPr>
          <w:rFonts w:asciiTheme="minorHAnsi" w:hAnsiTheme="minorHAnsi"/>
          <w:lang w:val="sr-Latn-RS"/>
        </w:rPr>
        <w:t>monografij</w:t>
      </w:r>
      <w:r w:rsidRPr="00CA1620">
        <w:rPr>
          <w:rFonts w:asciiTheme="minorHAnsi" w:hAnsiTheme="minorHAnsi"/>
          <w:lang w:val="sr-Cyrl-RS"/>
        </w:rPr>
        <w:t xml:space="preserve">i </w:t>
      </w:r>
      <w:r w:rsidRPr="00CA1620">
        <w:rPr>
          <w:rFonts w:asciiTheme="minorHAnsi" w:hAnsiTheme="minorHAnsi"/>
          <w:i/>
          <w:lang w:val="sr-Cyrl-RS"/>
        </w:rPr>
        <w:t>Teatar kao likovni doživl</w:t>
      </w:r>
      <w:r>
        <w:rPr>
          <w:rFonts w:asciiTheme="minorHAnsi" w:hAnsiTheme="minorHAnsi"/>
          <w:i/>
          <w:lang w:val="sr-Cyrl-RS"/>
        </w:rPr>
        <w:t>j</w:t>
      </w:r>
      <w:r w:rsidRPr="00CA1620">
        <w:rPr>
          <w:rFonts w:asciiTheme="minorHAnsi" w:hAnsiTheme="minorHAnsi"/>
          <w:i/>
          <w:lang w:val="sr-Cyrl-RS"/>
        </w:rPr>
        <w:t>aj</w:t>
      </w:r>
      <w:r w:rsidRPr="00CA1620">
        <w:rPr>
          <w:rFonts w:asciiTheme="minorHAnsi" w:hAnsiTheme="minorHAnsi"/>
          <w:lang w:val="sr-Cyrl-RS"/>
        </w:rPr>
        <w:t xml:space="preserve">, </w:t>
      </w:r>
      <w:r w:rsidRPr="00CA1620">
        <w:rPr>
          <w:rFonts w:asciiTheme="minorHAnsi" w:hAnsiTheme="minorHAnsi"/>
          <w:lang w:val="sr-Latn-RS"/>
        </w:rPr>
        <w:t xml:space="preserve"> pp. 38 – 39</w:t>
      </w:r>
      <w:r w:rsidRPr="00CA1620">
        <w:rPr>
          <w:rFonts w:asciiTheme="minorHAnsi" w:hAnsiTheme="minorHAnsi"/>
          <w:lang w:val="sr-Cyrl-RS"/>
        </w:rPr>
        <w:t>.</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lang w:val="sr-Latn-RS"/>
        </w:rPr>
        <w:t xml:space="preserve">Milašinović Marić, </w:t>
      </w:r>
      <w:r w:rsidRPr="00CA1620">
        <w:rPr>
          <w:rFonts w:asciiTheme="minorHAnsi" w:hAnsiTheme="minorHAnsi"/>
          <w:lang w:val="sr-Cyrl-RS"/>
        </w:rPr>
        <w:t xml:space="preserve">D. (2015) </w:t>
      </w:r>
      <w:r w:rsidRPr="00CA1620">
        <w:rPr>
          <w:rFonts w:asciiTheme="minorHAnsi" w:hAnsiTheme="minorHAnsi"/>
          <w:lang w:val="sr-Latn-RS"/>
        </w:rPr>
        <w:t>Arhitektura 50-tih i 60-tih godina dvadesetog veka, očuvanje njenog identiteta u procesu prilagođavanje potrebama za energetskom</w:t>
      </w:r>
      <w:r w:rsidRPr="00CA1620">
        <w:rPr>
          <w:rFonts w:asciiTheme="minorHAnsi" w:hAnsiTheme="minorHAnsi"/>
          <w:b/>
          <w:lang w:val="sr-Latn-RS"/>
        </w:rPr>
        <w:t xml:space="preserve"> </w:t>
      </w:r>
      <w:r w:rsidRPr="00CA1620">
        <w:rPr>
          <w:rFonts w:asciiTheme="minorHAnsi" w:hAnsiTheme="minorHAnsi"/>
          <w:lang w:val="sr-Latn-RS"/>
        </w:rPr>
        <w:t>efikasnošću objekata, Prostorni, ekološki, energetski i društveni aspekti razvoja nasel</w:t>
      </w:r>
      <w:r>
        <w:rPr>
          <w:rFonts w:asciiTheme="minorHAnsi" w:hAnsiTheme="minorHAnsi"/>
          <w:lang w:val="sr-Latn-RS"/>
        </w:rPr>
        <w:t>j</w:t>
      </w:r>
      <w:r w:rsidRPr="00CA1620">
        <w:rPr>
          <w:rFonts w:asciiTheme="minorHAnsi" w:hAnsiTheme="minorHAnsi"/>
          <w:lang w:val="sr-Latn-RS"/>
        </w:rPr>
        <w:t xml:space="preserve">a i klimatske promene, Posebna izdanja, br.78, </w:t>
      </w:r>
      <w:r w:rsidRPr="00CA1620">
        <w:rPr>
          <w:rFonts w:asciiTheme="minorHAnsi" w:hAnsiTheme="minorHAnsi"/>
          <w:lang w:val="sr-Cyrl-RS"/>
        </w:rPr>
        <w:t xml:space="preserve">IAUS, Beograd.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-Milašinović Marić, D. (2014) Housing Design Model Within Unique Architecturel Complexes in Serbia in the Sixties of Twentieth Century,  Architecture and Ideology, In  V. Mako, M. Roter Blagojević&amp;M. Vukotić Lazar (Eds.) Architecture &amp; Ideology, rr. 128-138, Newcastle upon Tyne: Cambridge &amp; Scholars Publishing, ISBN 978-1-4438-5671-3.</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 xml:space="preserve">Milašinović Marić, D. (2013) Modern Architecture and its Social and Regional Aspects as tools for making  Strategy for the Presentation of Cultural and Historical Heritage of Serbia. In: Maric, I., Petric, J. (2013) Regional Development, Spatial Planning and Strategic Governance-RESPAG , 2nd  International Scientific Conference, Belgrade:IAUS, p. 62.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Milašinović Marić, D. (2012) Housing development in the 1950s Serbia - Typical examples of residential blocks built in Belgrade, SPATIUM International Review, No. 28, pp. 30-36, ISSN 1450-569X, COBISS,SR-ID 150289159, DOI : 10.2298/SPAT1228030M</w:t>
      </w:r>
    </w:p>
    <w:p w:rsidR="00CA1620" w:rsidRPr="00CA1620" w:rsidRDefault="00CA1620" w:rsidP="00CA1620">
      <w:pPr>
        <w:pStyle w:val="NoSpacing"/>
        <w:jc w:val="both"/>
        <w:rPr>
          <w:rFonts w:asciiTheme="minorHAnsi" w:hAnsiTheme="minorHAnsi"/>
          <w:lang w:val="sr-Latn-RS"/>
        </w:rPr>
      </w:pPr>
      <w:r w:rsidRPr="00CA1620">
        <w:rPr>
          <w:rFonts w:asciiTheme="minorHAnsi" w:hAnsiTheme="minorHAnsi"/>
          <w:lang w:val="sr-Latn-RS"/>
        </w:rPr>
        <w:t xml:space="preserve">-Milašinović Marić, </w:t>
      </w:r>
      <w:r w:rsidRPr="00CA1620">
        <w:rPr>
          <w:rFonts w:asciiTheme="minorHAnsi" w:hAnsiTheme="minorHAnsi"/>
          <w:lang w:val="sr-Cyrl-RS"/>
        </w:rPr>
        <w:t xml:space="preserve">D., (2011) </w:t>
      </w:r>
      <w:r w:rsidRPr="00CA1620">
        <w:rPr>
          <w:rFonts w:asciiTheme="minorHAnsi" w:hAnsiTheme="minorHAnsi"/>
          <w:lang w:val="sr-Latn-RS"/>
        </w:rPr>
        <w:t>Razvojni tokovi u srpskoj arhitekturi (1945-1961), Arhitektura i urbanizam,</w:t>
      </w:r>
      <w:r w:rsidRPr="00CA1620">
        <w:rPr>
          <w:rFonts w:asciiTheme="minorHAnsi" w:hAnsiTheme="minorHAnsi"/>
          <w:lang w:val="sr-Cyrl-RS"/>
        </w:rPr>
        <w:t xml:space="preserve">33, 3-15.  </w:t>
      </w:r>
    </w:p>
    <w:p w:rsidR="00CA1620" w:rsidRPr="00CA1620" w:rsidRDefault="00CA1620" w:rsidP="00CA1620">
      <w:pPr>
        <w:pStyle w:val="NoSpacing"/>
        <w:jc w:val="both"/>
        <w:rPr>
          <w:rFonts w:asciiTheme="minorHAnsi" w:hAnsiTheme="minorHAnsi"/>
          <w:lang w:val="sr-Latn-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 xml:space="preserve">Enciklopedijski rad, </w:t>
      </w:r>
      <w:r w:rsidRPr="00CA1620">
        <w:rPr>
          <w:rFonts w:asciiTheme="minorHAnsi" w:hAnsiTheme="minorHAnsi"/>
          <w:lang w:val="sr-Cyrl-RS"/>
        </w:rPr>
        <w:t>kao urednik i pisac enciklopedijskih jedinica</w:t>
      </w:r>
      <w:r w:rsidRPr="00CA1620">
        <w:rPr>
          <w:rFonts w:asciiTheme="minorHAnsi" w:hAnsiTheme="minorHAnsi"/>
          <w:b/>
          <w:lang w:val="sr-Cyrl-RS"/>
        </w:rPr>
        <w:t xml:space="preserve"> </w:t>
      </w:r>
    </w:p>
    <w:p w:rsidR="00CA1620" w:rsidRPr="00CA1620" w:rsidRDefault="00CA1620" w:rsidP="00CA1620">
      <w:pPr>
        <w:pStyle w:val="NoSpacing"/>
        <w:jc w:val="both"/>
        <w:rPr>
          <w:rFonts w:asciiTheme="minorHAnsi" w:hAnsiTheme="minorHAnsi"/>
          <w:b/>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b/>
          <w:lang w:val="sr-Cyrl-RS"/>
        </w:rPr>
        <w:t>Srpska enciklopedija,</w:t>
      </w:r>
      <w:r w:rsidRPr="00CA1620">
        <w:rPr>
          <w:rFonts w:asciiTheme="minorHAnsi" w:hAnsiTheme="minorHAnsi"/>
          <w:lang w:val="sr-Cyrl-RS"/>
        </w:rPr>
        <w:t xml:space="preserve"> Matica srpska, Srpska akademija nauka i umetnosti, Zavod za udžbenike, Tom </w:t>
      </w:r>
      <w:r w:rsidRPr="00CA1620">
        <w:rPr>
          <w:rFonts w:asciiTheme="minorHAnsi" w:hAnsiTheme="minorHAnsi"/>
        </w:rPr>
        <w:t xml:space="preserve">I, </w:t>
      </w:r>
      <w:r w:rsidRPr="00CA1620">
        <w:rPr>
          <w:rFonts w:asciiTheme="minorHAnsi" w:hAnsiTheme="minorHAnsi"/>
          <w:lang w:val="sr-Cyrl-RS"/>
        </w:rPr>
        <w:t xml:space="preserve">Novi Sad - Beograd 2010.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-Ajzinberg, Aleksandar, str. 90, Aksentijević, Nadežda, str. 101, Aleksić Branko, str. 157, Antić Ivan, str. 248-249, Arhitektonska i urbanistička periodika, str. 348-349, Arhitektonski biroi, str. 350-351, Arhitektura urbanizam, str. 360, Atanasijević Verol</w:t>
      </w:r>
      <w:r>
        <w:rPr>
          <w:rFonts w:asciiTheme="minorHAnsi" w:hAnsiTheme="minorHAnsi"/>
          <w:lang w:val="sr-Cyrl-RS"/>
        </w:rPr>
        <w:t>j</w:t>
      </w:r>
      <w:r w:rsidRPr="00CA1620">
        <w:rPr>
          <w:rFonts w:asciiTheme="minorHAnsi" w:hAnsiTheme="minorHAnsi"/>
          <w:lang w:val="sr-Cyrl-RS"/>
        </w:rPr>
        <w:t>ub, str. 369, Adžić Dragol</w:t>
      </w:r>
      <w:r>
        <w:rPr>
          <w:rFonts w:asciiTheme="minorHAnsi" w:hAnsiTheme="minorHAnsi"/>
          <w:lang w:val="sr-Cyrl-RS"/>
        </w:rPr>
        <w:t>j</w:t>
      </w:r>
      <w:r w:rsidRPr="00CA1620">
        <w:rPr>
          <w:rFonts w:asciiTheme="minorHAnsi" w:hAnsiTheme="minorHAnsi"/>
          <w:lang w:val="sr-Cyrl-RS"/>
        </w:rPr>
        <w:t>ub, str. 423,  Adžić Poznanović Nada, str. 424, Babić Andrić Milica, str. 438-439, Babović Dejan, str. 440-441, Bakić Dragol</w:t>
      </w:r>
      <w:r>
        <w:rPr>
          <w:rFonts w:asciiTheme="minorHAnsi" w:hAnsiTheme="minorHAnsi"/>
          <w:lang w:val="sr-Cyrl-RS"/>
        </w:rPr>
        <w:t>j</w:t>
      </w:r>
      <w:r w:rsidRPr="00CA1620">
        <w:rPr>
          <w:rFonts w:asciiTheme="minorHAnsi" w:hAnsiTheme="minorHAnsi"/>
          <w:lang w:val="sr-Cyrl-RS"/>
        </w:rPr>
        <w:t>ub i Ljil</w:t>
      </w:r>
      <w:r>
        <w:rPr>
          <w:rFonts w:asciiTheme="minorHAnsi" w:hAnsiTheme="minorHAnsi"/>
          <w:lang w:val="sr-Cyrl-RS"/>
        </w:rPr>
        <w:t>j</w:t>
      </w:r>
      <w:r w:rsidRPr="00CA1620">
        <w:rPr>
          <w:rFonts w:asciiTheme="minorHAnsi" w:hAnsiTheme="minorHAnsi"/>
          <w:lang w:val="sr-Cyrl-RS"/>
        </w:rPr>
        <w:t xml:space="preserve">ana, str. 468-469,  Balzareno Dragoš, str. 489, Beložanski Stanislav Staša, str. 695-696, Belousov Vladimir Nikolajevič str, 698. </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b/>
          <w:lang w:val="sr-Cyrl-RS"/>
        </w:rPr>
        <w:t>Srpska enciklopedija, tom 1, knjiga 2,</w:t>
      </w:r>
      <w:r w:rsidRPr="00CA1620">
        <w:rPr>
          <w:rFonts w:asciiTheme="minorHAnsi" w:hAnsiTheme="minorHAnsi"/>
          <w:lang w:val="sr-Cyrl-RS"/>
        </w:rPr>
        <w:t xml:space="preserve">  2011.</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Arhitektura (odrednica Beograd), Berberović, Milanka, Bešević Milica,  Bikicki Jovan, Bjelikov  Vladimir, Bogunović Giša, Bogunović Ugl</w:t>
      </w:r>
      <w:r>
        <w:rPr>
          <w:rFonts w:asciiTheme="minorHAnsi" w:hAnsiTheme="minorHAnsi"/>
          <w:lang w:val="sr-Cyrl-RS"/>
        </w:rPr>
        <w:t>j</w:t>
      </w:r>
      <w:r w:rsidRPr="00CA1620">
        <w:rPr>
          <w:rFonts w:asciiTheme="minorHAnsi" w:hAnsiTheme="minorHAnsi"/>
          <w:lang w:val="sr-Cyrl-RS"/>
        </w:rPr>
        <w:t>eša, Bojović Branko, Bojović Zoran,  Bojović Miloš, Borovnica Nedel</w:t>
      </w:r>
      <w:r>
        <w:rPr>
          <w:rFonts w:asciiTheme="minorHAnsi" w:hAnsiTheme="minorHAnsi"/>
          <w:lang w:val="sr-Cyrl-RS"/>
        </w:rPr>
        <w:t>j</w:t>
      </w:r>
      <w:r w:rsidRPr="00CA1620">
        <w:rPr>
          <w:rFonts w:asciiTheme="minorHAnsi" w:hAnsiTheme="minorHAnsi"/>
          <w:lang w:val="sr-Cyrl-RS"/>
        </w:rPr>
        <w:t xml:space="preserve">ko, Brkić Aleksej, Buđevac Saša, Bulajić Zoran, Enciklopedijske jedinice, izdavač Matica srpska, Srpska akademija nauka i umetnosti, Zavod za udžbenike, Novi Sad-Beograd 2011. str. 50-53, 93,  119, 151, 201, 285, 185- 186, 319, 320, 321, 382, 555-556, 639, 657.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Isbn 978-86-7946-097-4, Cobiss.sr/id 266780935</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b/>
          <w:lang w:val="sr-Cyrl-RS"/>
        </w:rPr>
        <w:t>Srpska enciklopedija, Tom 2,</w:t>
      </w:r>
      <w:r w:rsidRPr="00CA1620">
        <w:rPr>
          <w:rFonts w:asciiTheme="minorHAnsi" w:hAnsiTheme="minorHAnsi"/>
          <w:lang w:val="sr-Cyrl-RS"/>
        </w:rPr>
        <w:t xml:space="preserve"> Matica srpska, Srpska akademija nauka i umetnosti, Zavod za udžbenike, Novi Sad-Beograd 2013.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str. 64, 90, 97, 112, 132, 392-393, 502, 540-541, 637, 821, 823, 824, 838, 869, 876, 907, 924, 938 (Vajsman, Ernest, Vaništa Lazarević, Eva, Varajić, Dragol</w:t>
      </w:r>
      <w:r>
        <w:rPr>
          <w:rFonts w:asciiTheme="minorHAnsi" w:hAnsiTheme="minorHAnsi"/>
          <w:lang w:val="sr-Cyrl-RS"/>
        </w:rPr>
        <w:t>j</w:t>
      </w:r>
      <w:r w:rsidRPr="00CA1620">
        <w:rPr>
          <w:rFonts w:asciiTheme="minorHAnsi" w:hAnsiTheme="minorHAnsi"/>
          <w:lang w:val="sr-Cyrl-RS"/>
        </w:rPr>
        <w:t>ub,  Vartabedijan, Miodrag, Vasil</w:t>
      </w:r>
      <w:r>
        <w:rPr>
          <w:rFonts w:asciiTheme="minorHAnsi" w:hAnsiTheme="minorHAnsi"/>
          <w:lang w:val="sr-Cyrl-RS"/>
        </w:rPr>
        <w:t>j</w:t>
      </w:r>
      <w:r w:rsidRPr="00CA1620">
        <w:rPr>
          <w:rFonts w:asciiTheme="minorHAnsi" w:hAnsiTheme="minorHAnsi"/>
          <w:lang w:val="sr-Cyrl-RS"/>
        </w:rPr>
        <w:t>ević, Slobodan M., Macuoka, Vild, Borut, Vladisavl</w:t>
      </w:r>
      <w:r>
        <w:rPr>
          <w:rFonts w:asciiTheme="minorHAnsi" w:hAnsiTheme="minorHAnsi"/>
          <w:lang w:val="sr-Cyrl-RS"/>
        </w:rPr>
        <w:t>j</w:t>
      </w:r>
      <w:r w:rsidRPr="00CA1620">
        <w:rPr>
          <w:rFonts w:asciiTheme="minorHAnsi" w:hAnsiTheme="minorHAnsi"/>
          <w:lang w:val="sr-Cyrl-RS"/>
        </w:rPr>
        <w:t xml:space="preserve">ević, Vladislav, Vlahović, Jugoslav, Vojvodić, Goran, Vujadinović Blažek, Olga, Vujanac Borovnica, Sofija, Vujanović, Miloš, Vujica, Vesna,  Vukasović Madenica, Marina, Vukičević, Velimir, mlađi, Vuković, Radomir, Vukotić Lazar, Marta, Vulović, Petar)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Isbn 978-86-7946-12-6, Cobiss.sr/id 281167623</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b/>
          <w:lang w:val="sr-Cyrl-RS"/>
        </w:rPr>
        <w:t>Rečnik pojmova likovnih umetnosti i arhitekture</w:t>
      </w:r>
      <w:r w:rsidRPr="00CA1620">
        <w:rPr>
          <w:rFonts w:asciiTheme="minorHAnsi" w:hAnsiTheme="minorHAnsi"/>
          <w:lang w:val="sr-Cyrl-RS"/>
        </w:rPr>
        <w:t xml:space="preserve">, Tom 1, A-Đ, Beograd, SANU, Zavod za udžbenike, 2014, urednik za primenjenu umetnost i autor pojmova: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Batik, str. 278-279, Vaza, str.355-356.,  Vodeni žig, str..409., Vrtna arhitektura, str..421-424., Vuna, str. 424., Grupa arhitekata modernog pravca,  str.493-494. , Dekorativnost, str. 530., Dizajn str..546-549. ISBN 978-86-17-17923-4, COBISS.SR.ID 208664844</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 xml:space="preserve">Rečnik pojmova likovnih umetnosti i arhitekture, </w:t>
      </w:r>
      <w:r w:rsidRPr="00CA1620">
        <w:rPr>
          <w:rFonts w:asciiTheme="minorHAnsi" w:hAnsiTheme="minorHAnsi"/>
          <w:lang w:val="sr-Cyrl-RS"/>
        </w:rPr>
        <w:t>Tom 2, E-K, Beograd, SANU, Zavod za udžbenike, 2020, urednik za arhitekturu i primenjenu umetnost, i autor pojmova:</w:t>
      </w:r>
      <w:r w:rsidRPr="00CA1620">
        <w:rPr>
          <w:rFonts w:asciiTheme="minorHAnsi" w:hAnsiTheme="minorHAnsi"/>
          <w:b/>
          <w:lang w:val="sr-Cyrl-RS"/>
        </w:rPr>
        <w:t xml:space="preserv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egipatska arhitektura, 27-30, elementarizam u arhitekturi, 66, elizabetanski stil,67, ergonomija, 101-102, iglo,236,  internacionalni stil,313-314,  kadar,383, kardo,414, karijatida, 414-415,  kasaba, 431, kiosk, 475,  kolonijalna arhitektura, 509, konak, 522, kontekst,534-535,  koridor, 570,  kritički regionalizam, 605-606, kubizam u arhitekturi, 630-631.</w:t>
      </w:r>
    </w:p>
    <w:p w:rsidR="00CA1620" w:rsidRPr="00CA1620" w:rsidRDefault="00CA1620" w:rsidP="00CA1620">
      <w:pPr>
        <w:rPr>
          <w:rFonts w:asciiTheme="minorHAnsi" w:hAnsiTheme="minorHAnsi"/>
          <w:lang w:val="sr-Cyrl-RS"/>
        </w:rPr>
      </w:pPr>
      <w:r w:rsidRPr="00CA1620">
        <w:rPr>
          <w:rFonts w:asciiTheme="minorHAnsi" w:hAnsiTheme="minorHAnsi"/>
          <w:lang w:val="sr-Cyrl-RS"/>
        </w:rPr>
        <w:t>ISBN 978-86-17-20195-9, COBISS.SR.ID 19122697</w:t>
      </w:r>
    </w:p>
    <w:p w:rsidR="00CA1620" w:rsidRPr="00CA1620" w:rsidRDefault="00CA1620" w:rsidP="00CA1620">
      <w:pPr>
        <w:pStyle w:val="NoSpacing"/>
        <w:jc w:val="both"/>
        <w:rPr>
          <w:rFonts w:asciiTheme="minorHAnsi" w:hAnsiTheme="minorHAnsi"/>
          <w:b/>
          <w:lang w:val="sr-Latn-RS"/>
        </w:rPr>
      </w:pPr>
      <w:r w:rsidRPr="00CA1620">
        <w:rPr>
          <w:rFonts w:asciiTheme="minorHAnsi" w:hAnsiTheme="minorHAnsi"/>
          <w:b/>
          <w:lang w:val="sr-Cyrl-RS"/>
        </w:rPr>
        <w:t xml:space="preserve">Međunarodni naučni skupovi, izbor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 xml:space="preserve"> </w:t>
      </w:r>
      <w:r w:rsidRPr="00CA1620">
        <w:rPr>
          <w:rFonts w:asciiTheme="minorHAnsi" w:hAnsiTheme="minorHAnsi"/>
          <w:lang w:val="sr-Cyrl-RS"/>
        </w:rPr>
        <w:t xml:space="preserve">Milašinović Marić, D. (2016) </w:t>
      </w:r>
      <w:r w:rsidRPr="00CA1620">
        <w:rPr>
          <w:rFonts w:asciiTheme="minorHAnsi" w:hAnsiTheme="minorHAnsi"/>
          <w:lang w:val="sr-Latn-RS"/>
        </w:rPr>
        <w:t>On Architecture: Scale of Design from Micro to Macro, On Architecture - - Fourth International Scientific Conference and Exhibition: Scale of Design from Micro to Macro, pp. 3 - 6, ISBN 978-86-89111-13-2, Serbia, 1. - 2. Dec, 2016</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 xml:space="preserve"> </w:t>
      </w:r>
      <w:r w:rsidRPr="00CA1620">
        <w:rPr>
          <w:rFonts w:asciiTheme="minorHAnsi" w:hAnsiTheme="minorHAnsi"/>
          <w:lang w:val="sr-Cyrl-RS"/>
        </w:rPr>
        <w:t xml:space="preserve">Milašinović Marić, D. (2014) The Local-Global Tendencies, at the Examples of the Serbian Contemporary Architecture, International Scientifis Conference of Riga Technical University, Section Architecture and urban planing, Riga.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 xml:space="preserve"> </w:t>
      </w:r>
      <w:r w:rsidRPr="00CA1620">
        <w:rPr>
          <w:rFonts w:asciiTheme="minorHAnsi" w:hAnsiTheme="minorHAnsi"/>
          <w:lang w:val="sr-Cyrl-RS"/>
        </w:rPr>
        <w:t xml:space="preserve">Milašinović Marić, D. Maric,T. (2014) Paths of Architecture, Second International Conference and Exhibition, On Architecture, , Book of Abstract, str 29, Belgrade decembre, 2014. STRAND-Sustainable Urban Society Association,  Integralan tekst na CD-u 71-84.  ISBN 978-86-89111-05-7  COBISS.SR-ID 211482124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 xml:space="preserve"> </w:t>
      </w:r>
      <w:r w:rsidRPr="00CA1620">
        <w:rPr>
          <w:rFonts w:asciiTheme="minorHAnsi" w:hAnsiTheme="minorHAnsi"/>
          <w:lang w:val="sr-Cyrl-RS"/>
        </w:rPr>
        <w:t>Milašinović Marić, D. (2013) Modern Architecture and Its Regional Aspects as a base for Strategy for the Presentation of Cultural and Historical Heritage of Serbia, book of Abstract, Regional Development, Spatial Planning and Strategic Governance-RESPAG 2013, 2-nd International Scientific Conference, may 22/25, 2013, Belgrade, Serbia.str 62.   ISBN 978-86-80329-75-8  COBISS.SR-ID 198470668</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 xml:space="preserve"> </w:t>
      </w:r>
      <w:r w:rsidRPr="00CA1620">
        <w:rPr>
          <w:rFonts w:asciiTheme="minorHAnsi" w:hAnsiTheme="minorHAnsi"/>
          <w:lang w:val="sr-Cyrl-RS"/>
        </w:rPr>
        <w:t xml:space="preserve">Milašinović Marić, D. (2013) Architecture and(or) Art, International Conference and Exhibition, On Architecture, Book of Abstract, str 17, Belgrade decembre, 2013.  Integralan tekst na CD-u 246-257.  ISBN 978-86-89111-03-3, COBISS.SR-ID 203119884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 xml:space="preserve"> </w:t>
      </w:r>
      <w:r w:rsidRPr="00CA1620">
        <w:rPr>
          <w:rFonts w:asciiTheme="minorHAnsi" w:hAnsiTheme="minorHAnsi"/>
          <w:lang w:val="sr-Cyrl-RS"/>
        </w:rPr>
        <w:t>Milašinović Marić, D.  (2013) About Exhibition, featuring art from the International Conference and Exhibition On Architecture, 9/16 decembre 2013, Belgrade, Serbia</w:t>
      </w:r>
    </w:p>
    <w:p w:rsidR="00CA1620" w:rsidRPr="00CA1620" w:rsidRDefault="00CA1620" w:rsidP="00CA1620">
      <w:pPr>
        <w:rPr>
          <w:rFonts w:asciiTheme="minorHAnsi" w:hAnsiTheme="minorHAnsi"/>
          <w:lang w:val="sr-Cyrl-RS"/>
        </w:rPr>
      </w:pPr>
      <w:r w:rsidRPr="00CA1620">
        <w:rPr>
          <w:rFonts w:asciiTheme="minorHAnsi" w:hAnsiTheme="minorHAnsi"/>
          <w:lang w:val="sr-Cyrl-RS"/>
        </w:rPr>
        <w:t>-</w:t>
      </w:r>
      <w:r w:rsidRPr="00CA1620">
        <w:rPr>
          <w:rFonts w:asciiTheme="minorHAnsi" w:hAnsiTheme="minorHAnsi"/>
        </w:rPr>
        <w:t xml:space="preserve"> </w:t>
      </w:r>
      <w:r w:rsidRPr="00CA1620">
        <w:rPr>
          <w:rFonts w:asciiTheme="minorHAnsi" w:hAnsiTheme="minorHAnsi"/>
          <w:lang w:val="sr-Cyrl-RS"/>
        </w:rPr>
        <w:t>Milašinović Marić, D. (2013) Poetika memorijala u delu arhitekte Svetislava Ličine, Prostori pamćenja: Zbornik radova/Spaces of Memory: Collection of Works. Tom 1, Arhitektura/Architecture (urednik: Aleksandar Kadijević, Milan Popadić, Filozofski fakultet, Beograd, 2013.) Str. 445-456, ISBN 978-86-88803-33-5, COBISS, SR-ID 203410956</w:t>
      </w:r>
    </w:p>
    <w:p w:rsidR="00CA1620" w:rsidRPr="00CA1620" w:rsidRDefault="00CA1620" w:rsidP="00CA1620">
      <w:pPr>
        <w:rPr>
          <w:rFonts w:asciiTheme="minorHAnsi" w:hAnsiTheme="minorHAnsi"/>
          <w:lang w:val="sr-Cyrl-RS"/>
        </w:rPr>
      </w:pPr>
      <w:r w:rsidRPr="00CA1620">
        <w:rPr>
          <w:rFonts w:asciiTheme="minorHAnsi" w:hAnsiTheme="minorHAnsi"/>
          <w:lang w:val="sr-Latn-RS"/>
        </w:rPr>
        <w:t>-</w:t>
      </w:r>
      <w:r w:rsidRPr="00CA1620">
        <w:rPr>
          <w:rFonts w:asciiTheme="minorHAnsi" w:hAnsiTheme="minorHAnsi"/>
        </w:rPr>
        <w:t xml:space="preserve"> </w:t>
      </w:r>
      <w:r w:rsidRPr="00CA1620">
        <w:rPr>
          <w:rFonts w:asciiTheme="minorHAnsi" w:hAnsiTheme="minorHAnsi"/>
          <w:lang w:val="sr-Latn-RS"/>
        </w:rPr>
        <w:t>Milašinović Marić, D.  (2012)  Housing Design Model Within Unique Architecturel Complexes in Serbia in the Sixties of 20th Century. As Model Forms of Harmonization Between Ideology and Modern Architectural Forms, International Conference Architecture and Ideology, septembre 2012. Book of Abstract str, 91, integral text on CD, str 549-556. Belgrade, Serbia ISBN 978-86-7924-083-5 (FA)</w:t>
      </w:r>
    </w:p>
    <w:p w:rsidR="00CA1620" w:rsidRPr="00CA1620" w:rsidRDefault="00CA1620" w:rsidP="00CA1620">
      <w:pPr>
        <w:pStyle w:val="NoSpacing"/>
        <w:jc w:val="both"/>
        <w:rPr>
          <w:rFonts w:asciiTheme="minorHAnsi" w:hAnsiTheme="minorHAnsi"/>
          <w:b/>
          <w:lang w:val="sr-Cyrl-RS"/>
        </w:rPr>
      </w:pPr>
    </w:p>
    <w:p w:rsidR="00CA1620" w:rsidRPr="00CA1620" w:rsidRDefault="00CA1620" w:rsidP="00CA1620">
      <w:pPr>
        <w:pStyle w:val="NoSpacing"/>
        <w:jc w:val="both"/>
        <w:rPr>
          <w:rFonts w:asciiTheme="minorHAnsi" w:hAnsiTheme="minorHAnsi"/>
          <w:b/>
          <w:lang w:val="sr-Latn-RS"/>
        </w:rPr>
      </w:pPr>
      <w:r w:rsidRPr="00CA1620">
        <w:rPr>
          <w:rFonts w:asciiTheme="minorHAnsi" w:hAnsiTheme="minorHAnsi"/>
          <w:b/>
          <w:lang w:val="sr-Cyrl-RS"/>
        </w:rPr>
        <w:t>Ostali</w:t>
      </w:r>
      <w:r w:rsidRPr="00CA1620">
        <w:rPr>
          <w:rFonts w:asciiTheme="minorHAnsi" w:hAnsiTheme="minorHAnsi"/>
          <w:b/>
          <w:lang w:val="sr-Latn-RS"/>
        </w:rPr>
        <w:t xml:space="preserve"> </w:t>
      </w:r>
      <w:r w:rsidRPr="00CA1620">
        <w:rPr>
          <w:rFonts w:asciiTheme="minorHAnsi" w:hAnsiTheme="minorHAnsi"/>
          <w:b/>
          <w:lang w:val="sr-Cyrl-RS"/>
        </w:rPr>
        <w:t xml:space="preserve">radovi, izbor: </w:t>
      </w:r>
    </w:p>
    <w:p w:rsidR="00CA1620" w:rsidRPr="00CA1620" w:rsidRDefault="00CA1620" w:rsidP="00CA1620">
      <w:pPr>
        <w:pStyle w:val="NoSpacing"/>
        <w:jc w:val="both"/>
        <w:rPr>
          <w:rFonts w:asciiTheme="minorHAnsi" w:hAnsiTheme="minorHAnsi"/>
          <w:lang w:val="sr-Latn-RS"/>
        </w:rPr>
      </w:pPr>
      <w:r w:rsidRPr="00CA1620">
        <w:rPr>
          <w:rFonts w:asciiTheme="minorHAnsi" w:hAnsiTheme="minorHAnsi"/>
          <w:lang w:val="sr-Cyrl-RS"/>
        </w:rPr>
        <w:t>-</w:t>
      </w:r>
      <w:r w:rsidRPr="00CA1620">
        <w:rPr>
          <w:rFonts w:asciiTheme="minorHAnsi" w:hAnsiTheme="minorHAnsi"/>
          <w:lang w:val="sr-Latn-RS"/>
        </w:rPr>
        <w:t xml:space="preserve"> </w:t>
      </w:r>
      <w:r w:rsidRPr="00CA1620">
        <w:rPr>
          <w:rFonts w:asciiTheme="minorHAnsi" w:hAnsiTheme="minorHAnsi"/>
          <w:lang w:val="sr-Cyrl-RS"/>
        </w:rPr>
        <w:t>Milašinović Marić, D. (2021) R</w:t>
      </w:r>
      <w:r w:rsidRPr="00CA1620">
        <w:rPr>
          <w:rFonts w:asciiTheme="minorHAnsi" w:hAnsiTheme="minorHAnsi"/>
          <w:lang w:val="sr-Latn-RS"/>
        </w:rPr>
        <w:t>ečnik pojmova likovnih umetnosti i arhtekture. tom 2, E–K</w:t>
      </w:r>
      <w:r w:rsidRPr="00CA1620">
        <w:rPr>
          <w:rFonts w:asciiTheme="minorHAnsi" w:hAnsiTheme="minorHAnsi"/>
          <w:lang w:val="sr-Cyrl-RS"/>
        </w:rPr>
        <w:t xml:space="preserve">, Arhitektura i urbanizam 53, str. </w:t>
      </w:r>
      <w:r w:rsidRPr="00CA1620">
        <w:rPr>
          <w:rFonts w:asciiTheme="minorHAnsi" w:hAnsiTheme="minorHAnsi"/>
          <w:lang w:val="sr-Latn-RS"/>
        </w:rPr>
        <w:t>109-110</w:t>
      </w:r>
    </w:p>
    <w:p w:rsidR="00CA1620" w:rsidRPr="00CA1620" w:rsidRDefault="00CA1620" w:rsidP="00CA1620">
      <w:pPr>
        <w:pStyle w:val="NoSpacing"/>
        <w:jc w:val="both"/>
        <w:rPr>
          <w:rFonts w:asciiTheme="minorHAnsi" w:hAnsiTheme="minorHAnsi"/>
          <w:lang w:val="sr-Latn-RS"/>
        </w:rPr>
      </w:pPr>
      <w:r w:rsidRPr="00CA1620">
        <w:rPr>
          <w:rFonts w:asciiTheme="minorHAnsi" w:hAnsiTheme="minorHAnsi"/>
          <w:lang w:val="sr-Latn-RS"/>
        </w:rPr>
        <w:t xml:space="preserve">-Milašinović Marić, D. (2020) Godišnja nagrada „Aleksej Brkić” Udruženja arhitekata Srbije za arhitekturu za 2018. Godinu, Arhitektura i urbanizam, br. 50,  2020, 95-97. </w:t>
      </w:r>
    </w:p>
    <w:p w:rsidR="00CA1620" w:rsidRPr="00CA1620" w:rsidRDefault="00CA1620" w:rsidP="00CA1620">
      <w:pPr>
        <w:pStyle w:val="NoSpacing"/>
        <w:jc w:val="both"/>
        <w:rPr>
          <w:rFonts w:asciiTheme="minorHAnsi" w:hAnsiTheme="minorHAnsi"/>
          <w:lang w:val="sr-Latn-RS"/>
        </w:rPr>
      </w:pPr>
      <w:r w:rsidRPr="00CA1620">
        <w:rPr>
          <w:rFonts w:asciiTheme="minorHAnsi" w:hAnsiTheme="minorHAnsi"/>
          <w:lang w:val="sr-Cyrl-RS"/>
        </w:rPr>
        <w:t>-</w:t>
      </w:r>
      <w:r w:rsidRPr="00CA1620">
        <w:rPr>
          <w:rFonts w:asciiTheme="minorHAnsi" w:hAnsiTheme="minorHAnsi"/>
        </w:rPr>
        <w:t xml:space="preserve"> </w:t>
      </w:r>
      <w:r w:rsidRPr="00CA1620">
        <w:rPr>
          <w:rFonts w:asciiTheme="minorHAnsi" w:hAnsiTheme="minorHAnsi"/>
          <w:lang w:val="sr-Latn-RS"/>
        </w:rPr>
        <w:t>Milašinović Marić, D. (20</w:t>
      </w:r>
      <w:r w:rsidRPr="00CA1620">
        <w:rPr>
          <w:rFonts w:asciiTheme="minorHAnsi" w:hAnsiTheme="minorHAnsi"/>
          <w:lang w:val="sr-Cyrl-RS"/>
        </w:rPr>
        <w:t>19</w:t>
      </w:r>
      <w:r w:rsidRPr="00CA1620">
        <w:rPr>
          <w:rFonts w:asciiTheme="minorHAnsi" w:hAnsiTheme="minorHAnsi"/>
          <w:lang w:val="sr-Latn-RS"/>
        </w:rPr>
        <w:t>) L</w:t>
      </w:r>
      <w:r w:rsidRPr="00CA1620">
        <w:rPr>
          <w:rFonts w:asciiTheme="minorHAnsi" w:hAnsiTheme="minorHAnsi"/>
          <w:lang w:val="sr-Cyrl-RS"/>
        </w:rPr>
        <w:t>jubica Jelisavac-Katić, Milan Lojanica, Vladimir Mako: Spasoje Krunić - prostorne metafore, Orion Art, Beograd, 2017</w:t>
      </w:r>
      <w:r w:rsidRPr="00CA1620">
        <w:rPr>
          <w:rFonts w:asciiTheme="minorHAnsi" w:hAnsiTheme="minorHAnsi"/>
          <w:lang w:val="sr-Latn-RS"/>
        </w:rPr>
        <w:t xml:space="preserve">, </w:t>
      </w:r>
      <w:r w:rsidRPr="00CA1620">
        <w:rPr>
          <w:rFonts w:asciiTheme="minorHAnsi" w:hAnsiTheme="minorHAnsi"/>
          <w:lang w:val="sr-Cyrl-RS"/>
        </w:rPr>
        <w:t>Arhitektura i urbanizam, iss. 48, pp. 83-84</w:t>
      </w:r>
      <w:r w:rsidRPr="00CA1620">
        <w:rPr>
          <w:rFonts w:asciiTheme="minorHAnsi" w:hAnsiTheme="minorHAnsi"/>
          <w:lang w:val="sr-Latn-RS"/>
        </w:rPr>
        <w:t>.</w:t>
      </w:r>
    </w:p>
    <w:p w:rsidR="00CA1620" w:rsidRPr="00CA1620" w:rsidRDefault="00CA1620" w:rsidP="00CA1620">
      <w:pPr>
        <w:pStyle w:val="NoSpacing"/>
        <w:jc w:val="both"/>
        <w:rPr>
          <w:rFonts w:asciiTheme="minorHAnsi" w:hAnsiTheme="minorHAnsi"/>
          <w:lang w:val="sr-Latn-RS"/>
        </w:rPr>
      </w:pPr>
      <w:r w:rsidRPr="00CA1620">
        <w:rPr>
          <w:rFonts w:asciiTheme="minorHAnsi" w:hAnsiTheme="minorHAnsi"/>
          <w:lang w:val="sr-Latn-RS"/>
        </w:rPr>
        <w:t xml:space="preserve">-Milašinović Marić, D. (2017) </w:t>
      </w:r>
      <w:r w:rsidRPr="00CA1620">
        <w:rPr>
          <w:rFonts w:asciiTheme="minorHAnsi" w:hAnsiTheme="minorHAnsi"/>
          <w:lang w:val="sr-Cyrl-RS"/>
        </w:rPr>
        <w:t>A</w:t>
      </w:r>
      <w:r w:rsidRPr="00CA1620">
        <w:rPr>
          <w:rFonts w:asciiTheme="minorHAnsi" w:hAnsiTheme="minorHAnsi"/>
          <w:lang w:val="sr-Latn-RS"/>
        </w:rPr>
        <w:t>rhitektura u kontekstu-trgovačko</w:t>
      </w:r>
      <w:r w:rsidRPr="00CA1620">
        <w:rPr>
          <w:rFonts w:asciiTheme="minorHAnsi" w:hAnsiTheme="minorHAnsi" w:cs="Cambria Math"/>
          <w:lang w:val="sr-Latn-RS"/>
        </w:rPr>
        <w:t>‐</w:t>
      </w:r>
      <w:r w:rsidRPr="00CA1620">
        <w:rPr>
          <w:rFonts w:asciiTheme="minorHAnsi" w:hAnsiTheme="minorHAnsi"/>
          <w:lang w:val="sr-Latn-RS"/>
        </w:rPr>
        <w:t xml:space="preserve">poslovni i hotelski kompleks „Rajićeva", Beograd, </w:t>
      </w:r>
      <w:r w:rsidRPr="00CA1620">
        <w:rPr>
          <w:rFonts w:asciiTheme="minorHAnsi" w:hAnsiTheme="minorHAnsi"/>
          <w:lang w:val="sr-Cyrl-RS"/>
        </w:rPr>
        <w:t xml:space="preserve">Arhitektura i urbanizam 45, str. 45-51. </w:t>
      </w:r>
      <w:r w:rsidRPr="00CA1620">
        <w:rPr>
          <w:rFonts w:asciiTheme="minorHAnsi" w:hAnsiTheme="minorHAnsi"/>
          <w:lang w:val="sr-Latn-RS"/>
        </w:rPr>
        <w:t xml:space="preserve">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-Milašinović Marić, D. (2016) Izveštavanje sa fronta - Reporting from the Front, 15. Internacionalni bijenale arehitekture (15. Mostra Internazionale di Architettura), Arhitektura i urbanizam br.43, str. 79 – 81.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-Milašinović Marić, D. (2015) O kontekstu u arhitekturi, pp. 6 - 15, ISBN 978-86-7996-155-6, -, -, Srbija.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-Milašinović Marić, D. (2014) Fundamenti, Arhitektura i urbanizam, br. 33, str. 80-83.</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-Milašinović Marić, D. (2013) Arhitektura hrama, projektovanje duhovnih objekata, Arhitektura i urbanizam, 37, str 101-102.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Housing Design Model Within Unique Architecturel Complexes in Serbia in the Ssixties of 20th Century. As Model Forms of Harmonization Between Ideology and Modern Architectural Forms, International Conference Architecture and Ideology, septembre 2012. Book of Abstract str, 91, integral text on CD, str 549-556. Belgrade, Serbia 2012.     PO POZIVU, ISBN 978-86-7924-083-5 (FA)</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-Housing development in the 1950s Serbia - Typical examples of residential blocks built in Belgrade, SPATIUM International Review, Mo. 28, December  2012. Belgrade, Str. 30-36.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-Srpska istoriografija o arhitekti Milanu Zlokoviću, Arhitektura i urbanizam 9, Beograd 2002, 62-69.</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-Arhitekta Jan Dubovi, Istorija umetnosti 1-2, Beograd oktobar 2002, 169-176.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-Disciplina arhitekture i sloboda duha, arhitekta Ivan Antić, Arhitektura i urbanizam 16/17, Beograd 2005, 7-13.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-Kritika socrealizma iz ugla savremenika arhitekte Milorada Macure,  Arhitektura i urbanizam 18/19, Beograd 2006, 134-139.</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-Razvojni tokovi u srpskoj arhitekturi  1945-1961, Arhitektura i urbanizam 2011, br. 33, str. 3-15</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-Polemike o problemima srpskog crkvenog graditel</w:t>
      </w:r>
      <w:r>
        <w:rPr>
          <w:rFonts w:asciiTheme="minorHAnsi" w:hAnsiTheme="minorHAnsi"/>
          <w:lang w:val="sr-Cyrl-RS"/>
        </w:rPr>
        <w:t>j</w:t>
      </w:r>
      <w:r w:rsidRPr="00CA1620">
        <w:rPr>
          <w:rFonts w:asciiTheme="minorHAnsi" w:hAnsiTheme="minorHAnsi"/>
          <w:lang w:val="sr-Cyrl-RS"/>
        </w:rPr>
        <w:t>stva u prvoj polovini HH veka, u: Tradicija i savremeno srpsko crkveno graditel</w:t>
      </w:r>
      <w:r>
        <w:rPr>
          <w:rFonts w:asciiTheme="minorHAnsi" w:hAnsiTheme="minorHAnsi"/>
          <w:lang w:val="sr-Cyrl-RS"/>
        </w:rPr>
        <w:t>j</w:t>
      </w:r>
      <w:r w:rsidRPr="00CA1620">
        <w:rPr>
          <w:rFonts w:asciiTheme="minorHAnsi" w:hAnsiTheme="minorHAnsi"/>
          <w:lang w:val="sr-Cyrl-RS"/>
        </w:rPr>
        <w:t xml:space="preserve">stvo, zbornik radova IAUS, Beograd 1995, 200-209.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-Češki arhitekta Jan Dubovi i njegova delatnost u južnoj Srbiji, Leskovački zbornik XLI, 2001.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-Arhitekta Jan Dubovi Evangelistička crkva sv. Nikola Potiski u Ostojićevu Banat, Glasnik muzeja Banata, Pančevo, Vršac, Zrenjanin, Kikinda, 11/12, 2002, 215-217.</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-Jan Dubovi – arhitekta Astronomske opservatorije u Beogradu, u: Razvoj astronomije kod Srba II, Development of Astronomy Among Serbs II, Publikacija astronomske opservatorije u Beogradu, sv. 72, Publication of the Astronomical Observatory of Belgrade No. 72, Beograd, Belgrade 2002, 103-115.  (međunarodni skup)</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-Context, Continuity, Identity in Serbian Architecture at the End of the XXth Century, Genius Loci, Conferences, Bucurest, april 1999, October 2000, 302-305.</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-Beogradska arhitektura poslednjih decenija dvadesetog veka, Arhitektura i urbanizam 6, Beograd 1999, 51-65.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-The Context, Continuity, Identity in the Serbian Architecture of the Post-modern Period, in; „Architecture Urbanism  at the Turn of the III Millennium”,  vol. 2, Belgrade, 1996,  453-459. (meunarodni skup)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-Arhitekta Bogdan Stojkov (1912-1993), Arhitektura i urbanizam 1, Beograd 1994, 89-95.</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Bysantium” in Belgrade („Vizantija” u Beogradu), Arhitektura i urbanizam 2, Beograd 1995, 85-88. </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 xml:space="preserve">Periodika: Politika ekspres, Naša borba, Glas javnosti, NIN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-Arhitekta Boris Podreka, NIN, 2006.</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-Simbol pomirenja, Glas javnosti, 4.11.2002,12 (D. Libeskind, Jevrejski muzej)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-(Nado)gradnja moderne, Glas javnosti, 28.10.2002,12 (Nadogradnja zgrade Socijalno osiguranje, A. Brkić) </w:t>
      </w:r>
      <w:r w:rsidRPr="00CA1620">
        <w:rPr>
          <w:rFonts w:asciiTheme="minorHAnsi" w:hAnsiTheme="minorHAnsi"/>
          <w:lang w:val="sr-Cyrl-RS"/>
        </w:rPr>
        <w:tab/>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-Nove poruke, Glas javnosti,12.8.2002, 9 (Rajshtag kupola, N. Foster)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-Novi prostori, Glas javnosti, 5.8.2002,21 (Kongres UJA)</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-Kuća na uglu, Glas javnosti, 11.11.2001, 20. (Kuća na bulevaru, M. Lojanica)</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-Sklad prirode i građenja, Glas javnosti, 3.4.2001, 20 (Dom na Ravnoj gori, S. Krunić)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-Novi reperi, Glas javnosti, 9.3.2001,14. (Salon arhitekture)</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-Modernizam kao moto, Glas javnosti, 30.12. 2000. -2.1. 2001, 7. (tekst o arhitekturi XX veka)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-Ekstravagantna palata, Glas javnosti, 23.8.2000,14. (V. Milunović, B. Mitrović, D. Tešić, Palata cepter)</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-Graditel</w:t>
      </w:r>
      <w:r>
        <w:rPr>
          <w:rFonts w:asciiTheme="minorHAnsi" w:hAnsiTheme="minorHAnsi"/>
          <w:lang w:val="sr-Cyrl-RS"/>
        </w:rPr>
        <w:t>j</w:t>
      </w:r>
      <w:r w:rsidRPr="00CA1620">
        <w:rPr>
          <w:rFonts w:asciiTheme="minorHAnsi" w:hAnsiTheme="minorHAnsi"/>
          <w:lang w:val="sr-Cyrl-RS"/>
        </w:rPr>
        <w:t>stvo koje vlada prostorom, Glas javnosti,  24.4.2000,14. ( R. Kolhas, Palata u Lilu)</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-Iskorak u novi melenijum, Glas javnosti, 17.4.2000, 14. (F. Geri, Gugenhajm muzej u Bilbau)</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-Ambijent u kome se rađa budućnost, Naša borba, 17.4.1997, 14.</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-Igra (de)konstrukcije, Politika ekspres, 9.8.1996, 7. (K. Himelblau)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Krov za naredni vek, Politika ekspres, 8.5.1996, 7. (R. Kolhas)</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 xml:space="preserve">Autorske izložbe sa katalogom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-Ivan Antić, 2018, Arhitektonično (koautorstvo sa I. Marićem) u okviru međunarodne internacionalne nedel</w:t>
      </w:r>
      <w:r>
        <w:rPr>
          <w:rFonts w:asciiTheme="minorHAnsi" w:hAnsiTheme="minorHAnsi"/>
          <w:lang w:val="sr-Cyrl-RS"/>
        </w:rPr>
        <w:t>j</w:t>
      </w:r>
      <w:r w:rsidRPr="00CA1620">
        <w:rPr>
          <w:rFonts w:asciiTheme="minorHAnsi" w:hAnsiTheme="minorHAnsi"/>
          <w:lang w:val="sr-Cyrl-RS"/>
        </w:rPr>
        <w:t xml:space="preserve">e arhitekture BINA, u galeriji RTS Beograd.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-TRIURBAN – šetnja u troje Beogradom, 2002, autori: D. Milašinović Marić, M. Bajić i I. Ratković, galerija kuće Đure Jakšića, Skadarska 21, 21.5.- 11.6.2002.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-Deset godina nagrade iz fonda Aleksandar Šaletić, 2005, galerija Siingidunum, 17 - 27. 5. 2005.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-Arhitektura Beograda 2000. – 2004. 3x10, konkursi, realizacije 1 realizacije 2, galerija Singidunum, 5 – 15. 5. 2004.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-Kontinuitet, vrhunska dela srpske arhitekture HH veka, galerija Andrićev venac, Beograd 15.9.-30.9.1994.  (u autorskom timu sa V. Majstorović, D. Jovović-Prodanović, Lj. Miletić-Abramović i S. Maksić)</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Katalozi izložbi,  kustos izložbi:</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-Hronika tela, izložba Nebojše Đuranovića, gal. Singidunum, Beograd 2010.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-Natalija Dabić, New wawe princeza, Braart, Beogradski letnji festival BELEF, avgust 2010.</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-Dani, skulpture Jasne Dulić Grujić, Mala galerija Singidunum, 2010.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-Insajd, keramoskulpture Aleksandra Vaca, galerija Singidunum, 2010.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-Mia Lužajić, grafičar, galerija SULUJ,  januar 2009.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-Larisa Županjevac, umetnika kao persona, 1+1, izložba Sekcije istoričara umetnosti, gal. Singidunum, sept. 2009.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-Retrospektivna izložba Milanke Berberović, FDU, 2009.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-Između likovnosti i simbolike, tekst za katalog izložbe fotografija u: Ljubica Pavlović, Đerdapske strukture, galerija Singidunum, 1-10- 7 2008.</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w:t>
      </w:r>
      <w:r w:rsidRPr="00CA1620">
        <w:rPr>
          <w:rFonts w:asciiTheme="minorHAnsi" w:hAnsiTheme="minorHAnsi"/>
          <w:b/>
          <w:lang w:val="sr-Cyrl-RS"/>
        </w:rPr>
        <w:t>Kustos</w:t>
      </w:r>
      <w:r w:rsidRPr="00CA1620">
        <w:rPr>
          <w:rFonts w:asciiTheme="minorHAnsi" w:hAnsiTheme="minorHAnsi"/>
          <w:lang w:val="sr-Cyrl-RS"/>
        </w:rPr>
        <w:t xml:space="preserve"> i autor tematskog ciklusa 39, 40, 41 i 42 Majske izložbe, najznačajnije  tradicionalne godišnje izložbe ULUPUDS-a. Ciklus: </w:t>
      </w:r>
      <w:r w:rsidRPr="00CA1620">
        <w:rPr>
          <w:rFonts w:asciiTheme="minorHAnsi" w:hAnsiTheme="minorHAnsi"/>
          <w:b/>
          <w:i/>
          <w:lang w:val="sr-Cyrl-RS"/>
        </w:rPr>
        <w:t>Ubrzanje,</w:t>
      </w:r>
      <w:r w:rsidRPr="00CA1620">
        <w:rPr>
          <w:rFonts w:asciiTheme="minorHAnsi" w:hAnsiTheme="minorHAnsi"/>
          <w:lang w:val="sr-Cyrl-RS"/>
        </w:rPr>
        <w:t xml:space="preserve">  Javno kupatilo, 2007; </w:t>
      </w:r>
      <w:r w:rsidRPr="00CA1620">
        <w:rPr>
          <w:rFonts w:asciiTheme="minorHAnsi" w:hAnsiTheme="minorHAnsi"/>
          <w:b/>
          <w:i/>
          <w:lang w:val="sr-Cyrl-RS"/>
        </w:rPr>
        <w:t>Otkrivanje,</w:t>
      </w:r>
      <w:r w:rsidRPr="00CA1620">
        <w:rPr>
          <w:rFonts w:asciiTheme="minorHAnsi" w:hAnsiTheme="minorHAnsi"/>
          <w:lang w:val="sr-Cyrl-RS"/>
        </w:rPr>
        <w:t xml:space="preserve"> Muzej primenjene umetnosti, 2008; </w:t>
      </w:r>
      <w:r w:rsidRPr="00CA1620">
        <w:rPr>
          <w:rFonts w:asciiTheme="minorHAnsi" w:hAnsiTheme="minorHAnsi"/>
          <w:b/>
          <w:i/>
          <w:lang w:val="sr-Cyrl-RS"/>
        </w:rPr>
        <w:t>Svetlost,</w:t>
      </w:r>
      <w:r w:rsidRPr="00CA1620">
        <w:rPr>
          <w:rFonts w:asciiTheme="minorHAnsi" w:hAnsiTheme="minorHAnsi"/>
          <w:lang w:val="sr-Cyrl-RS"/>
        </w:rPr>
        <w:t xml:space="preserve"> Muzej 25 maj, 2009; </w:t>
      </w:r>
      <w:r w:rsidRPr="00CA1620">
        <w:rPr>
          <w:rFonts w:asciiTheme="minorHAnsi" w:hAnsiTheme="minorHAnsi"/>
          <w:b/>
          <w:i/>
          <w:lang w:val="sr-Cyrl-RS"/>
        </w:rPr>
        <w:t>Harmonija, ili težnja ka njoj,</w:t>
      </w:r>
      <w:r w:rsidRPr="00CA1620">
        <w:rPr>
          <w:rFonts w:asciiTheme="minorHAnsi" w:hAnsiTheme="minorHAnsi"/>
          <w:lang w:val="sr-Cyrl-RS"/>
        </w:rPr>
        <w:t xml:space="preserve"> Muzej primenjene umetnosti, 2010.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-Kustos je međunarodnih bijenalnih manifestacija ilustracije </w:t>
      </w:r>
      <w:r w:rsidRPr="00CA1620">
        <w:rPr>
          <w:rFonts w:asciiTheme="minorHAnsi" w:hAnsiTheme="minorHAnsi"/>
          <w:b/>
          <w:i/>
          <w:lang w:val="sr-Cyrl-RS"/>
        </w:rPr>
        <w:t>Zlatno pero</w:t>
      </w:r>
      <w:r w:rsidRPr="00CA1620">
        <w:rPr>
          <w:rFonts w:asciiTheme="minorHAnsi" w:hAnsiTheme="minorHAnsi"/>
          <w:lang w:val="sr-Cyrl-RS"/>
        </w:rPr>
        <w:t xml:space="preserve"> (2007, 2009) i </w:t>
      </w:r>
      <w:r w:rsidRPr="00CA1620">
        <w:rPr>
          <w:rFonts w:asciiTheme="minorHAnsi" w:hAnsiTheme="minorHAnsi"/>
          <w:b/>
          <w:i/>
          <w:lang w:val="sr-Cyrl-RS"/>
        </w:rPr>
        <w:t>Zlatni osmeh</w:t>
      </w:r>
      <w:r w:rsidRPr="00CA1620">
        <w:rPr>
          <w:rFonts w:asciiTheme="minorHAnsi" w:hAnsiTheme="minorHAnsi"/>
          <w:lang w:val="sr-Cyrl-RS"/>
        </w:rPr>
        <w:t xml:space="preserve">, međunarodne izložbe karikature (2006, 2008, 2010), retrospektivne izložbe Arhitektonske sekcije ULUPUDS-a: </w:t>
      </w:r>
      <w:r w:rsidRPr="00CA1620">
        <w:rPr>
          <w:rFonts w:asciiTheme="minorHAnsi" w:hAnsiTheme="minorHAnsi"/>
          <w:b/>
          <w:i/>
          <w:lang w:val="sr-Cyrl-RS"/>
        </w:rPr>
        <w:t>Portreti arhitekata</w:t>
      </w:r>
      <w:r w:rsidRPr="00CA1620">
        <w:rPr>
          <w:rFonts w:asciiTheme="minorHAnsi" w:hAnsiTheme="minorHAnsi"/>
          <w:lang w:val="sr-Cyrl-RS"/>
        </w:rPr>
        <w:t xml:space="preserve"> i drugih godišnjih izložbi. Član međunarodnog žirija za izložbu Zlatni osmeh, član  žirija Salona arhitekture, član žirija nagrada ULUPUDS-a na Salonu arhitekture, član žirija ULUPUDS-a na Sajmu nameštaja i dr.  </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b/>
          <w:lang w:val="sr-Cyrl-RS"/>
        </w:rPr>
      </w:pPr>
      <w:r w:rsidRPr="00CA1620">
        <w:rPr>
          <w:rFonts w:asciiTheme="minorHAnsi" w:hAnsiTheme="minorHAnsi"/>
          <w:b/>
          <w:lang w:val="sr-Cyrl-RS"/>
        </w:rPr>
        <w:t xml:space="preserve">TV emisije, autorski projekti, scenarija  </w:t>
      </w:r>
    </w:p>
    <w:p w:rsidR="00CA1620" w:rsidRPr="00CA1620" w:rsidRDefault="00CA1620" w:rsidP="00CA1620">
      <w:pPr>
        <w:pStyle w:val="NoSpacing"/>
        <w:jc w:val="both"/>
        <w:rPr>
          <w:rFonts w:asciiTheme="minorHAnsi" w:hAnsiTheme="minorHAnsi"/>
          <w:b/>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-Vodič kroz modernu arhitekturu Beograda, 14 epizoda serije, Drugi program RTS-a, emitovana tokom 2004. i reprizirana tokom  2005-2010.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Tokovi i procepi, arhitekta Predrag Cagić, arhitekta Borivoje Jovanović, dokumentarna emisija iz serije Moderna arhitektura u Srbiji ličnosti i poetike, Drugi kanala RTS-a, emitovana 4.6. 2004.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Smisao širokog poteza, arhitekta Ivo Kurtović, dokumentarna emisija iz serije Srpska moderna arhitektura, ličnosti i poetike,  Drugi kanal RTS emitovano  23.4.2004.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-Moć blagorodnog, arhitekta Božidar Petrović, dokumentarna emisija iz serije Srpska moderna arhitektura, ličnosti i poetike,  Drugi kanal RTS emitovano 12.1.2004.</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-Ukrštaj različitih svetova, arhitekta Ugl</w:t>
      </w:r>
      <w:r>
        <w:rPr>
          <w:rFonts w:asciiTheme="minorHAnsi" w:hAnsiTheme="minorHAnsi"/>
          <w:lang w:val="sr-Cyrl-RS"/>
        </w:rPr>
        <w:t>j</w:t>
      </w:r>
      <w:r w:rsidRPr="00CA1620">
        <w:rPr>
          <w:rFonts w:asciiTheme="minorHAnsi" w:hAnsiTheme="minorHAnsi"/>
          <w:lang w:val="sr-Cyrl-RS"/>
        </w:rPr>
        <w:t xml:space="preserve">eša Bogunović, dokumentarna emisija iz serije Srpska moderna arhitektura, ličnosti i poetike,  Drugi kanal RTS emitovano 1.12.2003.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Prostor izneverenih vizija, Arhitekta Milorad Macura,  dokumentarna emisija iz serije Srpska moderna arhitektura, ličnosti i poetike,  Drugi kanal RTS emitovano 7.7.2003.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Kl</w:t>
      </w:r>
      <w:r>
        <w:rPr>
          <w:rFonts w:asciiTheme="minorHAnsi" w:hAnsiTheme="minorHAnsi"/>
          <w:lang w:val="sr-Cyrl-RS"/>
        </w:rPr>
        <w:t>j</w:t>
      </w:r>
      <w:r w:rsidRPr="00CA1620">
        <w:rPr>
          <w:rFonts w:asciiTheme="minorHAnsi" w:hAnsiTheme="minorHAnsi"/>
          <w:lang w:val="sr-Cyrl-RS"/>
        </w:rPr>
        <w:t xml:space="preserve">učevi identiteta, arhitekta Aleksej Brkić, dokumentarna emisija iz serije Srpska moderna arhitektura, ličnosti i poetike,  Drugi kanal RTS emitovano 12. 5. 2003.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-Gradograđenje i duh vremena, arhitekta Aleksandar Stjepanović, dokumentarna emisija iz serije Srpska moderna arhitektura, ličnosti i poetike,  Drugi kanal RTS emitovano 21. 4. 2003.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-Ka jednačini dvoznaka, arhitekta Petar Vulović, dokumentarna emisija iz serije Srpska moderna arhitektura, ličnosti i poetike, Drugi kanal RTS-a emitovano 26.1.2003.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-Veliko malo, kultura mere, dokumentarna emisija o arhitekti Miroslavu Jovanoviću, iz serije Srpska moderna arhitektura, ličnosti i poetike, Drugi kanal RTS-a emitovano 2. 9. 2002.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-Građenje kroz vreme, dokumentarna emisija o arhitekti Svetislavu Ličini, iz serije Srpska moderna arhitektura, ličnosti i poetike, Drugi kanal RTS-a emitovana je 24.6.2002.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-Prilozi za emisiju Tajne prostora o istorijatu blokova 24, 25, 26 u Novom Beogradu, emitovana  25. 5. 2002. na Prvom kanalu RTS, o izložbi Triurban  (Rane radovi i praznine), emitovana na Prvom kanalu RTS 8.6.2002, prilog o novom bloku u Dalmatinskoj ulici, emitovana 22.6.2002. i dr.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 Disciplina arhitekture i sloboda duha, arhitekta Ivan Antić, dokumentarna emisija iz serije Srpska moderna arhitektura, ličnosti i poetike, Drugi kanal RTS-a emitovano 21.5.2002. godine.  </w:t>
      </w:r>
    </w:p>
    <w:p w:rsidR="00CA1620" w:rsidRPr="00CA1620" w:rsidRDefault="00CA1620" w:rsidP="00CA1620">
      <w:pPr>
        <w:pStyle w:val="NoSpacing"/>
        <w:jc w:val="both"/>
        <w:rPr>
          <w:rFonts w:asciiTheme="minorHAnsi" w:hAnsiTheme="minorHAnsi"/>
          <w:lang w:val="sr-Cyrl-RS"/>
        </w:rPr>
      </w:pP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b/>
          <w:lang w:val="sr-Cyrl-RS"/>
        </w:rPr>
        <w:t>SERIJAL ARS PRAKTIKA</w:t>
      </w:r>
      <w:r w:rsidRPr="00CA1620">
        <w:rPr>
          <w:rFonts w:asciiTheme="minorHAnsi" w:hAnsiTheme="minorHAnsi"/>
          <w:lang w:val="sr-Cyrl-RS"/>
        </w:rPr>
        <w:t xml:space="preserve">, za školsku redakciju RTS 2,  do sada emitovano 40 emisija posvećenih primenjenim i likovnim umetnicima Srbije, emitovan 2008-2009-2010: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-slikari, mozaičari, grafičari, dizajneri stakla: Vladeta Andrić, Zorka Stevanović, Slobodan Marinković, Marija Grahovac,  Olivera Gavrić Pavić,  Aleksandra Ćosić,  Božidar Plazinić, Vesna Milunović, Nebojša Đuranović, Ljil</w:t>
      </w:r>
      <w:r>
        <w:rPr>
          <w:rFonts w:asciiTheme="minorHAnsi" w:hAnsiTheme="minorHAnsi"/>
          <w:lang w:val="sr-Cyrl-RS"/>
        </w:rPr>
        <w:t>j</w:t>
      </w:r>
      <w:r w:rsidRPr="00CA1620">
        <w:rPr>
          <w:rFonts w:asciiTheme="minorHAnsi" w:hAnsiTheme="minorHAnsi"/>
          <w:lang w:val="sr-Cyrl-RS"/>
        </w:rPr>
        <w:t xml:space="preserve">ana Stojanović.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-fotografi: Nebojša Babić, Aleksandar Kelić, Aleksandar Radoš.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-vajari: Vera Stanarčević, Žel</w:t>
      </w:r>
      <w:r>
        <w:rPr>
          <w:rFonts w:asciiTheme="minorHAnsi" w:hAnsiTheme="minorHAnsi"/>
          <w:lang w:val="sr-Cyrl-RS"/>
        </w:rPr>
        <w:t>j</w:t>
      </w:r>
      <w:r w:rsidRPr="00CA1620">
        <w:rPr>
          <w:rFonts w:asciiTheme="minorHAnsi" w:hAnsiTheme="minorHAnsi"/>
          <w:lang w:val="sr-Cyrl-RS"/>
        </w:rPr>
        <w:t xml:space="preserve">ka Momirov, Vukašin Milović, Ivan Gračner.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-ilustratori: Aleksa Gajić, Jugoslav Vlahović, Milan Pavlović.</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-arhitekti: Zoran Bulajić, Igor Marić, Vladimir Lovrić.</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-dizajneri: Nikola Knežević, Radomir Vuković, Marko Luković.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-keramičari: Ljubica Jocić,  Ivana Batalo, Aleksandar Vac,  Valentina Savić.</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-tekstil i savremeno odevanje: Nives Pavlović Vuković,  Evica Milovanov Penezić,  Ana Leković,  Marija Tasovac,  Larisa Županjevac, Gorica Popesku,  Leonora Vekić. </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-scenografi i kostimografi: Jelena Stokuća, Aleksandar Denić,  Milanka Berberović.</w:t>
      </w:r>
    </w:p>
    <w:p w:rsidR="00CA1620" w:rsidRPr="00CA1620" w:rsidRDefault="00CA1620" w:rsidP="00CA1620">
      <w:pPr>
        <w:pStyle w:val="NoSpacing"/>
        <w:jc w:val="both"/>
        <w:rPr>
          <w:rFonts w:asciiTheme="minorHAnsi" w:hAnsiTheme="minorHAnsi"/>
          <w:lang w:val="sr-Cyrl-RS"/>
        </w:rPr>
      </w:pPr>
      <w:r w:rsidRPr="00CA1620">
        <w:rPr>
          <w:rFonts w:asciiTheme="minorHAnsi" w:hAnsiTheme="minorHAnsi"/>
          <w:lang w:val="sr-Cyrl-RS"/>
        </w:rPr>
        <w:t xml:space="preserve">-istoričari umetnosti: kako nastaje izložba: Majska izložba </w:t>
      </w:r>
    </w:p>
    <w:p w:rsidR="00360F27" w:rsidRPr="00CA1620" w:rsidRDefault="00360F27" w:rsidP="00360F27">
      <w:pPr>
        <w:pStyle w:val="NoSpacing"/>
        <w:jc w:val="both"/>
        <w:rPr>
          <w:rFonts w:asciiTheme="minorHAnsi" w:hAnsiTheme="minorHAnsi" w:cs="Arial"/>
          <w:lang w:val="sr-Cyrl-RS"/>
        </w:rPr>
      </w:pPr>
    </w:p>
    <w:p w:rsidR="00360F27" w:rsidRPr="00CA1620" w:rsidRDefault="00360F27" w:rsidP="00360F27">
      <w:pPr>
        <w:pStyle w:val="NoSpacing"/>
        <w:jc w:val="both"/>
        <w:rPr>
          <w:rFonts w:asciiTheme="minorHAnsi" w:hAnsiTheme="minorHAnsi"/>
        </w:rPr>
      </w:pPr>
    </w:p>
    <w:p w:rsidR="00647C4B" w:rsidRPr="001F2E31" w:rsidRDefault="00647C4B" w:rsidP="00360F27">
      <w:pPr>
        <w:pStyle w:val="NoSpacing"/>
        <w:jc w:val="both"/>
        <w:rPr>
          <w:rFonts w:asciiTheme="minorHAnsi" w:hAnsiTheme="minorHAnsi"/>
        </w:rPr>
      </w:pPr>
    </w:p>
    <w:p w:rsidR="00404D47" w:rsidRDefault="00404D47" w:rsidP="00404D47">
      <w:pPr>
        <w:tabs>
          <w:tab w:val="left" w:pos="720"/>
          <w:tab w:val="left" w:pos="1440"/>
          <w:tab w:val="left" w:pos="2160"/>
          <w:tab w:val="left" w:pos="2880"/>
          <w:tab w:val="left" w:pos="3945"/>
          <w:tab w:val="left" w:pos="5205"/>
        </w:tabs>
        <w:jc w:val="both"/>
      </w:pPr>
    </w:p>
    <w:p w:rsidR="00275C0F" w:rsidRDefault="00275C0F" w:rsidP="00404D47">
      <w:pPr>
        <w:tabs>
          <w:tab w:val="left" w:pos="720"/>
          <w:tab w:val="left" w:pos="1440"/>
          <w:tab w:val="left" w:pos="2160"/>
          <w:tab w:val="left" w:pos="2880"/>
          <w:tab w:val="left" w:pos="3945"/>
          <w:tab w:val="left" w:pos="5205"/>
        </w:tabs>
        <w:jc w:val="both"/>
      </w:pPr>
    </w:p>
    <w:p w:rsidR="00275C0F" w:rsidRDefault="00275C0F" w:rsidP="00404D47">
      <w:pPr>
        <w:tabs>
          <w:tab w:val="left" w:pos="720"/>
          <w:tab w:val="left" w:pos="1440"/>
          <w:tab w:val="left" w:pos="2160"/>
          <w:tab w:val="left" w:pos="2880"/>
          <w:tab w:val="left" w:pos="3945"/>
          <w:tab w:val="left" w:pos="5205"/>
        </w:tabs>
        <w:jc w:val="both"/>
      </w:pPr>
    </w:p>
    <w:p w:rsidR="0084682A" w:rsidRPr="0084682A" w:rsidRDefault="0084682A" w:rsidP="0084682A">
      <w:pPr>
        <w:rPr>
          <w:rFonts w:asciiTheme="minorHAnsi" w:hAnsiTheme="minorHAnsi" w:cstheme="minorHAnsi"/>
          <w:b/>
          <w:bCs/>
          <w:caps/>
          <w:spacing w:val="60"/>
          <w:sz w:val="24"/>
          <w:szCs w:val="24"/>
        </w:rPr>
      </w:pPr>
      <w:r w:rsidRPr="0084682A">
        <w:rPr>
          <w:rFonts w:asciiTheme="minorHAnsi" w:hAnsiTheme="minorHAnsi" w:cstheme="minorHAnsi"/>
          <w:b/>
          <w:caps/>
          <w:spacing w:val="60"/>
          <w:sz w:val="24"/>
          <w:szCs w:val="24"/>
        </w:rPr>
        <w:t>Маријана Петровић Раић</w:t>
      </w:r>
    </w:p>
    <w:p w:rsidR="0084682A" w:rsidRPr="0084682A" w:rsidRDefault="0084682A" w:rsidP="0084682A">
      <w:pPr>
        <w:spacing w:before="240"/>
        <w:rPr>
          <w:rFonts w:asciiTheme="minorHAnsi" w:hAnsiTheme="minorHAnsi" w:cstheme="minorHAnsi"/>
          <w:b/>
          <w:bCs/>
          <w:sz w:val="24"/>
          <w:szCs w:val="24"/>
          <w:lang w:val="sr-Latn-RS"/>
        </w:rPr>
      </w:pPr>
      <w:r w:rsidRPr="0084682A">
        <w:rPr>
          <w:rFonts w:asciiTheme="minorHAnsi" w:hAnsiTheme="minorHAnsi" w:cstheme="minorHAnsi"/>
          <w:b/>
          <w:bCs/>
          <w:sz w:val="24"/>
          <w:szCs w:val="24"/>
        </w:rPr>
        <w:t>I</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Образовање</w:t>
      </w:r>
    </w:p>
    <w:p w:rsidR="0084682A" w:rsidRPr="0084682A" w:rsidRDefault="0084682A" w:rsidP="0084682A">
      <w:pPr>
        <w:rPr>
          <w:rFonts w:asciiTheme="minorHAnsi" w:hAnsiTheme="minorHAnsi" w:cstheme="minorHAnsi"/>
          <w:sz w:val="24"/>
          <w:szCs w:val="24"/>
          <w:lang w:val="sr-Latn-RS"/>
        </w:rPr>
      </w:pPr>
      <w:r w:rsidRPr="0084682A">
        <w:rPr>
          <w:rFonts w:asciiTheme="minorHAnsi" w:hAnsiTheme="minorHAnsi" w:cstheme="minorHAnsi"/>
          <w:sz w:val="24"/>
          <w:szCs w:val="24"/>
          <w:lang w:val="sr-Cyrl-CS"/>
        </w:rPr>
        <w:t>Дипломирала на Филозофском факултету</w:t>
      </w:r>
      <w:r w:rsidRPr="0084682A">
        <w:rPr>
          <w:rFonts w:asciiTheme="minorHAnsi" w:hAnsiTheme="minorHAnsi" w:cstheme="minorHAnsi"/>
          <w:sz w:val="24"/>
          <w:szCs w:val="24"/>
        </w:rPr>
        <w:t xml:space="preserve"> у Београду</w:t>
      </w:r>
      <w:r w:rsidRPr="0084682A">
        <w:rPr>
          <w:rFonts w:asciiTheme="minorHAnsi" w:hAnsiTheme="minorHAnsi" w:cstheme="minorHAnsi"/>
          <w:sz w:val="24"/>
          <w:szCs w:val="24"/>
          <w:lang w:val="sr-Cyrl-CS"/>
        </w:rPr>
        <w:t xml:space="preserve"> 1994, на Одсеку за Историју уметности, на катедри за Историју модерне уметности, код проф. др. Јерка Денегрија а на теми:</w:t>
      </w:r>
      <w:r w:rsidRPr="0084682A">
        <w:rPr>
          <w:rFonts w:asciiTheme="minorHAnsi" w:hAnsiTheme="minorHAnsi" w:cstheme="minorHAnsi"/>
          <w:iCs/>
          <w:sz w:val="24"/>
          <w:szCs w:val="24"/>
          <w:lang w:val="sr-Cyrl-CS"/>
        </w:rPr>
        <w:t xml:space="preserve"> </w:t>
      </w:r>
      <w:r w:rsidRPr="0084682A">
        <w:rPr>
          <w:rFonts w:asciiTheme="minorHAnsi" w:hAnsiTheme="minorHAnsi" w:cstheme="minorHAnsi"/>
          <w:iCs/>
          <w:spacing w:val="28"/>
          <w:sz w:val="24"/>
          <w:szCs w:val="24"/>
          <w:lang w:val="sr-Cyrl-CS"/>
        </w:rPr>
        <w:t>Надреалистички експеримент у Београду</w:t>
      </w:r>
      <w:r w:rsidRPr="0084682A">
        <w:rPr>
          <w:rFonts w:asciiTheme="minorHAnsi" w:hAnsiTheme="minorHAnsi" w:cstheme="minorHAnsi"/>
          <w:sz w:val="24"/>
          <w:szCs w:val="24"/>
          <w:lang w:val="sr-Cyrl-CS"/>
        </w:rPr>
        <w:t xml:space="preserve">. </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b/>
          <w:bCs/>
          <w:sz w:val="24"/>
          <w:szCs w:val="24"/>
        </w:rPr>
        <w:t>II</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Напредовање у служби</w:t>
      </w:r>
    </w:p>
    <w:p w:rsidR="0084682A" w:rsidRPr="0084682A" w:rsidRDefault="0084682A" w:rsidP="0084682A">
      <w:pPr>
        <w:rPr>
          <w:rFonts w:asciiTheme="minorHAnsi" w:hAnsiTheme="minorHAnsi" w:cstheme="minorHAnsi"/>
          <w:b/>
          <w:sz w:val="24"/>
          <w:szCs w:val="24"/>
        </w:rPr>
      </w:pP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b/>
          <w:sz w:val="24"/>
          <w:szCs w:val="24"/>
          <w:lang w:val="sr-Cyrl-CS"/>
        </w:rPr>
        <w:t>1994. -</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 xml:space="preserve">Професор Ликовне културе и теорије историје уметности у </w:t>
      </w:r>
      <w:r w:rsidRPr="0084682A">
        <w:rPr>
          <w:rFonts w:asciiTheme="minorHAnsi" w:hAnsiTheme="minorHAnsi" w:cstheme="minorHAnsi"/>
          <w:sz w:val="24"/>
          <w:szCs w:val="24"/>
        </w:rPr>
        <w:t>III</w:t>
      </w:r>
      <w:r w:rsidRPr="0084682A">
        <w:rPr>
          <w:rFonts w:asciiTheme="minorHAnsi" w:hAnsiTheme="minorHAnsi" w:cstheme="minorHAnsi"/>
          <w:sz w:val="24"/>
          <w:szCs w:val="24"/>
          <w:lang w:val="sr-Cyrl-CS"/>
        </w:rPr>
        <w:t xml:space="preserve"> Београдској гимназији.</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b/>
          <w:sz w:val="24"/>
          <w:szCs w:val="24"/>
          <w:lang w:val="sr-Cyrl-CS"/>
        </w:rPr>
        <w:t>1994/95. -</w:t>
      </w:r>
      <w:r w:rsidRPr="0084682A">
        <w:rPr>
          <w:rFonts w:asciiTheme="minorHAnsi" w:hAnsiTheme="minorHAnsi" w:cstheme="minorHAnsi"/>
          <w:sz w:val="24"/>
          <w:szCs w:val="24"/>
          <w:lang w:val="sr-Cyrl-CS"/>
        </w:rPr>
        <w:t xml:space="preserve"> Професор Ликовне културе и теорије историје уметности у </w:t>
      </w:r>
      <w:r w:rsidRPr="0084682A">
        <w:rPr>
          <w:rFonts w:asciiTheme="minorHAnsi" w:hAnsiTheme="minorHAnsi" w:cstheme="minorHAnsi"/>
          <w:sz w:val="24"/>
          <w:szCs w:val="24"/>
        </w:rPr>
        <w:t>VI</w:t>
      </w:r>
      <w:r w:rsidRPr="0084682A">
        <w:rPr>
          <w:rFonts w:asciiTheme="minorHAnsi" w:hAnsiTheme="minorHAnsi" w:cstheme="minorHAnsi"/>
          <w:sz w:val="24"/>
          <w:szCs w:val="24"/>
          <w:lang w:val="sr-Cyrl-CS"/>
        </w:rPr>
        <w:t xml:space="preserve"> Београдској гимназији.</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b/>
          <w:sz w:val="24"/>
          <w:szCs w:val="24"/>
          <w:lang w:val="sr-Cyrl-CS"/>
        </w:rPr>
        <w:t xml:space="preserve">1995. - </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у Музеју примењене уметности постаје кустос-приправник у Одсеку за савремену</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примењену уметност.</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b/>
          <w:sz w:val="24"/>
          <w:szCs w:val="24"/>
          <w:lang w:val="sr-Cyrl-CS"/>
        </w:rPr>
        <w:t xml:space="preserve">1996. - </w:t>
      </w:r>
      <w:r w:rsidRPr="0084682A">
        <w:rPr>
          <w:rFonts w:asciiTheme="minorHAnsi" w:hAnsiTheme="minorHAnsi" w:cstheme="minorHAnsi"/>
          <w:sz w:val="24"/>
          <w:szCs w:val="24"/>
          <w:lang w:val="sr-Cyrl-CS"/>
        </w:rPr>
        <w:t xml:space="preserve"> у новембарском року полаже испит за звање кустоса, да би од 10. децембра 1996, стекла и</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званично звање</w:t>
      </w:r>
      <w:r w:rsidRPr="0084682A">
        <w:rPr>
          <w:rFonts w:asciiTheme="minorHAnsi" w:hAnsiTheme="minorHAnsi" w:cstheme="minorHAnsi"/>
          <w:sz w:val="24"/>
          <w:szCs w:val="24"/>
        </w:rPr>
        <w:t xml:space="preserve"> </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sz w:val="24"/>
          <w:szCs w:val="24"/>
          <w:lang w:val="sr-Cyrl-CS"/>
        </w:rPr>
        <w:t>кустос. Те године постаје и кустос у Одсеку за савремену примењену уметност. Специјализује се за научну обраду и</w:t>
      </w:r>
      <w:r w:rsidRPr="0084682A">
        <w:rPr>
          <w:rFonts w:asciiTheme="minorHAnsi" w:hAnsiTheme="minorHAnsi" w:cstheme="minorHAnsi"/>
          <w:sz w:val="24"/>
          <w:szCs w:val="24"/>
        </w:rPr>
        <w:t xml:space="preserve"> </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sz w:val="24"/>
          <w:szCs w:val="24"/>
          <w:lang w:val="sr-Cyrl-CS"/>
        </w:rPr>
        <w:t>валоризацију и води у оквиру Одсека следеће колекције визуелних комуникација: савремена фотографија, графички</w:t>
      </w:r>
      <w:r w:rsidRPr="0084682A">
        <w:rPr>
          <w:rFonts w:asciiTheme="minorHAnsi" w:hAnsiTheme="minorHAnsi" w:cstheme="minorHAnsi"/>
          <w:sz w:val="24"/>
          <w:szCs w:val="24"/>
        </w:rPr>
        <w:t xml:space="preserve"> </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sz w:val="24"/>
          <w:szCs w:val="24"/>
          <w:lang w:val="sr-Cyrl-CS"/>
        </w:rPr>
        <w:t>дизајн, стрип, илустрација, карикатура, дигитална уметност.</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b/>
          <w:sz w:val="24"/>
          <w:szCs w:val="24"/>
          <w:lang w:val="sr-Cyrl-CS"/>
        </w:rPr>
        <w:t>2002.</w:t>
      </w:r>
      <w:r w:rsidRPr="0084682A">
        <w:rPr>
          <w:rFonts w:asciiTheme="minorHAnsi" w:hAnsiTheme="minorHAnsi" w:cstheme="minorHAnsi"/>
          <w:sz w:val="24"/>
          <w:szCs w:val="24"/>
          <w:lang w:val="sr-Cyrl-CS"/>
        </w:rPr>
        <w:t xml:space="preserve">  - Председник је Савета Салона за савремену примењену уметност,</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Музеја примењене уметности у Београду.</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b/>
          <w:sz w:val="24"/>
          <w:szCs w:val="24"/>
        </w:rPr>
        <w:t>2004.</w:t>
      </w:r>
      <w:r w:rsidRPr="0084682A">
        <w:rPr>
          <w:rFonts w:asciiTheme="minorHAnsi" w:hAnsiTheme="minorHAnsi" w:cstheme="minorHAnsi"/>
          <w:sz w:val="24"/>
          <w:szCs w:val="24"/>
          <w:lang w:val="sr-Cyrl-CS"/>
        </w:rPr>
        <w:t xml:space="preserve"> - стиче више звање, звање вишег кустоса.</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b/>
          <w:sz w:val="24"/>
          <w:szCs w:val="24"/>
          <w:lang w:val="sr-Latn-CS"/>
        </w:rPr>
        <w:t>2006/22.</w:t>
      </w:r>
      <w:r w:rsidRPr="0084682A">
        <w:rPr>
          <w:rFonts w:asciiTheme="minorHAnsi" w:hAnsiTheme="minorHAnsi" w:cstheme="minorHAnsi"/>
          <w:b/>
          <w:sz w:val="24"/>
          <w:szCs w:val="24"/>
        </w:rPr>
        <w:t xml:space="preserve"> - </w:t>
      </w:r>
      <w:r w:rsidRPr="0084682A">
        <w:rPr>
          <w:rFonts w:asciiTheme="minorHAnsi" w:hAnsiTheme="minorHAnsi" w:cstheme="minorHAnsi"/>
          <w:sz w:val="24"/>
          <w:szCs w:val="24"/>
          <w:lang w:val="sr-Latn-CS"/>
        </w:rPr>
        <w:t>оснивач Studi</w:t>
      </w:r>
      <w:r w:rsidRPr="0084682A">
        <w:rPr>
          <w:rFonts w:asciiTheme="minorHAnsi" w:hAnsiTheme="minorHAnsi" w:cstheme="minorHAnsi"/>
          <w:sz w:val="24"/>
          <w:szCs w:val="24"/>
          <w:lang w:val="sr-Cyrl-CS"/>
        </w:rPr>
        <w:t>о</w:t>
      </w:r>
      <w:r w:rsidRPr="0084682A">
        <w:rPr>
          <w:rFonts w:asciiTheme="minorHAnsi" w:hAnsiTheme="minorHAnsi" w:cstheme="minorHAnsi"/>
          <w:sz w:val="24"/>
          <w:szCs w:val="24"/>
          <w:lang w:val="sr-Latn-CS"/>
        </w:rPr>
        <w:t xml:space="preserve"> Ars Nuovo</w:t>
      </w:r>
      <w:r w:rsidRPr="0084682A">
        <w:rPr>
          <w:rFonts w:asciiTheme="minorHAnsi" w:hAnsiTheme="minorHAnsi" w:cstheme="minorHAnsi"/>
          <w:sz w:val="24"/>
          <w:szCs w:val="24"/>
          <w:lang w:val="sr-Cyrl-CS"/>
        </w:rPr>
        <w:t xml:space="preserve"> (студио за подучавање из опште културе и уметности)</w:t>
      </w:r>
    </w:p>
    <w:p w:rsidR="0084682A" w:rsidRPr="0084682A" w:rsidRDefault="0084682A" w:rsidP="0084682A">
      <w:pPr>
        <w:ind w:left="2160" w:hanging="2160"/>
        <w:rPr>
          <w:rFonts w:asciiTheme="minorHAnsi" w:hAnsiTheme="minorHAnsi" w:cstheme="minorHAnsi"/>
          <w:sz w:val="24"/>
          <w:szCs w:val="24"/>
        </w:rPr>
      </w:pPr>
    </w:p>
    <w:p w:rsidR="0084682A" w:rsidRPr="0084682A" w:rsidRDefault="0084682A" w:rsidP="0084682A">
      <w:pPr>
        <w:rPr>
          <w:rFonts w:asciiTheme="minorHAnsi" w:hAnsiTheme="minorHAnsi" w:cstheme="minorHAnsi"/>
          <w:b/>
          <w:bCs/>
          <w:spacing w:val="24"/>
          <w:sz w:val="24"/>
          <w:szCs w:val="24"/>
          <w:lang w:val="sr-Latn-RS"/>
        </w:rPr>
      </w:pPr>
      <w:r w:rsidRPr="0084682A">
        <w:rPr>
          <w:rFonts w:asciiTheme="minorHAnsi" w:hAnsiTheme="minorHAnsi" w:cstheme="minorHAnsi"/>
          <w:b/>
          <w:bCs/>
          <w:sz w:val="24"/>
          <w:szCs w:val="24"/>
        </w:rPr>
        <w:t>III</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Чланство</w:t>
      </w:r>
      <w:r>
        <w:rPr>
          <w:rFonts w:asciiTheme="minorHAnsi" w:hAnsiTheme="minorHAnsi" w:cstheme="minorHAnsi"/>
          <w:b/>
          <w:bCs/>
          <w:spacing w:val="24"/>
          <w:sz w:val="24"/>
          <w:szCs w:val="24"/>
          <w:lang w:val="sr-Latn-RS"/>
        </w:rPr>
        <w:br/>
      </w:r>
    </w:p>
    <w:p w:rsidR="0084682A" w:rsidRPr="0084682A" w:rsidRDefault="0084682A" w:rsidP="0084682A">
      <w:pPr>
        <w:ind w:left="2160" w:hanging="2160"/>
        <w:rPr>
          <w:rFonts w:asciiTheme="minorHAnsi" w:hAnsiTheme="minorHAnsi" w:cstheme="minorHAnsi"/>
          <w:sz w:val="24"/>
          <w:szCs w:val="24"/>
          <w:lang w:val="sr-Cyrl-CS"/>
        </w:rPr>
      </w:pPr>
      <w:r w:rsidRPr="0084682A">
        <w:rPr>
          <w:rFonts w:asciiTheme="minorHAnsi" w:hAnsiTheme="minorHAnsi" w:cstheme="minorHAnsi"/>
          <w:b/>
          <w:sz w:val="24"/>
          <w:szCs w:val="24"/>
          <w:lang w:val="sr-Cyrl-CS"/>
        </w:rPr>
        <w:t>1995</w:t>
      </w:r>
      <w:r w:rsidRPr="0084682A">
        <w:rPr>
          <w:rFonts w:asciiTheme="minorHAnsi" w:hAnsiTheme="minorHAnsi" w:cstheme="minorHAnsi"/>
          <w:sz w:val="24"/>
          <w:szCs w:val="24"/>
          <w:lang w:val="sr-Cyrl-CS"/>
        </w:rPr>
        <w:t>.</w:t>
      </w:r>
      <w:r w:rsidRPr="0084682A">
        <w:rPr>
          <w:rFonts w:asciiTheme="minorHAnsi" w:hAnsiTheme="minorHAnsi" w:cstheme="minorHAnsi"/>
          <w:sz w:val="24"/>
          <w:szCs w:val="24"/>
        </w:rPr>
        <w:t xml:space="preserve"> - </w:t>
      </w:r>
      <w:r w:rsidRPr="0084682A">
        <w:rPr>
          <w:rFonts w:asciiTheme="minorHAnsi" w:hAnsiTheme="minorHAnsi" w:cstheme="minorHAnsi"/>
          <w:sz w:val="24"/>
          <w:szCs w:val="24"/>
          <w:lang w:val="sr-Cyrl-CS"/>
        </w:rPr>
        <w:t>Члан Удружења историчара уметности Србије.</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b/>
          <w:sz w:val="24"/>
          <w:szCs w:val="24"/>
          <w:lang w:val="sr-Cyrl-CS"/>
        </w:rPr>
        <w:t>2001.</w:t>
      </w:r>
      <w:r w:rsidRPr="0084682A">
        <w:rPr>
          <w:rFonts w:asciiTheme="minorHAnsi" w:hAnsiTheme="minorHAnsi" w:cstheme="minorHAnsi"/>
          <w:sz w:val="24"/>
          <w:szCs w:val="24"/>
        </w:rPr>
        <w:t xml:space="preserve"> - </w:t>
      </w:r>
      <w:r w:rsidRPr="0084682A">
        <w:rPr>
          <w:rFonts w:asciiTheme="minorHAnsi" w:hAnsiTheme="minorHAnsi" w:cstheme="minorHAnsi"/>
          <w:sz w:val="24"/>
          <w:szCs w:val="24"/>
          <w:lang w:val="sr-Cyrl-CS"/>
        </w:rPr>
        <w:t xml:space="preserve">Члан-сарадник главног одбора националног центра за фотографију </w:t>
      </w:r>
      <w:r w:rsidRPr="0084682A">
        <w:rPr>
          <w:rFonts w:asciiTheme="minorHAnsi" w:hAnsiTheme="minorHAnsi" w:cstheme="minorHAnsi"/>
          <w:sz w:val="24"/>
          <w:szCs w:val="24"/>
          <w:lang w:val="sl-SI"/>
        </w:rPr>
        <w:t xml:space="preserve">(NCF) </w:t>
      </w:r>
      <w:r w:rsidRPr="0084682A">
        <w:rPr>
          <w:rFonts w:asciiTheme="minorHAnsi" w:hAnsiTheme="minorHAnsi" w:cstheme="minorHAnsi"/>
          <w:sz w:val="24"/>
          <w:szCs w:val="24"/>
          <w:lang w:val="sr-Cyrl-CS"/>
        </w:rPr>
        <w:t>Србије.</w:t>
      </w:r>
    </w:p>
    <w:p w:rsidR="0084682A" w:rsidRPr="0084682A" w:rsidRDefault="0084682A" w:rsidP="0084682A">
      <w:pPr>
        <w:rPr>
          <w:rFonts w:asciiTheme="minorHAnsi" w:hAnsiTheme="minorHAnsi" w:cstheme="minorHAnsi"/>
          <w:b/>
          <w:bCs/>
          <w:sz w:val="24"/>
          <w:szCs w:val="24"/>
          <w:lang w:val="sr-Cyrl-CS"/>
        </w:rPr>
      </w:pPr>
      <w:r w:rsidRPr="0084682A">
        <w:rPr>
          <w:rFonts w:asciiTheme="minorHAnsi" w:hAnsiTheme="minorHAnsi" w:cstheme="minorHAnsi"/>
          <w:b/>
          <w:sz w:val="24"/>
          <w:szCs w:val="24"/>
          <w:lang w:val="sr-Cyrl-CS"/>
        </w:rPr>
        <w:t xml:space="preserve">2002. </w:t>
      </w:r>
      <w:r w:rsidRPr="0084682A">
        <w:rPr>
          <w:rFonts w:asciiTheme="minorHAnsi" w:hAnsiTheme="minorHAnsi" w:cstheme="minorHAnsi"/>
          <w:sz w:val="24"/>
          <w:szCs w:val="24"/>
        </w:rPr>
        <w:t xml:space="preserve"> - </w:t>
      </w:r>
      <w:r w:rsidRPr="0084682A">
        <w:rPr>
          <w:rFonts w:asciiTheme="minorHAnsi" w:hAnsiTheme="minorHAnsi" w:cstheme="minorHAnsi"/>
          <w:sz w:val="24"/>
          <w:szCs w:val="24"/>
          <w:lang w:val="sr-Cyrl-CS"/>
        </w:rPr>
        <w:t>Члан музејског друштва Србије</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b/>
          <w:sz w:val="24"/>
          <w:szCs w:val="24"/>
          <w:lang w:val="sr-Cyrl-CS"/>
        </w:rPr>
        <w:t>2001/2003.</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rPr>
        <w:t xml:space="preserve"> - </w:t>
      </w:r>
      <w:r w:rsidRPr="0084682A">
        <w:rPr>
          <w:rFonts w:asciiTheme="minorHAnsi" w:hAnsiTheme="minorHAnsi" w:cstheme="minorHAnsi"/>
          <w:sz w:val="24"/>
          <w:szCs w:val="24"/>
          <w:lang w:val="sr-Cyrl-CS"/>
        </w:rPr>
        <w:t>Члан редакције за музејске публикације Музеја примењене уметности у Београду.</w:t>
      </w:r>
    </w:p>
    <w:p w:rsidR="0084682A" w:rsidRPr="0084682A" w:rsidRDefault="0084682A" w:rsidP="0084682A">
      <w:pPr>
        <w:rPr>
          <w:rFonts w:asciiTheme="minorHAnsi" w:hAnsiTheme="minorHAnsi" w:cstheme="minorHAnsi"/>
          <w:sz w:val="24"/>
          <w:szCs w:val="24"/>
        </w:rPr>
      </w:pPr>
      <w:r w:rsidRPr="0084682A">
        <w:rPr>
          <w:rFonts w:asciiTheme="minorHAnsi" w:hAnsiTheme="minorHAnsi" w:cstheme="minorHAnsi"/>
          <w:b/>
          <w:sz w:val="24"/>
          <w:szCs w:val="24"/>
          <w:lang w:val="sr-Cyrl-CS"/>
        </w:rPr>
        <w:t>2002/2004</w:t>
      </w:r>
      <w:r w:rsidRPr="0084682A">
        <w:rPr>
          <w:rFonts w:asciiTheme="minorHAnsi" w:hAnsiTheme="minorHAnsi" w:cstheme="minorHAnsi"/>
          <w:sz w:val="24"/>
          <w:szCs w:val="24"/>
          <w:lang w:val="sr-Cyrl-CS"/>
        </w:rPr>
        <w:t>.</w:t>
      </w:r>
      <w:r w:rsidRPr="0084682A">
        <w:rPr>
          <w:rFonts w:asciiTheme="minorHAnsi" w:hAnsiTheme="minorHAnsi" w:cstheme="minorHAnsi"/>
          <w:sz w:val="24"/>
          <w:szCs w:val="24"/>
        </w:rPr>
        <w:t xml:space="preserve"> - </w:t>
      </w:r>
      <w:r w:rsidRPr="0084682A">
        <w:rPr>
          <w:rFonts w:asciiTheme="minorHAnsi" w:hAnsiTheme="minorHAnsi" w:cstheme="minorHAnsi"/>
          <w:sz w:val="24"/>
          <w:szCs w:val="24"/>
          <w:lang w:val="sr-Cyrl-CS"/>
        </w:rPr>
        <w:t xml:space="preserve">Секретар одбора за доделу Награде за животно дело Националног центра за фотографију </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(НЦФ) Србије за 2002. и 2004. годину.</w:t>
      </w:r>
    </w:p>
    <w:p w:rsidR="0084682A" w:rsidRPr="0084682A" w:rsidRDefault="0084682A" w:rsidP="0084682A">
      <w:pPr>
        <w:rPr>
          <w:rFonts w:asciiTheme="minorHAnsi" w:hAnsiTheme="minorHAnsi" w:cstheme="minorHAnsi"/>
          <w:sz w:val="24"/>
          <w:szCs w:val="24"/>
        </w:rPr>
      </w:pPr>
      <w:r w:rsidRPr="0084682A">
        <w:rPr>
          <w:rFonts w:asciiTheme="minorHAnsi" w:hAnsiTheme="minorHAnsi" w:cstheme="minorHAnsi"/>
          <w:b/>
          <w:sz w:val="24"/>
          <w:szCs w:val="24"/>
        </w:rPr>
        <w:t>2023.</w:t>
      </w:r>
      <w:r w:rsidRPr="0084682A">
        <w:rPr>
          <w:rFonts w:asciiTheme="minorHAnsi" w:hAnsiTheme="minorHAnsi" w:cstheme="minorHAnsi"/>
          <w:sz w:val="24"/>
          <w:szCs w:val="24"/>
        </w:rPr>
        <w:t xml:space="preserve"> - члан УЛУПУДС-а</w:t>
      </w:r>
    </w:p>
    <w:p w:rsidR="0084682A" w:rsidRPr="0084682A" w:rsidRDefault="0084682A" w:rsidP="0084682A">
      <w:pPr>
        <w:rPr>
          <w:rFonts w:asciiTheme="minorHAnsi" w:hAnsiTheme="minorHAnsi" w:cstheme="minorHAnsi"/>
          <w:b/>
          <w:bCs/>
          <w:sz w:val="24"/>
          <w:szCs w:val="24"/>
        </w:rPr>
      </w:pPr>
    </w:p>
    <w:p w:rsidR="0084682A" w:rsidRPr="0084682A" w:rsidRDefault="0084682A" w:rsidP="0084682A">
      <w:pPr>
        <w:rPr>
          <w:rFonts w:asciiTheme="minorHAnsi" w:hAnsiTheme="minorHAnsi" w:cstheme="minorHAnsi"/>
          <w:b/>
          <w:bCs/>
          <w:sz w:val="24"/>
          <w:szCs w:val="24"/>
          <w:lang w:val="sr-Cyrl-CS"/>
        </w:rPr>
      </w:pPr>
      <w:r w:rsidRPr="0084682A">
        <w:rPr>
          <w:rFonts w:asciiTheme="minorHAnsi" w:hAnsiTheme="minorHAnsi" w:cstheme="minorHAnsi"/>
          <w:b/>
          <w:bCs/>
          <w:sz w:val="24"/>
          <w:szCs w:val="24"/>
        </w:rPr>
        <w:t>IV</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Награде</w:t>
      </w:r>
    </w:p>
    <w:p w:rsidR="0084682A" w:rsidRPr="0084682A" w:rsidRDefault="0084682A" w:rsidP="0084682A">
      <w:pPr>
        <w:rPr>
          <w:rFonts w:asciiTheme="minorHAnsi" w:hAnsiTheme="minorHAnsi" w:cstheme="minorHAnsi"/>
          <w:b/>
          <w:sz w:val="24"/>
          <w:szCs w:val="24"/>
        </w:rPr>
      </w:pP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b/>
          <w:sz w:val="24"/>
          <w:szCs w:val="24"/>
          <w:lang w:val="sr-Cyrl-CS"/>
        </w:rPr>
        <w:t>1996.</w:t>
      </w:r>
      <w:r w:rsidRPr="0084682A">
        <w:rPr>
          <w:rFonts w:asciiTheme="minorHAnsi" w:hAnsiTheme="minorHAnsi" w:cstheme="minorHAnsi"/>
          <w:sz w:val="24"/>
          <w:szCs w:val="24"/>
        </w:rPr>
        <w:t xml:space="preserve"> - </w:t>
      </w:r>
      <w:r w:rsidRPr="0084682A">
        <w:rPr>
          <w:rFonts w:asciiTheme="minorHAnsi" w:hAnsiTheme="minorHAnsi" w:cstheme="minorHAnsi"/>
          <w:sz w:val="24"/>
          <w:szCs w:val="24"/>
          <w:lang w:val="sr-Cyrl-CS"/>
        </w:rPr>
        <w:t>годишња награда Музеја примењене уметности у Београду</w:t>
      </w:r>
    </w:p>
    <w:p w:rsidR="0084682A" w:rsidRPr="0084682A" w:rsidRDefault="0084682A" w:rsidP="0084682A">
      <w:pPr>
        <w:tabs>
          <w:tab w:val="left" w:pos="2160"/>
        </w:tabs>
        <w:rPr>
          <w:rFonts w:asciiTheme="minorHAnsi" w:hAnsiTheme="minorHAnsi" w:cstheme="minorHAnsi"/>
          <w:sz w:val="24"/>
          <w:szCs w:val="24"/>
          <w:lang w:val="sr-Cyrl-CS"/>
        </w:rPr>
      </w:pPr>
      <w:r w:rsidRPr="0084682A">
        <w:rPr>
          <w:rFonts w:asciiTheme="minorHAnsi" w:hAnsiTheme="minorHAnsi" w:cstheme="minorHAnsi"/>
          <w:b/>
          <w:sz w:val="24"/>
          <w:szCs w:val="24"/>
          <w:lang w:val="sr-Cyrl-CS"/>
        </w:rPr>
        <w:t>1999.</w:t>
      </w:r>
      <w:r w:rsidRPr="0084682A">
        <w:rPr>
          <w:rFonts w:asciiTheme="minorHAnsi" w:hAnsiTheme="minorHAnsi" w:cstheme="minorHAnsi"/>
          <w:sz w:val="24"/>
          <w:szCs w:val="24"/>
        </w:rPr>
        <w:t xml:space="preserve"> - </w:t>
      </w:r>
      <w:r w:rsidRPr="0084682A">
        <w:rPr>
          <w:rFonts w:asciiTheme="minorHAnsi" w:hAnsiTheme="minorHAnsi" w:cstheme="minorHAnsi"/>
          <w:sz w:val="24"/>
          <w:szCs w:val="24"/>
          <w:lang w:val="sr-Cyrl-CS"/>
        </w:rPr>
        <w:t xml:space="preserve"> годишња награда Музеја примењене уметности у Београду</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b/>
          <w:sz w:val="24"/>
          <w:szCs w:val="24"/>
          <w:lang w:val="sr-Cyrl-CS"/>
        </w:rPr>
        <w:t>2004.</w:t>
      </w:r>
      <w:r w:rsidRPr="0084682A">
        <w:rPr>
          <w:rFonts w:asciiTheme="minorHAnsi" w:hAnsiTheme="minorHAnsi" w:cstheme="minorHAnsi"/>
          <w:sz w:val="24"/>
          <w:szCs w:val="24"/>
        </w:rPr>
        <w:t xml:space="preserve"> - </w:t>
      </w:r>
      <w:r w:rsidRPr="0084682A">
        <w:rPr>
          <w:rFonts w:asciiTheme="minorHAnsi" w:hAnsiTheme="minorHAnsi" w:cstheme="minorHAnsi"/>
          <w:sz w:val="24"/>
          <w:szCs w:val="24"/>
          <w:lang w:val="sr-Cyrl-CS"/>
        </w:rPr>
        <w:t>годишња награда «</w:t>
      </w:r>
      <w:r w:rsidRPr="0084682A">
        <w:rPr>
          <w:rFonts w:asciiTheme="minorHAnsi" w:hAnsiTheme="minorHAnsi" w:cstheme="minorHAnsi"/>
          <w:b/>
          <w:caps/>
          <w:sz w:val="24"/>
          <w:szCs w:val="24"/>
          <w:lang w:val="sr-Cyrl-CS"/>
        </w:rPr>
        <w:t>Павле Васић</w:t>
      </w:r>
      <w:r w:rsidRPr="0084682A">
        <w:rPr>
          <w:rFonts w:asciiTheme="minorHAnsi" w:hAnsiTheme="minorHAnsi" w:cstheme="minorHAnsi"/>
          <w:sz w:val="24"/>
          <w:szCs w:val="24"/>
          <w:lang w:val="sr-Cyrl-CS"/>
        </w:rPr>
        <w:t>» за најбољи студијски текст и изложбу (у</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организацији УЛУПУДУС-а и</w:t>
      </w:r>
      <w:r w:rsidRPr="0084682A">
        <w:rPr>
          <w:rFonts w:asciiTheme="minorHAnsi" w:hAnsiTheme="minorHAnsi" w:cstheme="minorHAnsi"/>
          <w:sz w:val="24"/>
          <w:szCs w:val="24"/>
        </w:rPr>
        <w:t xml:space="preserve"> </w:t>
      </w:r>
    </w:p>
    <w:p w:rsidR="0084682A" w:rsidRPr="0084682A" w:rsidRDefault="0084682A" w:rsidP="0084682A">
      <w:pPr>
        <w:ind w:left="2160" w:hanging="2160"/>
        <w:rPr>
          <w:rFonts w:asciiTheme="minorHAnsi" w:hAnsiTheme="minorHAnsi" w:cstheme="minorHAnsi"/>
          <w:iCs/>
          <w:sz w:val="24"/>
          <w:szCs w:val="24"/>
        </w:rPr>
      </w:pPr>
      <w:r w:rsidRPr="0084682A">
        <w:rPr>
          <w:rFonts w:asciiTheme="minorHAnsi" w:hAnsiTheme="minorHAnsi" w:cstheme="minorHAnsi"/>
          <w:sz w:val="24"/>
          <w:szCs w:val="24"/>
          <w:lang w:val="sr-Cyrl-CS"/>
        </w:rPr>
        <w:t>Универзитета уметности у Београду) у току 2003. године, а за студијску изложбу и монографију «</w:t>
      </w:r>
      <w:r w:rsidRPr="0084682A">
        <w:rPr>
          <w:rFonts w:asciiTheme="minorHAnsi" w:hAnsiTheme="minorHAnsi" w:cstheme="minorHAnsi"/>
          <w:iCs/>
          <w:sz w:val="24"/>
          <w:szCs w:val="24"/>
          <w:lang w:val="sr-Cyrl-CS"/>
        </w:rPr>
        <w:t xml:space="preserve">Драгослав </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iCs/>
          <w:sz w:val="24"/>
          <w:szCs w:val="24"/>
          <w:lang w:val="sr-Cyrl-CS"/>
        </w:rPr>
        <w:t>Стојановић Сип (1920 – 1976), скица за портрет»</w:t>
      </w:r>
      <w:r w:rsidRPr="0084682A">
        <w:rPr>
          <w:rFonts w:asciiTheme="minorHAnsi" w:hAnsiTheme="minorHAnsi" w:cstheme="minorHAnsi"/>
          <w:sz w:val="24"/>
          <w:szCs w:val="24"/>
          <w:lang w:val="sr-Cyrl-CS"/>
        </w:rPr>
        <w:t>,</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 xml:space="preserve">одржана у Музеју примењене уметности у Београду, новембра </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sz w:val="24"/>
          <w:szCs w:val="24"/>
          <w:lang w:val="sr-Cyrl-CS"/>
        </w:rPr>
        <w:t>2003. године.</w:t>
      </w:r>
    </w:p>
    <w:p w:rsidR="0084682A" w:rsidRPr="0084682A" w:rsidRDefault="0084682A" w:rsidP="0084682A">
      <w:pPr>
        <w:ind w:left="2160" w:hanging="2160"/>
        <w:rPr>
          <w:rFonts w:asciiTheme="minorHAnsi" w:hAnsiTheme="minorHAnsi" w:cstheme="minorHAnsi"/>
          <w:sz w:val="24"/>
          <w:szCs w:val="24"/>
        </w:rPr>
      </w:pPr>
    </w:p>
    <w:p w:rsidR="0084682A" w:rsidRPr="0084682A" w:rsidRDefault="0084682A" w:rsidP="0084682A">
      <w:pPr>
        <w:rPr>
          <w:rFonts w:asciiTheme="minorHAnsi" w:hAnsiTheme="minorHAnsi" w:cstheme="minorHAnsi"/>
          <w:b/>
          <w:bCs/>
          <w:sz w:val="24"/>
          <w:szCs w:val="24"/>
          <w:lang w:val="sr-Cyrl-CS"/>
        </w:rPr>
      </w:pPr>
      <w:r w:rsidRPr="0084682A">
        <w:rPr>
          <w:rFonts w:asciiTheme="minorHAnsi" w:hAnsiTheme="minorHAnsi" w:cstheme="minorHAnsi"/>
          <w:b/>
          <w:bCs/>
          <w:sz w:val="24"/>
          <w:szCs w:val="24"/>
        </w:rPr>
        <w:t xml:space="preserve">V.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Студијска путовања</w:t>
      </w:r>
    </w:p>
    <w:p w:rsidR="0084682A" w:rsidRPr="0084682A" w:rsidRDefault="0084682A" w:rsidP="0084682A">
      <w:pPr>
        <w:ind w:left="2160" w:hanging="2160"/>
        <w:rPr>
          <w:rFonts w:asciiTheme="minorHAnsi" w:hAnsiTheme="minorHAnsi" w:cstheme="minorHAnsi"/>
          <w:b/>
          <w:sz w:val="24"/>
          <w:szCs w:val="24"/>
        </w:rPr>
      </w:pP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b/>
          <w:sz w:val="24"/>
          <w:szCs w:val="24"/>
          <w:lang w:val="sr-Cyrl-CS"/>
        </w:rPr>
        <w:t>2003</w:t>
      </w:r>
      <w:r w:rsidRPr="0084682A">
        <w:rPr>
          <w:rFonts w:asciiTheme="minorHAnsi" w:hAnsiTheme="minorHAnsi" w:cstheme="minorHAnsi"/>
          <w:sz w:val="24"/>
          <w:szCs w:val="24"/>
          <w:lang w:val="sr-Cyrl-CS"/>
        </w:rPr>
        <w:t>.</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 xml:space="preserve"> студијско путовање у Минхен и Нинберг, у организацији Министарства за културу Републике Баварске и</w:t>
      </w:r>
      <w:r w:rsidRPr="0084682A">
        <w:rPr>
          <w:rFonts w:asciiTheme="minorHAnsi" w:hAnsiTheme="minorHAnsi" w:cstheme="minorHAnsi"/>
          <w:sz w:val="24"/>
          <w:szCs w:val="24"/>
        </w:rPr>
        <w:t xml:space="preserve"> </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sz w:val="24"/>
          <w:szCs w:val="24"/>
          <w:lang w:val="sr-Cyrl-CS"/>
        </w:rPr>
        <w:t>Министарства за културу Републике Србије.</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b/>
          <w:sz w:val="24"/>
          <w:szCs w:val="24"/>
        </w:rPr>
        <w:t>2006/2022.</w:t>
      </w:r>
      <w:r w:rsidRPr="0084682A">
        <w:rPr>
          <w:rFonts w:asciiTheme="minorHAnsi" w:hAnsiTheme="minorHAnsi" w:cstheme="minorHAnsi"/>
          <w:sz w:val="24"/>
          <w:szCs w:val="24"/>
        </w:rPr>
        <w:t xml:space="preserve"> -  студијска путовања / посете европских музеја (Венеција, Беч, Минхен, Париз, Рим, Праг, Дрезден, </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sz w:val="24"/>
          <w:szCs w:val="24"/>
        </w:rPr>
        <w:t>Осло, Копенхаген, Милано, Равена, Берлин); као и Венецијанског бијенала 2009, 2015 и 2019 у организацији Studiо</w:t>
      </w:r>
    </w:p>
    <w:p w:rsidR="0084682A" w:rsidRPr="0084682A" w:rsidRDefault="0084682A" w:rsidP="0084682A">
      <w:pPr>
        <w:ind w:left="2160" w:hanging="2160"/>
        <w:rPr>
          <w:rFonts w:asciiTheme="minorHAnsi" w:hAnsiTheme="minorHAnsi" w:cstheme="minorHAnsi"/>
          <w:sz w:val="24"/>
          <w:szCs w:val="24"/>
        </w:rPr>
      </w:pPr>
      <w:r w:rsidRPr="0084682A">
        <w:rPr>
          <w:rFonts w:asciiTheme="minorHAnsi" w:hAnsiTheme="minorHAnsi" w:cstheme="minorHAnsi"/>
          <w:sz w:val="24"/>
          <w:szCs w:val="24"/>
        </w:rPr>
        <w:t>Ars Nuovo.</w:t>
      </w:r>
    </w:p>
    <w:p w:rsidR="0084682A" w:rsidRPr="0084682A" w:rsidRDefault="0084682A" w:rsidP="0084682A">
      <w:pPr>
        <w:rPr>
          <w:rFonts w:asciiTheme="minorHAnsi" w:hAnsiTheme="minorHAnsi" w:cstheme="minorHAnsi"/>
          <w:b/>
          <w:bCs/>
          <w:sz w:val="24"/>
          <w:szCs w:val="24"/>
        </w:rPr>
      </w:pPr>
    </w:p>
    <w:p w:rsidR="0084682A" w:rsidRPr="0084682A" w:rsidRDefault="0084682A" w:rsidP="0084682A">
      <w:pPr>
        <w:rPr>
          <w:rFonts w:asciiTheme="minorHAnsi" w:hAnsiTheme="minorHAnsi" w:cstheme="minorHAnsi"/>
          <w:b/>
          <w:bCs/>
          <w:spacing w:val="24"/>
          <w:sz w:val="24"/>
          <w:szCs w:val="24"/>
        </w:rPr>
      </w:pPr>
      <w:r w:rsidRPr="0084682A">
        <w:rPr>
          <w:rFonts w:asciiTheme="minorHAnsi" w:hAnsiTheme="minorHAnsi" w:cstheme="minorHAnsi"/>
          <w:b/>
          <w:bCs/>
          <w:sz w:val="24"/>
          <w:szCs w:val="24"/>
        </w:rPr>
        <w:t>VI</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Ауторске изложбе</w:t>
      </w:r>
    </w:p>
    <w:p w:rsidR="0084682A" w:rsidRPr="0084682A" w:rsidRDefault="0084682A" w:rsidP="0084682A">
      <w:pPr>
        <w:rPr>
          <w:rFonts w:asciiTheme="minorHAnsi" w:hAnsiTheme="minorHAnsi" w:cstheme="minorHAnsi"/>
          <w:b/>
          <w:bCs/>
          <w:sz w:val="24"/>
          <w:szCs w:val="24"/>
        </w:rPr>
      </w:pP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1. </w:t>
      </w:r>
      <w:r w:rsidRPr="0084682A">
        <w:rPr>
          <w:rFonts w:asciiTheme="minorHAnsi" w:hAnsiTheme="minorHAnsi" w:cstheme="minorHAnsi"/>
          <w:sz w:val="24"/>
          <w:szCs w:val="24"/>
          <w:lang w:val="sr-Cyrl-CS"/>
        </w:rPr>
        <w:tab/>
        <w:t xml:space="preserve">1996. - «Изложба илустрација поводом 40 година рада, графичара и сликара Босиљке Кићевац«, Ретроспективна изложба Босиљке Кићевац,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Музеј примењене уметности, Београд.</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2. </w:t>
      </w:r>
      <w:r w:rsidRPr="0084682A">
        <w:rPr>
          <w:rFonts w:asciiTheme="minorHAnsi" w:hAnsiTheme="minorHAnsi" w:cstheme="minorHAnsi"/>
          <w:sz w:val="24"/>
          <w:szCs w:val="24"/>
          <w:lang w:val="sr-Cyrl-CS"/>
        </w:rPr>
        <w:tab/>
        <w:t xml:space="preserve">1996.- «Врзино коло», изложба илустрација академског сликара Предрага Тодоровића,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Салон Музеја примењене уметности, Музеј примењене уметности, Београд.</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3. </w:t>
      </w:r>
      <w:r w:rsidRPr="0084682A">
        <w:rPr>
          <w:rFonts w:asciiTheme="minorHAnsi" w:hAnsiTheme="minorHAnsi" w:cstheme="minorHAnsi"/>
          <w:sz w:val="24"/>
          <w:szCs w:val="24"/>
          <w:lang w:val="sr-Cyrl-CS"/>
        </w:rPr>
        <w:tab/>
        <w:t>2001.- «Илустрације, анимације и дизајн Растка Ћирића», ретроспективна изложба проф. Растка Ћирића, у периоду од 1972. године до 2001. године, Салон музеја примењене уметности, Музеј примењене уметности, Београд.</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4. </w:t>
      </w:r>
      <w:r w:rsidRPr="0084682A">
        <w:rPr>
          <w:rFonts w:asciiTheme="minorHAnsi" w:hAnsiTheme="minorHAnsi" w:cstheme="minorHAnsi"/>
          <w:sz w:val="24"/>
          <w:szCs w:val="24"/>
          <w:lang w:val="sr-Cyrl-CS"/>
        </w:rPr>
        <w:tab/>
        <w:t xml:space="preserve">2003.- «Интроспекција – фотографије, фотограми и фотоколажи Мирка Ловрића»,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Салон музеја примењене уметности, Музеј примењене уметности, Београд.</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5. </w:t>
      </w:r>
      <w:r w:rsidRPr="0084682A">
        <w:rPr>
          <w:rFonts w:asciiTheme="minorHAnsi" w:hAnsiTheme="minorHAnsi" w:cstheme="minorHAnsi"/>
          <w:sz w:val="24"/>
          <w:szCs w:val="24"/>
          <w:lang w:val="sr-Cyrl-CS"/>
        </w:rPr>
        <w:tab/>
        <w:t>2003.- «Драгослав Стојановић Сип (1920-1976) – Скица за портрет», студијска изложба о пиониру примењене графике и графичког дизајна, Музеј примењене уметности, Београд. (изложба је била и у статусу гостујуће изложбе у Галерији Ликовни сусрет у Суботици, март-април 2004.).</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6. </w:t>
      </w:r>
      <w:r w:rsidRPr="0084682A">
        <w:rPr>
          <w:rFonts w:asciiTheme="minorHAnsi" w:hAnsiTheme="minorHAnsi" w:cstheme="minorHAnsi"/>
          <w:sz w:val="24"/>
          <w:szCs w:val="24"/>
          <w:lang w:val="sr-Cyrl-CS"/>
        </w:rPr>
        <w:tab/>
        <w:t>2004.- «ДиКонцепт и Апстраховање», изложба графичког дизајна проф. Зорана Блажине, Салон Музеја примењене уметности, Музеј примењене уметности, Београд.</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7. </w:t>
      </w:r>
      <w:r w:rsidRPr="0084682A">
        <w:rPr>
          <w:rFonts w:asciiTheme="minorHAnsi" w:hAnsiTheme="minorHAnsi" w:cstheme="minorHAnsi"/>
          <w:sz w:val="24"/>
          <w:szCs w:val="24"/>
          <w:lang w:val="sr-Cyrl-CS"/>
        </w:rPr>
        <w:tab/>
        <w:t xml:space="preserve">2005. – „Ретроспективна изложба стрипа и визуелних знакова стрип-аутора Алексе </w:t>
      </w:r>
      <w:r w:rsidRPr="0084682A">
        <w:rPr>
          <w:rFonts w:asciiTheme="minorHAnsi" w:hAnsiTheme="minorHAnsi" w:cstheme="minorHAnsi"/>
          <w:sz w:val="24"/>
          <w:szCs w:val="24"/>
          <w:lang w:val="sr-Cyrl-CS"/>
        </w:rPr>
        <w:tab/>
        <w:t>Гајића“, Музеј примењене уметности, Београд</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8. </w:t>
      </w:r>
      <w:r w:rsidRPr="0084682A">
        <w:rPr>
          <w:rFonts w:asciiTheme="minorHAnsi" w:hAnsiTheme="minorHAnsi" w:cstheme="minorHAnsi"/>
          <w:sz w:val="24"/>
          <w:szCs w:val="24"/>
          <w:lang w:val="sr-Cyrl-CS"/>
        </w:rPr>
        <w:tab/>
        <w:t xml:space="preserve">2005. – „Ретроспективна изложба типографије и словних знакова Оливере Стојадиновић“,  </w:t>
      </w:r>
      <w:r w:rsidRPr="0084682A">
        <w:rPr>
          <w:rFonts w:asciiTheme="minorHAnsi" w:hAnsiTheme="minorHAnsi" w:cstheme="minorHAnsi"/>
          <w:sz w:val="24"/>
          <w:szCs w:val="24"/>
          <w:lang w:val="sr-Cyrl-CS"/>
        </w:rPr>
        <w:tab/>
        <w:t>Музеј примењене уметности, Београд</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rPr>
        <w:t>9</w:t>
      </w:r>
      <w:r w:rsidRPr="0084682A">
        <w:rPr>
          <w:rFonts w:asciiTheme="minorHAnsi" w:hAnsiTheme="minorHAnsi" w:cstheme="minorHAnsi"/>
          <w:sz w:val="24"/>
          <w:szCs w:val="24"/>
          <w:lang w:val="sr-Latn-CS"/>
        </w:rPr>
        <w:t>.</w:t>
      </w:r>
      <w:r w:rsidRPr="0084682A">
        <w:rPr>
          <w:rFonts w:asciiTheme="minorHAnsi" w:hAnsiTheme="minorHAnsi" w:cstheme="minorHAnsi"/>
          <w:sz w:val="24"/>
          <w:szCs w:val="24"/>
          <w:lang w:val="sr-Latn-CS"/>
        </w:rPr>
        <w:tab/>
      </w:r>
      <w:r w:rsidRPr="0084682A">
        <w:rPr>
          <w:rFonts w:asciiTheme="minorHAnsi" w:hAnsiTheme="minorHAnsi" w:cstheme="minorHAnsi"/>
          <w:sz w:val="24"/>
          <w:szCs w:val="24"/>
        </w:rPr>
        <w:t>2015.- «Драгана Ивановић Раић (1956-1987) – Сећање на једну уметност», Слике и цртежи, Галерија Народне банке Србије, септембар-октобар 2015.</w:t>
      </w:r>
    </w:p>
    <w:p w:rsidR="0084682A" w:rsidRPr="0084682A" w:rsidRDefault="0084682A" w:rsidP="0084682A">
      <w:pPr>
        <w:ind w:left="720" w:hanging="720"/>
        <w:rPr>
          <w:rFonts w:asciiTheme="minorHAnsi" w:hAnsiTheme="minorHAnsi" w:cstheme="minorHAnsi"/>
          <w:sz w:val="24"/>
          <w:szCs w:val="24"/>
          <w:shd w:val="clear" w:color="auto" w:fill="FFFFFF"/>
        </w:rPr>
      </w:pPr>
      <w:r w:rsidRPr="0084682A">
        <w:rPr>
          <w:rFonts w:asciiTheme="minorHAnsi" w:hAnsiTheme="minorHAnsi" w:cstheme="minorHAnsi"/>
          <w:sz w:val="24"/>
          <w:szCs w:val="24"/>
        </w:rPr>
        <w:t xml:space="preserve">10. </w:t>
      </w:r>
      <w:r w:rsidRPr="0084682A">
        <w:rPr>
          <w:rFonts w:asciiTheme="minorHAnsi" w:hAnsiTheme="minorHAnsi" w:cstheme="minorHAnsi"/>
          <w:sz w:val="24"/>
          <w:szCs w:val="24"/>
        </w:rPr>
        <w:tab/>
        <w:t>2024.- «</w:t>
      </w:r>
      <w:r w:rsidRPr="0084682A">
        <w:rPr>
          <w:rStyle w:val="Strong"/>
          <w:rFonts w:asciiTheme="minorHAnsi" w:hAnsiTheme="minorHAnsi" w:cstheme="minorHAnsi"/>
          <w:sz w:val="24"/>
          <w:szCs w:val="24"/>
        </w:rPr>
        <w:t>Зачарани круг,</w:t>
      </w:r>
      <w:r w:rsidRPr="0084682A">
        <w:rPr>
          <w:rFonts w:asciiTheme="minorHAnsi" w:hAnsiTheme="minorHAnsi" w:cstheme="minorHAnsi"/>
          <w:b/>
          <w:sz w:val="24"/>
          <w:szCs w:val="24"/>
        </w:rPr>
        <w:t xml:space="preserve"> </w:t>
      </w:r>
      <w:r w:rsidRPr="0084682A">
        <w:rPr>
          <w:rFonts w:asciiTheme="minorHAnsi" w:hAnsiTheme="minorHAnsi" w:cstheme="minorHAnsi"/>
          <w:sz w:val="24"/>
          <w:szCs w:val="24"/>
        </w:rPr>
        <w:t>ц</w:t>
      </w:r>
      <w:r w:rsidRPr="0084682A">
        <w:rPr>
          <w:rStyle w:val="Strong"/>
          <w:rFonts w:asciiTheme="minorHAnsi" w:hAnsiTheme="minorHAnsi" w:cstheme="minorHAnsi"/>
          <w:sz w:val="24"/>
          <w:szCs w:val="24"/>
        </w:rPr>
        <w:t xml:space="preserve">ртежи Драгане Ивановић Раић </w:t>
      </w:r>
      <w:r w:rsidRPr="0084682A">
        <w:rPr>
          <w:rFonts w:asciiTheme="minorHAnsi" w:hAnsiTheme="minorHAnsi" w:cstheme="minorHAnsi"/>
          <w:sz w:val="24"/>
          <w:szCs w:val="24"/>
        </w:rPr>
        <w:t>(1956 - 1987)»,</w:t>
      </w:r>
      <w:r w:rsidRPr="0084682A">
        <w:rPr>
          <w:rFonts w:asciiTheme="minorHAnsi" w:hAnsiTheme="minorHAnsi" w:cstheme="minorHAnsi"/>
          <w:b/>
          <w:sz w:val="24"/>
          <w:szCs w:val="24"/>
        </w:rPr>
        <w:t xml:space="preserve"> </w:t>
      </w:r>
      <w:r w:rsidRPr="0084682A">
        <w:rPr>
          <w:rStyle w:val="Strong"/>
          <w:rFonts w:asciiTheme="minorHAnsi" w:hAnsiTheme="minorHAnsi" w:cstheme="minorHAnsi"/>
          <w:sz w:val="24"/>
          <w:szCs w:val="24"/>
        </w:rPr>
        <w:t xml:space="preserve">Ликовна галерија </w:t>
      </w:r>
      <w:r w:rsidRPr="0084682A">
        <w:rPr>
          <w:rFonts w:asciiTheme="minorHAnsi" w:hAnsiTheme="minorHAnsi" w:cstheme="minorHAnsi"/>
          <w:sz w:val="24"/>
          <w:szCs w:val="24"/>
          <w:shd w:val="clear" w:color="auto" w:fill="FFFFFF"/>
        </w:rPr>
        <w:t>Коларчеве Задужбине</w:t>
      </w:r>
    </w:p>
    <w:p w:rsidR="0084682A" w:rsidRPr="0084682A" w:rsidRDefault="0084682A" w:rsidP="0084682A">
      <w:pPr>
        <w:ind w:left="720" w:hanging="720"/>
        <w:rPr>
          <w:rFonts w:asciiTheme="minorHAnsi" w:hAnsiTheme="minorHAnsi" w:cstheme="minorHAnsi"/>
          <w:sz w:val="24"/>
          <w:szCs w:val="24"/>
        </w:rPr>
      </w:pPr>
    </w:p>
    <w:p w:rsidR="0084682A" w:rsidRPr="0084682A" w:rsidRDefault="0084682A" w:rsidP="0084682A">
      <w:pPr>
        <w:rPr>
          <w:rFonts w:asciiTheme="minorHAnsi" w:hAnsiTheme="minorHAnsi" w:cstheme="minorHAnsi"/>
          <w:b/>
          <w:bCs/>
          <w:spacing w:val="24"/>
          <w:sz w:val="24"/>
          <w:szCs w:val="24"/>
        </w:rPr>
      </w:pPr>
      <w:r w:rsidRPr="0084682A">
        <w:rPr>
          <w:rFonts w:asciiTheme="minorHAnsi" w:hAnsiTheme="minorHAnsi" w:cstheme="minorHAnsi"/>
          <w:b/>
          <w:bCs/>
          <w:sz w:val="24"/>
          <w:szCs w:val="24"/>
        </w:rPr>
        <w:t>VII</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Координација гостујућих и других изложби</w:t>
      </w:r>
    </w:p>
    <w:p w:rsidR="0084682A" w:rsidRPr="0084682A" w:rsidRDefault="0084682A" w:rsidP="0084682A">
      <w:pPr>
        <w:rPr>
          <w:rFonts w:asciiTheme="minorHAnsi" w:hAnsiTheme="minorHAnsi" w:cstheme="minorHAnsi"/>
          <w:b/>
          <w:bCs/>
          <w:sz w:val="24"/>
          <w:szCs w:val="24"/>
        </w:rPr>
      </w:pP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1. </w:t>
      </w:r>
      <w:r w:rsidRPr="0084682A">
        <w:rPr>
          <w:rFonts w:asciiTheme="minorHAnsi" w:hAnsiTheme="minorHAnsi" w:cstheme="minorHAnsi"/>
          <w:sz w:val="24"/>
          <w:szCs w:val="24"/>
          <w:lang w:val="sr-Cyrl-CS"/>
        </w:rPr>
        <w:tab/>
        <w:t>1996. - «</w:t>
      </w:r>
      <w:r w:rsidRPr="0084682A">
        <w:rPr>
          <w:rFonts w:asciiTheme="minorHAnsi" w:hAnsiTheme="minorHAnsi" w:cstheme="minorHAnsi"/>
          <w:sz w:val="24"/>
          <w:szCs w:val="24"/>
        </w:rPr>
        <w:t>XXXII</w:t>
      </w:r>
      <w:r w:rsidRPr="0084682A">
        <w:rPr>
          <w:rFonts w:asciiTheme="minorHAnsi" w:hAnsiTheme="minorHAnsi" w:cstheme="minorHAnsi"/>
          <w:sz w:val="24"/>
          <w:szCs w:val="24"/>
          <w:lang w:val="sr-Cyrl-CS"/>
        </w:rPr>
        <w:t xml:space="preserve"> Дечји октобарски салон», у сарадњи са мр. Евгенијем Буићем,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Музеј примењене уметности, Београд.</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2. </w:t>
      </w:r>
      <w:r w:rsidRPr="0084682A">
        <w:rPr>
          <w:rFonts w:asciiTheme="minorHAnsi" w:hAnsiTheme="minorHAnsi" w:cstheme="minorHAnsi"/>
          <w:sz w:val="24"/>
          <w:szCs w:val="24"/>
          <w:lang w:val="sr-Cyrl-CS"/>
        </w:rPr>
        <w:tab/>
        <w:t xml:space="preserve">1996. - «60 година домаћег стрипа у Србији», аутор Слободан Ивков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(организатор Галерија Ликовни сусрет у Суботици), Музеј примењене уметности, Београд.</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3. </w:t>
      </w:r>
      <w:r w:rsidRPr="0084682A">
        <w:rPr>
          <w:rFonts w:asciiTheme="minorHAnsi" w:hAnsiTheme="minorHAnsi" w:cstheme="minorHAnsi"/>
          <w:sz w:val="24"/>
          <w:szCs w:val="24"/>
          <w:lang w:val="sr-Cyrl-CS"/>
        </w:rPr>
        <w:tab/>
        <w:t xml:space="preserve">1997. - «Пољски изложбени плакат Музеја Азије и Пацифика из Варшаве»,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у сарадњи са Амбасадом Републике Пољске, Музеј примењене уметности, Београд.</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4. </w:t>
      </w:r>
      <w:r w:rsidRPr="0084682A">
        <w:rPr>
          <w:rFonts w:asciiTheme="minorHAnsi" w:hAnsiTheme="minorHAnsi" w:cstheme="minorHAnsi"/>
          <w:sz w:val="24"/>
          <w:szCs w:val="24"/>
          <w:lang w:val="sr-Cyrl-CS"/>
        </w:rPr>
        <w:tab/>
        <w:t>1997. - «Арабеска-параван, сликара текстила Иване Шундевски», магистарска изложба у сарадњи са Факултетом примењене уметности, Музеј примењене уметности, Београд.</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5. </w:t>
      </w:r>
      <w:r w:rsidRPr="0084682A">
        <w:rPr>
          <w:rFonts w:asciiTheme="minorHAnsi" w:hAnsiTheme="minorHAnsi" w:cstheme="minorHAnsi"/>
          <w:sz w:val="24"/>
          <w:szCs w:val="24"/>
          <w:lang w:val="sr-Cyrl-CS"/>
        </w:rPr>
        <w:tab/>
        <w:t xml:space="preserve">1997. - медијска изложба гостујуће изложбе </w:t>
      </w:r>
      <w:r w:rsidRPr="0084682A">
        <w:rPr>
          <w:rFonts w:asciiTheme="minorHAnsi" w:hAnsiTheme="minorHAnsi" w:cstheme="minorHAnsi"/>
          <w:iCs/>
          <w:sz w:val="24"/>
          <w:szCs w:val="24"/>
          <w:lang w:val="sr-Cyrl-CS"/>
        </w:rPr>
        <w:t>Кинеска савремена примењене уметност, сарадња са  Амбасадом републике Кине</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6. </w:t>
      </w:r>
      <w:r w:rsidRPr="0084682A">
        <w:rPr>
          <w:rFonts w:asciiTheme="minorHAnsi" w:hAnsiTheme="minorHAnsi" w:cstheme="minorHAnsi"/>
          <w:sz w:val="24"/>
          <w:szCs w:val="24"/>
          <w:lang w:val="sr-Cyrl-CS"/>
        </w:rPr>
        <w:tab/>
        <w:t>1999. - «Аквизиције и поклони Музеја примењене уметности у периоду од 1990. године до 1999.године», ауторски сегмент на изложби, Музеј примењене уметности, Београд.</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7. </w:t>
      </w:r>
      <w:r w:rsidRPr="0084682A">
        <w:rPr>
          <w:rFonts w:asciiTheme="minorHAnsi" w:hAnsiTheme="minorHAnsi" w:cstheme="minorHAnsi"/>
          <w:sz w:val="24"/>
          <w:szCs w:val="24"/>
          <w:lang w:val="sr-Cyrl-CS"/>
        </w:rPr>
        <w:tab/>
        <w:t xml:space="preserve">2001. - «Пјер-карикатура 2001. године», у сарадњи са Вечерњим новостима,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Музеј примењене уметности, Београд.</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8. </w:t>
      </w:r>
      <w:r w:rsidRPr="0084682A">
        <w:rPr>
          <w:rFonts w:asciiTheme="minorHAnsi" w:hAnsiTheme="minorHAnsi" w:cstheme="minorHAnsi"/>
          <w:sz w:val="24"/>
          <w:szCs w:val="24"/>
          <w:lang w:val="sr-Cyrl-CS"/>
        </w:rPr>
        <w:tab/>
        <w:t xml:space="preserve">2001. - «Фотографија </w:t>
      </w:r>
      <w:r w:rsidRPr="0084682A">
        <w:rPr>
          <w:rFonts w:asciiTheme="minorHAnsi" w:hAnsiTheme="minorHAnsi" w:cstheme="minorHAnsi"/>
          <w:sz w:val="24"/>
          <w:szCs w:val="24"/>
        </w:rPr>
        <w:t>Ser</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rPr>
        <w:t>Cecila</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rPr>
        <w:t>Beatona</w:t>
      </w:r>
      <w:r w:rsidRPr="0084682A">
        <w:rPr>
          <w:rFonts w:asciiTheme="minorHAnsi" w:hAnsiTheme="minorHAnsi" w:cstheme="minorHAnsi"/>
          <w:sz w:val="24"/>
          <w:szCs w:val="24"/>
          <w:lang w:val="sr-Cyrl-CS"/>
        </w:rPr>
        <w:t xml:space="preserve">», у сарадњи са </w:t>
      </w:r>
      <w:r w:rsidRPr="0084682A">
        <w:rPr>
          <w:rFonts w:asciiTheme="minorHAnsi" w:hAnsiTheme="minorHAnsi" w:cstheme="minorHAnsi"/>
          <w:sz w:val="24"/>
          <w:szCs w:val="24"/>
        </w:rPr>
        <w:t>Britich</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rPr>
        <w:t>Counsil</w:t>
      </w:r>
      <w:r w:rsidRPr="0084682A">
        <w:rPr>
          <w:rFonts w:asciiTheme="minorHAnsi" w:hAnsiTheme="minorHAnsi" w:cstheme="minorHAnsi"/>
          <w:sz w:val="24"/>
          <w:szCs w:val="24"/>
          <w:lang w:val="sr-Cyrl-CS"/>
        </w:rPr>
        <w:t xml:space="preserve">,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Музеј примењене уметности, Београд.</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9. </w:t>
      </w:r>
      <w:r w:rsidRPr="0084682A">
        <w:rPr>
          <w:rFonts w:asciiTheme="minorHAnsi" w:hAnsiTheme="minorHAnsi" w:cstheme="minorHAnsi"/>
          <w:sz w:val="24"/>
          <w:szCs w:val="24"/>
          <w:lang w:val="sr-Cyrl-CS"/>
        </w:rPr>
        <w:tab/>
        <w:t xml:space="preserve">2002. - «Ретроспективна изложба архитекте Александра Ђокића»,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Салон Музеја примењене уметности, Музеј примењене уметности, Београд.</w:t>
      </w:r>
    </w:p>
    <w:p w:rsidR="0084682A" w:rsidRPr="0084682A" w:rsidRDefault="0084682A" w:rsidP="0084682A">
      <w:pPr>
        <w:rPr>
          <w:rFonts w:asciiTheme="minorHAnsi" w:hAnsiTheme="minorHAnsi" w:cstheme="minorHAnsi"/>
          <w:b/>
          <w:bCs/>
          <w:sz w:val="24"/>
          <w:szCs w:val="24"/>
        </w:rPr>
      </w:pPr>
    </w:p>
    <w:p w:rsidR="0084682A" w:rsidRPr="0084682A" w:rsidRDefault="0084682A" w:rsidP="0084682A">
      <w:pPr>
        <w:rPr>
          <w:rFonts w:asciiTheme="minorHAnsi" w:hAnsiTheme="minorHAnsi" w:cstheme="minorHAnsi"/>
          <w:b/>
          <w:bCs/>
          <w:sz w:val="24"/>
          <w:szCs w:val="24"/>
        </w:rPr>
      </w:pPr>
      <w:r w:rsidRPr="0084682A">
        <w:rPr>
          <w:rFonts w:asciiTheme="minorHAnsi" w:hAnsiTheme="minorHAnsi" w:cstheme="minorHAnsi"/>
          <w:b/>
          <w:bCs/>
          <w:sz w:val="24"/>
          <w:szCs w:val="24"/>
        </w:rPr>
        <w:t>VIII.</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t xml:space="preserve">Библиографија публикованих текстова у каталозима и енциклопедијама </w:t>
      </w:r>
    </w:p>
    <w:p w:rsidR="0084682A" w:rsidRPr="0084682A" w:rsidRDefault="0084682A" w:rsidP="0084682A">
      <w:pPr>
        <w:rPr>
          <w:rFonts w:asciiTheme="minorHAnsi" w:hAnsiTheme="minorHAnsi" w:cstheme="minorHAnsi"/>
          <w:b/>
          <w:bCs/>
          <w:sz w:val="24"/>
          <w:szCs w:val="24"/>
        </w:rPr>
      </w:pP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1. </w:t>
      </w:r>
      <w:r w:rsidRPr="0084682A">
        <w:rPr>
          <w:rFonts w:asciiTheme="minorHAnsi" w:hAnsiTheme="minorHAnsi" w:cstheme="minorHAnsi"/>
          <w:sz w:val="24"/>
          <w:szCs w:val="24"/>
          <w:lang w:val="sr-Cyrl-CS"/>
        </w:rPr>
        <w:tab/>
        <w:t xml:space="preserve">Кроз Београд са Босиљком Кићевац, </w:t>
      </w:r>
      <w:r w:rsidRPr="0084682A">
        <w:rPr>
          <w:rFonts w:asciiTheme="minorHAnsi" w:hAnsiTheme="minorHAnsi" w:cstheme="minorHAnsi"/>
          <w:iCs/>
          <w:sz w:val="24"/>
          <w:szCs w:val="24"/>
          <w:lang w:val="sr-Cyrl-CS"/>
        </w:rPr>
        <w:t>Каталог ретроспекивне изложбе Босиљке</w:t>
      </w:r>
      <w:r w:rsidRPr="0084682A">
        <w:rPr>
          <w:rFonts w:asciiTheme="minorHAnsi" w:hAnsiTheme="minorHAnsi" w:cstheme="minorHAnsi"/>
          <w:sz w:val="24"/>
          <w:szCs w:val="24"/>
          <w:lang w:val="sr-Cyrl-CS"/>
        </w:rPr>
        <w:t xml:space="preserve"> </w:t>
      </w:r>
      <w:r w:rsidRPr="0084682A">
        <w:rPr>
          <w:rFonts w:asciiTheme="minorHAnsi" w:hAnsiTheme="minorHAnsi" w:cstheme="minorHAnsi"/>
          <w:iCs/>
          <w:sz w:val="24"/>
          <w:szCs w:val="24"/>
          <w:lang w:val="sr-Cyrl-CS"/>
        </w:rPr>
        <w:t>Кићевац,</w:t>
      </w:r>
      <w:r w:rsidRPr="0084682A">
        <w:rPr>
          <w:rFonts w:asciiTheme="minorHAnsi" w:hAnsiTheme="minorHAnsi" w:cstheme="minorHAnsi"/>
          <w:sz w:val="24"/>
          <w:szCs w:val="24"/>
          <w:lang w:val="sr-Cyrl-CS"/>
        </w:rPr>
        <w:t xml:space="preserve"> Салон Музеја примењене уметности, Музеј примењене уметности, април – мај 1996.</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2. </w:t>
      </w:r>
      <w:r w:rsidRPr="0084682A">
        <w:rPr>
          <w:rFonts w:asciiTheme="minorHAnsi" w:hAnsiTheme="minorHAnsi" w:cstheme="minorHAnsi"/>
          <w:sz w:val="24"/>
          <w:szCs w:val="24"/>
          <w:lang w:val="sr-Cyrl-CS"/>
        </w:rPr>
        <w:tab/>
        <w:t xml:space="preserve">Врзино коло Предрага Тодоровића, </w:t>
      </w:r>
      <w:r w:rsidRPr="0084682A">
        <w:rPr>
          <w:rFonts w:asciiTheme="minorHAnsi" w:hAnsiTheme="minorHAnsi" w:cstheme="minorHAnsi"/>
          <w:iCs/>
          <w:sz w:val="24"/>
          <w:szCs w:val="24"/>
          <w:lang w:val="sr-Cyrl-CS"/>
        </w:rPr>
        <w:t>Каталог изложбе илустрација Предрага</w:t>
      </w:r>
      <w:r w:rsidRPr="0084682A">
        <w:rPr>
          <w:rFonts w:asciiTheme="minorHAnsi" w:hAnsiTheme="minorHAnsi" w:cstheme="minorHAnsi"/>
          <w:sz w:val="24"/>
          <w:szCs w:val="24"/>
          <w:lang w:val="sr-Cyrl-CS"/>
        </w:rPr>
        <w:t xml:space="preserve"> </w:t>
      </w:r>
      <w:r w:rsidRPr="0084682A">
        <w:rPr>
          <w:rFonts w:asciiTheme="minorHAnsi" w:hAnsiTheme="minorHAnsi" w:cstheme="minorHAnsi"/>
          <w:iCs/>
          <w:sz w:val="24"/>
          <w:szCs w:val="24"/>
          <w:lang w:val="sr-Cyrl-CS"/>
        </w:rPr>
        <w:t>Тодоровића</w:t>
      </w:r>
      <w:r w:rsidRPr="0084682A">
        <w:rPr>
          <w:rFonts w:asciiTheme="minorHAnsi" w:hAnsiTheme="minorHAnsi" w:cstheme="minorHAnsi"/>
          <w:sz w:val="24"/>
          <w:szCs w:val="24"/>
          <w:lang w:val="sr-Cyrl-CS"/>
        </w:rPr>
        <w:t>, Салон Музеја примењене уметности, Музеј примењене уметности, Београд, новембар 1996.</w:t>
      </w:r>
    </w:p>
    <w:p w:rsidR="0084682A" w:rsidRPr="0084682A" w:rsidRDefault="0084682A" w:rsidP="0084682A">
      <w:pPr>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3. </w:t>
      </w:r>
      <w:r w:rsidRPr="0084682A">
        <w:rPr>
          <w:rFonts w:asciiTheme="minorHAnsi" w:hAnsiTheme="minorHAnsi" w:cstheme="minorHAnsi"/>
          <w:sz w:val="24"/>
          <w:szCs w:val="24"/>
          <w:lang w:val="sr-Cyrl-CS"/>
        </w:rPr>
        <w:tab/>
        <w:t xml:space="preserve">Технике мозаика, енциколепдијска јединица (сегмент: примењена уметност), </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iCs/>
          <w:sz w:val="24"/>
          <w:szCs w:val="24"/>
          <w:lang w:val="sr-Cyrl-CS"/>
        </w:rPr>
        <w:t>Историја српског народа</w:t>
      </w:r>
      <w:r w:rsidRPr="0084682A">
        <w:rPr>
          <w:rFonts w:asciiTheme="minorHAnsi" w:hAnsiTheme="minorHAnsi" w:cstheme="minorHAnsi"/>
          <w:sz w:val="24"/>
          <w:szCs w:val="24"/>
          <w:lang w:val="sr-Cyrl-CS"/>
        </w:rPr>
        <w:t xml:space="preserve">, том. </w:t>
      </w:r>
      <w:r w:rsidRPr="0084682A">
        <w:rPr>
          <w:rFonts w:asciiTheme="minorHAnsi" w:hAnsiTheme="minorHAnsi" w:cstheme="minorHAnsi"/>
          <w:sz w:val="24"/>
          <w:szCs w:val="24"/>
        </w:rPr>
        <w:t>II</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rPr>
        <w:t xml:space="preserve">DBR PUBLISHING, </w:t>
      </w:r>
      <w:r w:rsidRPr="0084682A">
        <w:rPr>
          <w:rFonts w:asciiTheme="minorHAnsi" w:hAnsiTheme="minorHAnsi" w:cstheme="minorHAnsi"/>
          <w:sz w:val="24"/>
          <w:szCs w:val="24"/>
          <w:lang w:val="sr-Cyrl-CS"/>
        </w:rPr>
        <w:t>Београд, 1997.</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4. </w:t>
      </w:r>
      <w:r w:rsidRPr="0084682A">
        <w:rPr>
          <w:rFonts w:asciiTheme="minorHAnsi" w:hAnsiTheme="minorHAnsi" w:cstheme="minorHAnsi"/>
          <w:sz w:val="24"/>
          <w:szCs w:val="24"/>
          <w:lang w:val="sr-Cyrl-CS"/>
        </w:rPr>
        <w:tab/>
        <w:t xml:space="preserve">Растко Ћирић – човек који се окреће, </w:t>
      </w:r>
      <w:r w:rsidRPr="0084682A">
        <w:rPr>
          <w:rFonts w:asciiTheme="minorHAnsi" w:hAnsiTheme="minorHAnsi" w:cstheme="minorHAnsi"/>
          <w:iCs/>
          <w:sz w:val="24"/>
          <w:szCs w:val="24"/>
          <w:lang w:val="sr-Cyrl-CS"/>
        </w:rPr>
        <w:t>Каталог изложбе примењене графике Растка</w:t>
      </w:r>
      <w:r w:rsidRPr="0084682A">
        <w:rPr>
          <w:rFonts w:asciiTheme="minorHAnsi" w:hAnsiTheme="minorHAnsi" w:cstheme="minorHAnsi"/>
          <w:sz w:val="24"/>
          <w:szCs w:val="24"/>
          <w:lang w:val="sr-Cyrl-CS"/>
        </w:rPr>
        <w:t xml:space="preserve"> </w:t>
      </w:r>
      <w:r w:rsidRPr="0084682A">
        <w:rPr>
          <w:rFonts w:asciiTheme="minorHAnsi" w:hAnsiTheme="minorHAnsi" w:cstheme="minorHAnsi"/>
          <w:iCs/>
          <w:sz w:val="24"/>
          <w:szCs w:val="24"/>
          <w:lang w:val="sr-Cyrl-CS"/>
        </w:rPr>
        <w:t>Ћирића,</w:t>
      </w:r>
      <w:r w:rsidRPr="0084682A">
        <w:rPr>
          <w:rFonts w:asciiTheme="minorHAnsi" w:hAnsiTheme="minorHAnsi" w:cstheme="minorHAnsi"/>
          <w:sz w:val="24"/>
          <w:szCs w:val="24"/>
          <w:lang w:val="sr-Cyrl-CS"/>
        </w:rPr>
        <w:t xml:space="preserve"> Салон Музеја примењене уметности, Музеј примењене уметности, Београд, мај – јун 2001.</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5.  </w:t>
      </w:r>
      <w:r w:rsidRPr="0084682A">
        <w:rPr>
          <w:rFonts w:asciiTheme="minorHAnsi" w:hAnsiTheme="minorHAnsi" w:cstheme="minorHAnsi"/>
          <w:sz w:val="24"/>
          <w:szCs w:val="24"/>
          <w:lang w:val="sr-Cyrl-CS"/>
        </w:rPr>
        <w:tab/>
        <w:t xml:space="preserve">Сага у фотографији Мирка Ловрића, </w:t>
      </w:r>
      <w:r w:rsidRPr="0084682A">
        <w:rPr>
          <w:rFonts w:asciiTheme="minorHAnsi" w:hAnsiTheme="minorHAnsi" w:cstheme="minorHAnsi"/>
          <w:iCs/>
          <w:sz w:val="24"/>
          <w:szCs w:val="24"/>
          <w:lang w:val="sr-Cyrl-CS"/>
        </w:rPr>
        <w:t>Каталог изложбе Интроспекција- фотографија, колажа и фотограма Мирка Ловрића</w:t>
      </w:r>
      <w:r w:rsidRPr="0084682A">
        <w:rPr>
          <w:rFonts w:asciiTheme="minorHAnsi" w:hAnsiTheme="minorHAnsi" w:cstheme="minorHAnsi"/>
          <w:sz w:val="24"/>
          <w:szCs w:val="24"/>
          <w:lang w:val="sr-Cyrl-CS"/>
        </w:rPr>
        <w:t>, Салон Музеја примењене уметности, Музеј примењене уметности, Београд, јун 2003.</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6. </w:t>
      </w:r>
      <w:r w:rsidRPr="0084682A">
        <w:rPr>
          <w:rFonts w:asciiTheme="minorHAnsi" w:hAnsiTheme="minorHAnsi" w:cstheme="minorHAnsi"/>
          <w:sz w:val="24"/>
          <w:szCs w:val="24"/>
          <w:lang w:val="sr-Cyrl-CS"/>
        </w:rPr>
        <w:tab/>
        <w:t xml:space="preserve">Стваралачки след Иване Калине Видић, </w:t>
      </w:r>
      <w:r w:rsidRPr="0084682A">
        <w:rPr>
          <w:rFonts w:asciiTheme="minorHAnsi" w:hAnsiTheme="minorHAnsi" w:cstheme="minorHAnsi"/>
          <w:iCs/>
          <w:sz w:val="24"/>
          <w:szCs w:val="24"/>
          <w:lang w:val="sr-Cyrl-CS"/>
        </w:rPr>
        <w:t>Каталог магистарске изложбе цртежа, колажа и анимације академског сликара Иване Калине Видић</w:t>
      </w:r>
      <w:r w:rsidRPr="0084682A">
        <w:rPr>
          <w:rFonts w:asciiTheme="minorHAnsi" w:hAnsiTheme="minorHAnsi" w:cstheme="minorHAnsi"/>
          <w:sz w:val="24"/>
          <w:szCs w:val="24"/>
          <w:lang w:val="sr-Cyrl-CS"/>
        </w:rPr>
        <w:t>, Галерија ФЛУ, београд, фебруар-март 2004.</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7. </w:t>
      </w:r>
      <w:r w:rsidRPr="0084682A">
        <w:rPr>
          <w:rFonts w:asciiTheme="minorHAnsi" w:hAnsiTheme="minorHAnsi" w:cstheme="minorHAnsi"/>
          <w:sz w:val="24"/>
          <w:szCs w:val="24"/>
          <w:lang w:val="sr-Cyrl-CS"/>
        </w:rPr>
        <w:tab/>
        <w:t xml:space="preserve">Портрети уметника у фотографијама Драгише Радуловића, </w:t>
      </w:r>
      <w:r w:rsidRPr="0084682A">
        <w:rPr>
          <w:rFonts w:asciiTheme="minorHAnsi" w:hAnsiTheme="minorHAnsi" w:cstheme="minorHAnsi"/>
          <w:iCs/>
          <w:sz w:val="24"/>
          <w:szCs w:val="24"/>
          <w:lang w:val="sr-Cyrl-CS"/>
        </w:rPr>
        <w:t>Каталог изложбе фоторафија,</w:t>
      </w:r>
      <w:r w:rsidRPr="0084682A">
        <w:rPr>
          <w:rFonts w:asciiTheme="minorHAnsi" w:hAnsiTheme="minorHAnsi" w:cstheme="minorHAnsi"/>
          <w:sz w:val="24"/>
          <w:szCs w:val="24"/>
          <w:lang w:val="sr-Cyrl-CS"/>
        </w:rPr>
        <w:t xml:space="preserve"> Галерија АРТГЕТ, Културни центар Београда, Београд, мај 2004.</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8. </w:t>
      </w:r>
      <w:r w:rsidRPr="0084682A">
        <w:rPr>
          <w:rFonts w:asciiTheme="minorHAnsi" w:hAnsiTheme="minorHAnsi" w:cstheme="minorHAnsi"/>
          <w:sz w:val="24"/>
          <w:szCs w:val="24"/>
          <w:lang w:val="sr-Cyrl-CS"/>
        </w:rPr>
        <w:tab/>
        <w:t xml:space="preserve">У стваралачком простору дизајна, </w:t>
      </w:r>
      <w:r w:rsidRPr="0084682A">
        <w:rPr>
          <w:rFonts w:asciiTheme="minorHAnsi" w:hAnsiTheme="minorHAnsi" w:cstheme="minorHAnsi"/>
          <w:iCs/>
          <w:sz w:val="24"/>
          <w:szCs w:val="24"/>
          <w:lang w:val="sr-Cyrl-CS"/>
        </w:rPr>
        <w:t>Каталог изложбе Диконцепт и Апстраховање графичког дизајнера Зорана Блажине</w:t>
      </w:r>
      <w:r w:rsidRPr="0084682A">
        <w:rPr>
          <w:rFonts w:asciiTheme="minorHAnsi" w:hAnsiTheme="minorHAnsi" w:cstheme="minorHAnsi"/>
          <w:sz w:val="24"/>
          <w:szCs w:val="24"/>
          <w:lang w:val="sr-Cyrl-CS"/>
        </w:rPr>
        <w:t xml:space="preserve">, Салон Музеја примењене уметности, </w:t>
      </w:r>
    </w:p>
    <w:p w:rsidR="0084682A" w:rsidRPr="0084682A" w:rsidRDefault="0084682A" w:rsidP="0084682A">
      <w:pPr>
        <w:ind w:left="720"/>
        <w:rPr>
          <w:rFonts w:asciiTheme="minorHAnsi" w:hAnsiTheme="minorHAnsi" w:cstheme="minorHAnsi"/>
          <w:sz w:val="24"/>
          <w:szCs w:val="24"/>
        </w:rPr>
      </w:pPr>
      <w:r w:rsidRPr="0084682A">
        <w:rPr>
          <w:rFonts w:asciiTheme="minorHAnsi" w:hAnsiTheme="minorHAnsi" w:cstheme="minorHAnsi"/>
          <w:sz w:val="24"/>
          <w:szCs w:val="24"/>
        </w:rPr>
        <w:t>Музеј примењене уметности, Београд, октобар – новембар 2004.</w:t>
      </w:r>
    </w:p>
    <w:p w:rsidR="0084682A" w:rsidRPr="0084682A" w:rsidRDefault="0084682A" w:rsidP="0084682A">
      <w:pPr>
        <w:ind w:left="720" w:hanging="720"/>
        <w:jc w:val="both"/>
        <w:rPr>
          <w:rFonts w:asciiTheme="minorHAnsi" w:hAnsiTheme="minorHAnsi" w:cstheme="minorHAnsi"/>
          <w:sz w:val="24"/>
          <w:szCs w:val="24"/>
        </w:rPr>
      </w:pPr>
      <w:r w:rsidRPr="0084682A">
        <w:rPr>
          <w:rFonts w:asciiTheme="minorHAnsi" w:hAnsiTheme="minorHAnsi" w:cstheme="minorHAnsi"/>
          <w:sz w:val="24"/>
          <w:szCs w:val="24"/>
        </w:rPr>
        <w:t xml:space="preserve">9. </w:t>
      </w:r>
      <w:r w:rsidRPr="0084682A">
        <w:rPr>
          <w:rFonts w:asciiTheme="minorHAnsi" w:hAnsiTheme="minorHAnsi" w:cstheme="minorHAnsi"/>
          <w:sz w:val="24"/>
          <w:szCs w:val="24"/>
        </w:rPr>
        <w:tab/>
      </w:r>
      <w:r w:rsidRPr="0084682A">
        <w:rPr>
          <w:rFonts w:asciiTheme="minorHAnsi" w:hAnsiTheme="minorHAnsi" w:cstheme="minorHAnsi"/>
          <w:sz w:val="24"/>
          <w:szCs w:val="24"/>
          <w:lang w:val="sr-Cyrl-CS"/>
        </w:rPr>
        <w:t xml:space="preserve">Драгана Ивановић Раић (1956-1987) – Сећање на једну уметност, Слике и цртежи, </w:t>
      </w:r>
      <w:r w:rsidRPr="0084682A">
        <w:rPr>
          <w:rFonts w:asciiTheme="minorHAnsi" w:hAnsiTheme="minorHAnsi" w:cstheme="minorHAnsi"/>
          <w:iCs/>
          <w:sz w:val="24"/>
          <w:szCs w:val="24"/>
          <w:lang w:val="sr-Cyrl-CS"/>
        </w:rPr>
        <w:t xml:space="preserve">Каталог изложбе, </w:t>
      </w:r>
      <w:r w:rsidRPr="0084682A">
        <w:rPr>
          <w:rFonts w:asciiTheme="minorHAnsi" w:hAnsiTheme="minorHAnsi" w:cstheme="minorHAnsi"/>
          <w:sz w:val="24"/>
          <w:szCs w:val="24"/>
          <w:lang w:val="sr-Cyrl-CS"/>
        </w:rPr>
        <w:t>Галерија Народне банке Србије, септембар-октобар 2015.</w:t>
      </w:r>
    </w:p>
    <w:p w:rsidR="0084682A" w:rsidRPr="0084682A" w:rsidRDefault="0084682A" w:rsidP="0084682A">
      <w:pPr>
        <w:ind w:left="720" w:hanging="720"/>
        <w:rPr>
          <w:rFonts w:asciiTheme="minorHAnsi" w:hAnsiTheme="minorHAnsi" w:cstheme="minorHAnsi"/>
          <w:bCs/>
          <w:sz w:val="24"/>
          <w:szCs w:val="24"/>
        </w:rPr>
      </w:pPr>
      <w:r w:rsidRPr="0084682A">
        <w:rPr>
          <w:rFonts w:asciiTheme="minorHAnsi" w:hAnsiTheme="minorHAnsi" w:cstheme="minorHAnsi"/>
          <w:sz w:val="24"/>
          <w:szCs w:val="24"/>
        </w:rPr>
        <w:t xml:space="preserve">10. </w:t>
      </w:r>
      <w:r w:rsidRPr="0084682A">
        <w:rPr>
          <w:rFonts w:asciiTheme="minorHAnsi" w:hAnsiTheme="minorHAnsi" w:cstheme="minorHAnsi"/>
          <w:sz w:val="24"/>
          <w:szCs w:val="24"/>
        </w:rPr>
        <w:tab/>
      </w:r>
      <w:r w:rsidRPr="0084682A">
        <w:rPr>
          <w:rStyle w:val="Strong"/>
          <w:rFonts w:asciiTheme="minorHAnsi" w:hAnsiTheme="minorHAnsi" w:cstheme="minorHAnsi"/>
          <w:sz w:val="24"/>
          <w:szCs w:val="24"/>
        </w:rPr>
        <w:t xml:space="preserve">Зачарани круг, цртежи Драгане Ивановић Раић </w:t>
      </w:r>
      <w:r w:rsidRPr="0084682A">
        <w:rPr>
          <w:rFonts w:asciiTheme="minorHAnsi" w:hAnsiTheme="minorHAnsi" w:cstheme="minorHAnsi"/>
          <w:sz w:val="24"/>
          <w:szCs w:val="24"/>
        </w:rPr>
        <w:t>(1956 - 1987),</w:t>
      </w:r>
      <w:r w:rsidRPr="0084682A">
        <w:rPr>
          <w:rFonts w:asciiTheme="minorHAnsi" w:hAnsiTheme="minorHAnsi" w:cstheme="minorHAnsi"/>
          <w:iCs/>
          <w:sz w:val="24"/>
          <w:szCs w:val="24"/>
          <w:lang w:val="sr-Cyrl-CS"/>
        </w:rPr>
        <w:t xml:space="preserve"> Каталог изложбе,</w:t>
      </w:r>
      <w:r w:rsidRPr="0084682A">
        <w:rPr>
          <w:rFonts w:asciiTheme="minorHAnsi" w:hAnsiTheme="minorHAnsi" w:cstheme="minorHAnsi"/>
          <w:b/>
          <w:sz w:val="24"/>
          <w:szCs w:val="24"/>
        </w:rPr>
        <w:t xml:space="preserve"> </w:t>
      </w:r>
      <w:r w:rsidRPr="0084682A">
        <w:rPr>
          <w:rStyle w:val="Strong"/>
          <w:rFonts w:asciiTheme="minorHAnsi" w:hAnsiTheme="minorHAnsi" w:cstheme="minorHAnsi"/>
          <w:sz w:val="24"/>
          <w:szCs w:val="24"/>
        </w:rPr>
        <w:t xml:space="preserve">Ликовна галерија </w:t>
      </w:r>
      <w:r w:rsidRPr="0084682A">
        <w:rPr>
          <w:rFonts w:asciiTheme="minorHAnsi" w:hAnsiTheme="minorHAnsi" w:cstheme="minorHAnsi"/>
          <w:sz w:val="24"/>
          <w:szCs w:val="24"/>
          <w:shd w:val="clear" w:color="auto" w:fill="FFFFFF"/>
        </w:rPr>
        <w:t>Коларчеве Задужбине, октобар 2024.</w:t>
      </w:r>
      <w:r w:rsidRPr="0084682A">
        <w:rPr>
          <w:rFonts w:asciiTheme="minorHAnsi" w:hAnsiTheme="minorHAnsi" w:cstheme="minorHAnsi"/>
          <w:bCs/>
          <w:sz w:val="24"/>
          <w:szCs w:val="24"/>
          <w:shd w:val="clear" w:color="auto" w:fill="FFFFFF"/>
        </w:rPr>
        <w:t xml:space="preserve"> </w:t>
      </w:r>
      <w:r w:rsidRPr="0084682A">
        <w:rPr>
          <w:rFonts w:asciiTheme="minorHAnsi" w:hAnsiTheme="minorHAnsi" w:cstheme="minorHAnsi"/>
          <w:sz w:val="24"/>
          <w:szCs w:val="24"/>
          <w:shd w:val="clear" w:color="auto" w:fill="FFFFFF"/>
        </w:rPr>
        <w:t>Изложено на</w:t>
      </w:r>
      <w:r w:rsidRPr="0084682A">
        <w:rPr>
          <w:rFonts w:asciiTheme="minorHAnsi" w:hAnsiTheme="minorHAnsi" w:cstheme="minorHAnsi"/>
          <w:b/>
          <w:iCs/>
          <w:sz w:val="24"/>
          <w:szCs w:val="24"/>
          <w:lang w:val="sr-Cyrl-CS"/>
        </w:rPr>
        <w:t xml:space="preserve"> 57. Мајског салона, 2025,</w:t>
      </w:r>
      <w:r w:rsidRPr="0084682A">
        <w:rPr>
          <w:rFonts w:asciiTheme="minorHAnsi" w:hAnsiTheme="minorHAnsi" w:cstheme="minorHAnsi"/>
          <w:b/>
          <w:iCs/>
          <w:sz w:val="24"/>
          <w:szCs w:val="24"/>
        </w:rPr>
        <w:t xml:space="preserve"> УЛУПУДС-а (</w:t>
      </w:r>
      <w:r w:rsidRPr="0084682A">
        <w:rPr>
          <w:rFonts w:asciiTheme="minorHAnsi" w:hAnsiTheme="minorHAnsi" w:cstheme="minorHAnsi"/>
          <w:color w:val="000000"/>
          <w:sz w:val="24"/>
          <w:szCs w:val="24"/>
        </w:rPr>
        <w:t>Секција: Теорија, критика и историја ликовне и примењене уметности)</w:t>
      </w:r>
    </w:p>
    <w:p w:rsidR="0084682A" w:rsidRPr="0084682A" w:rsidRDefault="0084682A" w:rsidP="0084682A">
      <w:pPr>
        <w:pStyle w:val="BodyText"/>
        <w:spacing w:before="360"/>
        <w:rPr>
          <w:rFonts w:asciiTheme="minorHAnsi" w:hAnsiTheme="minorHAnsi" w:cstheme="minorHAnsi"/>
          <w:sz w:val="24"/>
          <w:szCs w:val="24"/>
        </w:rPr>
      </w:pPr>
      <w:r w:rsidRPr="0084682A">
        <w:rPr>
          <w:rFonts w:asciiTheme="minorHAnsi" w:hAnsiTheme="minorHAnsi" w:cstheme="minorHAnsi"/>
          <w:sz w:val="24"/>
          <w:szCs w:val="24"/>
        </w:rPr>
        <w:t xml:space="preserve">IX. 1. </w:t>
      </w:r>
      <w:r w:rsidRPr="0084682A">
        <w:rPr>
          <w:rFonts w:asciiTheme="minorHAnsi" w:hAnsiTheme="minorHAnsi" w:cstheme="minorHAnsi"/>
          <w:sz w:val="24"/>
          <w:szCs w:val="24"/>
        </w:rPr>
        <w:tab/>
        <w:t>Библиографија текстова публикованих у стручној периодици и јавним гласилима</w:t>
      </w:r>
    </w:p>
    <w:p w:rsidR="0084682A" w:rsidRPr="0084682A" w:rsidRDefault="0084682A" w:rsidP="0084682A">
      <w:pPr>
        <w:ind w:left="720" w:hanging="720"/>
        <w:jc w:val="both"/>
        <w:rPr>
          <w:rFonts w:asciiTheme="minorHAnsi" w:hAnsiTheme="minorHAnsi" w:cstheme="minorHAnsi"/>
          <w:sz w:val="24"/>
          <w:szCs w:val="24"/>
        </w:rPr>
      </w:pPr>
    </w:p>
    <w:p w:rsidR="0084682A" w:rsidRPr="0084682A" w:rsidRDefault="0084682A" w:rsidP="0084682A">
      <w:pPr>
        <w:ind w:left="720" w:hanging="720"/>
        <w:jc w:val="both"/>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1. </w:t>
      </w:r>
      <w:r w:rsidRPr="0084682A">
        <w:rPr>
          <w:rFonts w:asciiTheme="minorHAnsi" w:hAnsiTheme="minorHAnsi" w:cstheme="minorHAnsi"/>
          <w:sz w:val="24"/>
          <w:szCs w:val="24"/>
          <w:lang w:val="sr-Cyrl-CS"/>
        </w:rPr>
        <w:tab/>
        <w:t xml:space="preserve">Објективом кроз патину времена, </w:t>
      </w:r>
      <w:r w:rsidRPr="0084682A">
        <w:rPr>
          <w:rFonts w:asciiTheme="minorHAnsi" w:hAnsiTheme="minorHAnsi" w:cstheme="minorHAnsi"/>
          <w:iCs/>
          <w:sz w:val="24"/>
          <w:szCs w:val="24"/>
          <w:lang w:val="sr-Cyrl-CS"/>
        </w:rPr>
        <w:t xml:space="preserve">Интервју са проф. Бранимиром Карановићем, Квадарт, бр.7, </w:t>
      </w:r>
      <w:r w:rsidRPr="0084682A">
        <w:rPr>
          <w:rFonts w:asciiTheme="minorHAnsi" w:hAnsiTheme="minorHAnsi" w:cstheme="minorHAnsi"/>
          <w:sz w:val="24"/>
          <w:szCs w:val="24"/>
          <w:lang w:val="sr-Cyrl-CS"/>
        </w:rPr>
        <w:t>Београд, септембар 1998.</w:t>
      </w:r>
    </w:p>
    <w:p w:rsidR="0084682A" w:rsidRPr="0084682A" w:rsidRDefault="0084682A" w:rsidP="0084682A">
      <w:pPr>
        <w:jc w:val="both"/>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2. </w:t>
      </w:r>
      <w:r w:rsidRPr="0084682A">
        <w:rPr>
          <w:rFonts w:asciiTheme="minorHAnsi" w:hAnsiTheme="minorHAnsi" w:cstheme="minorHAnsi"/>
          <w:sz w:val="24"/>
          <w:szCs w:val="24"/>
          <w:lang w:val="sr-Cyrl-CS"/>
        </w:rPr>
        <w:tab/>
        <w:t xml:space="preserve">Љубав и мода, </w:t>
      </w:r>
      <w:r w:rsidRPr="0084682A">
        <w:rPr>
          <w:rFonts w:asciiTheme="minorHAnsi" w:hAnsiTheme="minorHAnsi" w:cstheme="minorHAnsi"/>
          <w:iCs/>
          <w:sz w:val="24"/>
          <w:szCs w:val="24"/>
          <w:lang w:val="sr-Cyrl-CS"/>
        </w:rPr>
        <w:t>Квадарт, бр.8,</w:t>
      </w:r>
      <w:r w:rsidRPr="0084682A">
        <w:rPr>
          <w:rFonts w:asciiTheme="minorHAnsi" w:hAnsiTheme="minorHAnsi" w:cstheme="minorHAnsi"/>
          <w:sz w:val="24"/>
          <w:szCs w:val="24"/>
          <w:lang w:val="sr-Cyrl-CS"/>
        </w:rPr>
        <w:t xml:space="preserve"> Београд, март 1999.</w:t>
      </w:r>
    </w:p>
    <w:p w:rsidR="0084682A" w:rsidRPr="0084682A" w:rsidRDefault="0084682A" w:rsidP="0084682A">
      <w:pPr>
        <w:jc w:val="both"/>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3. </w:t>
      </w:r>
      <w:r w:rsidRPr="0084682A">
        <w:rPr>
          <w:rFonts w:asciiTheme="minorHAnsi" w:hAnsiTheme="minorHAnsi" w:cstheme="minorHAnsi"/>
          <w:sz w:val="24"/>
          <w:szCs w:val="24"/>
          <w:lang w:val="sr-Cyrl-CS"/>
        </w:rPr>
        <w:tab/>
        <w:t xml:space="preserve">Будућност планете, </w:t>
      </w:r>
      <w:r w:rsidRPr="0084682A">
        <w:rPr>
          <w:rFonts w:asciiTheme="minorHAnsi" w:hAnsiTheme="minorHAnsi" w:cstheme="minorHAnsi"/>
          <w:iCs/>
          <w:sz w:val="24"/>
          <w:szCs w:val="24"/>
          <w:lang w:val="sr-Cyrl-CS"/>
        </w:rPr>
        <w:t>о уметничкој фотографији Мирка Ловрића</w:t>
      </w:r>
      <w:r w:rsidRPr="0084682A">
        <w:rPr>
          <w:rFonts w:asciiTheme="minorHAnsi" w:hAnsiTheme="minorHAnsi" w:cstheme="minorHAnsi"/>
          <w:sz w:val="24"/>
          <w:szCs w:val="24"/>
          <w:lang w:val="sr-Cyrl-CS"/>
        </w:rPr>
        <w:t xml:space="preserve">, </w:t>
      </w:r>
      <w:r w:rsidRPr="0084682A">
        <w:rPr>
          <w:rFonts w:asciiTheme="minorHAnsi" w:hAnsiTheme="minorHAnsi" w:cstheme="minorHAnsi"/>
          <w:iCs/>
          <w:sz w:val="24"/>
          <w:szCs w:val="24"/>
          <w:lang w:val="sr-Cyrl-CS"/>
        </w:rPr>
        <w:t xml:space="preserve">Политика, </w:t>
      </w:r>
      <w:r w:rsidRPr="0084682A">
        <w:rPr>
          <w:rFonts w:asciiTheme="minorHAnsi" w:hAnsiTheme="minorHAnsi" w:cstheme="minorHAnsi"/>
          <w:sz w:val="24"/>
          <w:szCs w:val="24"/>
          <w:lang w:val="sr-Cyrl-CS"/>
        </w:rPr>
        <w:t>Београд,</w:t>
      </w:r>
      <w:r w:rsidRPr="0084682A">
        <w:rPr>
          <w:rFonts w:asciiTheme="minorHAnsi" w:hAnsiTheme="minorHAnsi" w:cstheme="minorHAnsi"/>
          <w:iCs/>
          <w:sz w:val="24"/>
          <w:szCs w:val="24"/>
          <w:lang w:val="sr-Cyrl-CS"/>
        </w:rPr>
        <w:t xml:space="preserve"> </w:t>
      </w:r>
      <w:r w:rsidRPr="0084682A">
        <w:rPr>
          <w:rFonts w:asciiTheme="minorHAnsi" w:hAnsiTheme="minorHAnsi" w:cstheme="minorHAnsi"/>
          <w:sz w:val="24"/>
          <w:szCs w:val="24"/>
          <w:lang w:val="sr-Cyrl-CS"/>
        </w:rPr>
        <w:t>11. март 2000.</w:t>
      </w:r>
    </w:p>
    <w:p w:rsidR="0084682A" w:rsidRPr="0084682A" w:rsidRDefault="0084682A" w:rsidP="0084682A">
      <w:pPr>
        <w:jc w:val="both"/>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4. </w:t>
      </w:r>
      <w:r w:rsidRPr="0084682A">
        <w:rPr>
          <w:rFonts w:asciiTheme="minorHAnsi" w:hAnsiTheme="minorHAnsi" w:cstheme="minorHAnsi"/>
          <w:sz w:val="24"/>
          <w:szCs w:val="24"/>
          <w:lang w:val="sr-Cyrl-CS"/>
        </w:rPr>
        <w:tab/>
        <w:t xml:space="preserve">Скица за портрет – Драгослав Стојановић Сип (1920-1976), </w:t>
      </w:r>
      <w:r w:rsidRPr="0084682A">
        <w:rPr>
          <w:rFonts w:asciiTheme="minorHAnsi" w:hAnsiTheme="minorHAnsi" w:cstheme="minorHAnsi"/>
          <w:iCs/>
          <w:sz w:val="24"/>
          <w:szCs w:val="24"/>
          <w:lang w:val="sr-Cyrl-CS"/>
        </w:rPr>
        <w:t xml:space="preserve">Квадарт, бр.12, </w:t>
      </w:r>
      <w:r w:rsidRPr="0084682A">
        <w:rPr>
          <w:rFonts w:asciiTheme="minorHAnsi" w:hAnsiTheme="minorHAnsi" w:cstheme="minorHAnsi"/>
          <w:sz w:val="24"/>
          <w:szCs w:val="24"/>
          <w:lang w:val="sr-Cyrl-CS"/>
        </w:rPr>
        <w:t>Београд, новембар 2000.</w:t>
      </w:r>
    </w:p>
    <w:p w:rsidR="0084682A" w:rsidRPr="0084682A" w:rsidRDefault="0084682A" w:rsidP="0084682A">
      <w:pPr>
        <w:jc w:val="both"/>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5. </w:t>
      </w:r>
      <w:r w:rsidRPr="0084682A">
        <w:rPr>
          <w:rFonts w:asciiTheme="minorHAnsi" w:hAnsiTheme="minorHAnsi" w:cstheme="minorHAnsi"/>
          <w:sz w:val="24"/>
          <w:szCs w:val="24"/>
          <w:lang w:val="sr-Cyrl-CS"/>
        </w:rPr>
        <w:tab/>
        <w:t xml:space="preserve">Сликар месечеве светлости – сећање на Миомира Денића (1913-1996), </w:t>
      </w:r>
      <w:r w:rsidRPr="0084682A">
        <w:rPr>
          <w:rFonts w:asciiTheme="minorHAnsi" w:hAnsiTheme="minorHAnsi" w:cstheme="minorHAnsi"/>
          <w:iCs/>
          <w:sz w:val="24"/>
          <w:szCs w:val="24"/>
          <w:lang w:val="sr-Cyrl-CS"/>
        </w:rPr>
        <w:t xml:space="preserve">ЛУДУС, </w:t>
      </w:r>
      <w:r w:rsidRPr="0084682A">
        <w:rPr>
          <w:rFonts w:asciiTheme="minorHAnsi" w:hAnsiTheme="minorHAnsi" w:cstheme="minorHAnsi"/>
          <w:sz w:val="24"/>
          <w:szCs w:val="24"/>
          <w:lang w:val="sr-Cyrl-CS"/>
        </w:rPr>
        <w:t>Београд, децембар 2000.</w:t>
      </w:r>
    </w:p>
    <w:p w:rsidR="0084682A" w:rsidRPr="0084682A" w:rsidRDefault="0084682A" w:rsidP="0084682A">
      <w:pPr>
        <w:jc w:val="both"/>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6. </w:t>
      </w:r>
      <w:r w:rsidRPr="0084682A">
        <w:rPr>
          <w:rFonts w:asciiTheme="minorHAnsi" w:hAnsiTheme="minorHAnsi" w:cstheme="minorHAnsi"/>
          <w:sz w:val="24"/>
          <w:szCs w:val="24"/>
          <w:lang w:val="sr-Cyrl-CS"/>
        </w:rPr>
        <w:tab/>
        <w:t xml:space="preserve">Театралност у фотографији </w:t>
      </w:r>
      <w:r w:rsidRPr="0084682A">
        <w:rPr>
          <w:rFonts w:asciiTheme="minorHAnsi" w:hAnsiTheme="minorHAnsi" w:cstheme="minorHAnsi"/>
          <w:sz w:val="24"/>
          <w:szCs w:val="24"/>
        </w:rPr>
        <w:t>Sir</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rPr>
        <w:t>Cecil</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rPr>
        <w:t>Hardi</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rPr>
        <w:t>Beaton</w:t>
      </w:r>
      <w:r w:rsidRPr="0084682A">
        <w:rPr>
          <w:rFonts w:asciiTheme="minorHAnsi" w:hAnsiTheme="minorHAnsi" w:cstheme="minorHAnsi"/>
          <w:sz w:val="24"/>
          <w:szCs w:val="24"/>
          <w:lang w:val="sr-Cyrl-CS"/>
        </w:rPr>
        <w:t xml:space="preserve"> (1914 – 1980), </w:t>
      </w:r>
      <w:r w:rsidRPr="0084682A">
        <w:rPr>
          <w:rFonts w:asciiTheme="minorHAnsi" w:hAnsiTheme="minorHAnsi" w:cstheme="minorHAnsi"/>
          <w:iCs/>
          <w:sz w:val="24"/>
          <w:szCs w:val="24"/>
        </w:rPr>
        <w:t>GLASS</w:t>
      </w:r>
      <w:r w:rsidRPr="0084682A">
        <w:rPr>
          <w:rFonts w:asciiTheme="minorHAnsi" w:hAnsiTheme="minorHAnsi" w:cstheme="minorHAnsi"/>
          <w:sz w:val="24"/>
          <w:szCs w:val="24"/>
          <w:lang w:val="sr-Cyrl-CS"/>
        </w:rPr>
        <w:t>, Подгорица, децембар 2001.</w:t>
      </w:r>
    </w:p>
    <w:p w:rsidR="0084682A" w:rsidRPr="0084682A" w:rsidRDefault="0084682A" w:rsidP="0084682A">
      <w:pPr>
        <w:jc w:val="both"/>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7. </w:t>
      </w:r>
      <w:r w:rsidRPr="0084682A">
        <w:rPr>
          <w:rFonts w:asciiTheme="minorHAnsi" w:hAnsiTheme="minorHAnsi" w:cstheme="minorHAnsi"/>
          <w:sz w:val="24"/>
          <w:szCs w:val="24"/>
          <w:lang w:val="sr-Cyrl-CS"/>
        </w:rPr>
        <w:tab/>
        <w:t>Дизајн као мисија, Интервју са графичким дизајнером Зораном Блажином, Данас, Београд, 11. октобар 2004.</w:t>
      </w:r>
    </w:p>
    <w:p w:rsidR="0084682A" w:rsidRPr="0084682A" w:rsidRDefault="0084682A" w:rsidP="0084682A">
      <w:pPr>
        <w:ind w:left="720" w:hanging="720"/>
        <w:rPr>
          <w:rFonts w:asciiTheme="minorHAnsi" w:hAnsiTheme="minorHAnsi" w:cstheme="minorHAnsi"/>
          <w:sz w:val="24"/>
          <w:szCs w:val="24"/>
        </w:rPr>
      </w:pPr>
      <w:r w:rsidRPr="0084682A">
        <w:rPr>
          <w:rFonts w:asciiTheme="minorHAnsi" w:hAnsiTheme="minorHAnsi" w:cstheme="minorHAnsi"/>
          <w:sz w:val="24"/>
          <w:szCs w:val="24"/>
        </w:rPr>
        <w:t>8.</w:t>
      </w:r>
      <w:r w:rsidRPr="0084682A">
        <w:rPr>
          <w:rFonts w:asciiTheme="minorHAnsi" w:hAnsiTheme="minorHAnsi" w:cstheme="minorHAnsi"/>
          <w:sz w:val="24"/>
          <w:szCs w:val="24"/>
        </w:rPr>
        <w:tab/>
        <w:t>Аквизиције Музеја примењене уметности у Београду (2000.-2006.), ауторски прилог, Зборник Музеја примењене уметности, - нова серија 02/2006, стр.136, Београд, 2006.</w:t>
      </w:r>
    </w:p>
    <w:p w:rsidR="0084682A" w:rsidRPr="0084682A" w:rsidRDefault="0084682A" w:rsidP="0084682A">
      <w:pPr>
        <w:ind w:left="720" w:hanging="720"/>
        <w:jc w:val="both"/>
        <w:rPr>
          <w:rStyle w:val="text1"/>
          <w:rFonts w:asciiTheme="minorHAnsi" w:hAnsiTheme="minorHAnsi" w:cstheme="minorHAnsi"/>
          <w:sz w:val="24"/>
          <w:szCs w:val="24"/>
        </w:rPr>
      </w:pPr>
      <w:r w:rsidRPr="0084682A">
        <w:rPr>
          <w:rFonts w:asciiTheme="minorHAnsi" w:hAnsiTheme="minorHAnsi" w:cstheme="minorHAnsi"/>
          <w:sz w:val="24"/>
          <w:szCs w:val="24"/>
        </w:rPr>
        <w:t>9</w:t>
      </w:r>
      <w:r w:rsidRPr="0084682A">
        <w:rPr>
          <w:rFonts w:asciiTheme="minorHAnsi" w:hAnsiTheme="minorHAnsi" w:cstheme="minorHAnsi"/>
          <w:sz w:val="24"/>
          <w:szCs w:val="24"/>
          <w:lang w:val="sr-Cyrl-CS"/>
        </w:rPr>
        <w:t>.</w:t>
      </w:r>
      <w:r w:rsidRPr="0084682A">
        <w:rPr>
          <w:rFonts w:asciiTheme="minorHAnsi" w:hAnsiTheme="minorHAnsi" w:cstheme="minorHAnsi"/>
          <w:sz w:val="24"/>
          <w:szCs w:val="24"/>
          <w:lang w:val="sr-Cyrl-CS"/>
        </w:rPr>
        <w:tab/>
      </w:r>
      <w:r w:rsidRPr="0084682A">
        <w:rPr>
          <w:rStyle w:val="text1"/>
          <w:rFonts w:asciiTheme="minorHAnsi" w:hAnsiTheme="minorHAnsi" w:cstheme="minorHAnsi"/>
          <w:sz w:val="24"/>
          <w:szCs w:val="24"/>
        </w:rPr>
        <w:t xml:space="preserve">Сећање на професоре, ДРАГОСЛАВ СТОЈАНОВИЋ СИП, </w:t>
      </w:r>
      <w:hyperlink r:id="rId94" w:tgtFrame="_blank" w:history="1">
        <w:r w:rsidRPr="0084682A">
          <w:rPr>
            <w:rStyle w:val="Hyperlink"/>
            <w:rFonts w:asciiTheme="minorHAnsi" w:hAnsiTheme="minorHAnsi" w:cstheme="minorHAnsi"/>
            <w:bCs/>
            <w:sz w:val="24"/>
            <w:szCs w:val="24"/>
          </w:rPr>
          <w:t>СИГНУМ</w:t>
        </w:r>
      </w:hyperlink>
      <w:r w:rsidRPr="0084682A">
        <w:rPr>
          <w:rStyle w:val="Strong"/>
          <w:rFonts w:asciiTheme="minorHAnsi" w:hAnsiTheme="minorHAnsi" w:cstheme="minorHAnsi"/>
          <w:sz w:val="24"/>
          <w:szCs w:val="24"/>
        </w:rPr>
        <w:t>, часопис Факултета примењених уметности у Београду – електронска форма , Београд,</w:t>
      </w:r>
      <w:r w:rsidRPr="0084682A">
        <w:rPr>
          <w:rStyle w:val="text1"/>
          <w:rFonts w:asciiTheme="minorHAnsi" w:hAnsiTheme="minorHAnsi" w:cstheme="minorHAnsi"/>
          <w:sz w:val="24"/>
          <w:szCs w:val="24"/>
        </w:rPr>
        <w:t xml:space="preserve"> бр. 6, 2012.</w:t>
      </w:r>
    </w:p>
    <w:p w:rsidR="0084682A" w:rsidRPr="0084682A" w:rsidRDefault="0084682A" w:rsidP="0084682A">
      <w:pPr>
        <w:ind w:left="720" w:hanging="720"/>
        <w:jc w:val="both"/>
        <w:rPr>
          <w:rFonts w:asciiTheme="minorHAnsi" w:hAnsiTheme="minorHAnsi" w:cstheme="minorHAnsi"/>
          <w:sz w:val="24"/>
          <w:szCs w:val="24"/>
        </w:rPr>
      </w:pPr>
      <w:r w:rsidRPr="0084682A">
        <w:rPr>
          <w:rFonts w:asciiTheme="minorHAnsi" w:hAnsiTheme="minorHAnsi" w:cstheme="minorHAnsi"/>
          <w:sz w:val="24"/>
          <w:szCs w:val="24"/>
        </w:rPr>
        <w:t>10.</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lang w:val="sr-Cyrl-CS"/>
        </w:rPr>
        <w:tab/>
        <w:t xml:space="preserve">Ново у колекцијама, Аквизиција 2001-2010, </w:t>
      </w:r>
      <w:r w:rsidRPr="0084682A">
        <w:rPr>
          <w:rFonts w:asciiTheme="minorHAnsi" w:hAnsiTheme="minorHAnsi" w:cstheme="minorHAnsi"/>
          <w:sz w:val="24"/>
          <w:szCs w:val="24"/>
        </w:rPr>
        <w:t>ауторски  прилог</w:t>
      </w:r>
      <w:r w:rsidRPr="0084682A">
        <w:rPr>
          <w:rFonts w:asciiTheme="minorHAnsi" w:hAnsiTheme="minorHAnsi" w:cstheme="minorHAnsi"/>
          <w:sz w:val="24"/>
          <w:szCs w:val="24"/>
          <w:lang w:val="sr-Cyrl-CS"/>
        </w:rPr>
        <w:t>, МПУ Београд, 2010</w:t>
      </w:r>
    </w:p>
    <w:p w:rsidR="0084682A" w:rsidRPr="0084682A" w:rsidRDefault="0084682A" w:rsidP="0084682A">
      <w:pPr>
        <w:ind w:left="720" w:hanging="720"/>
        <w:rPr>
          <w:rFonts w:asciiTheme="minorHAnsi" w:hAnsiTheme="minorHAnsi" w:cstheme="minorHAnsi"/>
          <w:b/>
          <w:iCs/>
          <w:sz w:val="24"/>
          <w:szCs w:val="24"/>
        </w:rPr>
      </w:pPr>
      <w:r w:rsidRPr="0084682A">
        <w:rPr>
          <w:rFonts w:asciiTheme="minorHAnsi" w:hAnsiTheme="minorHAnsi" w:cstheme="minorHAnsi"/>
          <w:sz w:val="24"/>
          <w:szCs w:val="24"/>
        </w:rPr>
        <w:t xml:space="preserve">11. </w:t>
      </w:r>
      <w:r w:rsidRPr="0084682A">
        <w:rPr>
          <w:rFonts w:asciiTheme="minorHAnsi" w:hAnsiTheme="minorHAnsi" w:cstheme="minorHAnsi"/>
          <w:sz w:val="24"/>
          <w:szCs w:val="24"/>
        </w:rPr>
        <w:tab/>
      </w:r>
      <w:r w:rsidRPr="0084682A">
        <w:rPr>
          <w:rStyle w:val="Strong"/>
          <w:rFonts w:asciiTheme="minorHAnsi" w:hAnsiTheme="minorHAnsi" w:cstheme="minorHAnsi"/>
          <w:sz w:val="24"/>
          <w:szCs w:val="24"/>
        </w:rPr>
        <w:t>Зачарани круг,</w:t>
      </w:r>
      <w:r w:rsidRPr="0084682A">
        <w:rPr>
          <w:rFonts w:asciiTheme="minorHAnsi" w:hAnsiTheme="minorHAnsi" w:cstheme="minorHAnsi"/>
          <w:b/>
          <w:color w:val="000000"/>
          <w:sz w:val="24"/>
          <w:szCs w:val="24"/>
        </w:rPr>
        <w:t xml:space="preserve"> </w:t>
      </w:r>
      <w:r w:rsidRPr="0084682A">
        <w:rPr>
          <w:rFonts w:asciiTheme="minorHAnsi" w:hAnsiTheme="minorHAnsi" w:cstheme="minorHAnsi"/>
          <w:color w:val="000000"/>
          <w:sz w:val="24"/>
          <w:szCs w:val="24"/>
        </w:rPr>
        <w:t xml:space="preserve">Политика </w:t>
      </w:r>
      <w:r w:rsidRPr="0084682A">
        <w:rPr>
          <w:rFonts w:asciiTheme="minorHAnsi" w:hAnsiTheme="minorHAnsi" w:cstheme="minorHAnsi"/>
          <w:sz w:val="24"/>
          <w:szCs w:val="24"/>
          <w:shd w:val="clear" w:color="auto" w:fill="FFFFFF"/>
        </w:rPr>
        <w:t>, 03.11.2024.</w:t>
      </w:r>
      <w:r w:rsidRPr="0084682A">
        <w:rPr>
          <w:rFonts w:asciiTheme="minorHAnsi" w:hAnsiTheme="minorHAnsi" w:cstheme="minorHAnsi"/>
          <w:b/>
          <w:bCs/>
          <w:sz w:val="24"/>
          <w:szCs w:val="24"/>
          <w:shd w:val="clear" w:color="auto" w:fill="FFFFFF"/>
        </w:rPr>
        <w:t xml:space="preserve"> </w:t>
      </w:r>
      <w:r w:rsidRPr="0084682A">
        <w:rPr>
          <w:rFonts w:asciiTheme="minorHAnsi" w:hAnsiTheme="minorHAnsi" w:cstheme="minorHAnsi"/>
          <w:sz w:val="24"/>
          <w:szCs w:val="24"/>
          <w:shd w:val="clear" w:color="auto" w:fill="FFFFFF"/>
        </w:rPr>
        <w:t>Изложено на</w:t>
      </w:r>
      <w:r w:rsidRPr="0084682A">
        <w:rPr>
          <w:rFonts w:asciiTheme="minorHAnsi" w:hAnsiTheme="minorHAnsi" w:cstheme="minorHAnsi"/>
          <w:b/>
          <w:iCs/>
          <w:sz w:val="24"/>
          <w:szCs w:val="24"/>
          <w:lang w:val="sr-Cyrl-CS"/>
        </w:rPr>
        <w:t xml:space="preserve"> 57. Мајског салона, 2025,</w:t>
      </w:r>
      <w:r w:rsidRPr="0084682A">
        <w:rPr>
          <w:rFonts w:asciiTheme="minorHAnsi" w:hAnsiTheme="minorHAnsi" w:cstheme="minorHAnsi"/>
          <w:b/>
          <w:iCs/>
          <w:sz w:val="24"/>
          <w:szCs w:val="24"/>
        </w:rPr>
        <w:t xml:space="preserve"> УЛУПУДС-а (</w:t>
      </w:r>
      <w:r w:rsidRPr="0084682A">
        <w:rPr>
          <w:rFonts w:asciiTheme="minorHAnsi" w:hAnsiTheme="minorHAnsi" w:cstheme="minorHAnsi"/>
          <w:color w:val="000000"/>
          <w:sz w:val="24"/>
          <w:szCs w:val="24"/>
        </w:rPr>
        <w:t>Секција: Теорија, критика и историја ликовне и примењене уметности)</w:t>
      </w:r>
    </w:p>
    <w:p w:rsidR="0084682A" w:rsidRPr="0084682A" w:rsidRDefault="0084682A" w:rsidP="0084682A">
      <w:pPr>
        <w:pStyle w:val="BodyText"/>
        <w:tabs>
          <w:tab w:val="left" w:pos="0"/>
        </w:tabs>
        <w:rPr>
          <w:rStyle w:val="Strong"/>
          <w:rFonts w:asciiTheme="minorHAnsi" w:hAnsiTheme="minorHAnsi" w:cstheme="minorHAnsi"/>
          <w:b w:val="0"/>
          <w:sz w:val="24"/>
          <w:szCs w:val="24"/>
        </w:rPr>
      </w:pPr>
    </w:p>
    <w:p w:rsidR="0084682A" w:rsidRPr="0084682A" w:rsidRDefault="0084682A" w:rsidP="0084682A">
      <w:pPr>
        <w:pStyle w:val="BodyText"/>
        <w:rPr>
          <w:rFonts w:asciiTheme="minorHAnsi" w:hAnsiTheme="minorHAnsi" w:cstheme="minorHAnsi"/>
          <w:sz w:val="24"/>
          <w:szCs w:val="24"/>
        </w:rPr>
      </w:pPr>
      <w:r w:rsidRPr="0084682A">
        <w:rPr>
          <w:rFonts w:asciiTheme="minorHAnsi" w:hAnsiTheme="minorHAnsi" w:cstheme="minorHAnsi"/>
          <w:sz w:val="24"/>
          <w:szCs w:val="24"/>
        </w:rPr>
        <w:t xml:space="preserve">IX. 2. </w:t>
      </w:r>
      <w:r w:rsidRPr="0084682A">
        <w:rPr>
          <w:rFonts w:asciiTheme="minorHAnsi" w:hAnsiTheme="minorHAnsi" w:cstheme="minorHAnsi"/>
          <w:sz w:val="24"/>
          <w:szCs w:val="24"/>
        </w:rPr>
        <w:tab/>
      </w:r>
      <w:r w:rsidRPr="0084682A">
        <w:rPr>
          <w:rFonts w:asciiTheme="minorHAnsi" w:hAnsiTheme="minorHAnsi" w:cstheme="minorHAnsi"/>
          <w:spacing w:val="24"/>
          <w:sz w:val="24"/>
          <w:szCs w:val="24"/>
        </w:rPr>
        <w:t>Монографија – студија</w:t>
      </w:r>
    </w:p>
    <w:p w:rsidR="0084682A" w:rsidRPr="0084682A" w:rsidRDefault="0084682A" w:rsidP="0084682A">
      <w:pPr>
        <w:ind w:left="720" w:hanging="720"/>
        <w:rPr>
          <w:rFonts w:asciiTheme="minorHAnsi" w:hAnsiTheme="minorHAnsi" w:cstheme="minorHAnsi"/>
          <w:sz w:val="24"/>
          <w:szCs w:val="24"/>
        </w:rPr>
      </w:pPr>
    </w:p>
    <w:p w:rsidR="0084682A" w:rsidRPr="0084682A" w:rsidRDefault="0084682A" w:rsidP="0084682A">
      <w:pPr>
        <w:ind w:left="720" w:hanging="720"/>
        <w:rPr>
          <w:rFonts w:asciiTheme="minorHAnsi" w:hAnsiTheme="minorHAnsi" w:cstheme="minorHAnsi"/>
          <w:sz w:val="24"/>
          <w:szCs w:val="24"/>
        </w:rPr>
      </w:pPr>
      <w:r w:rsidRPr="0084682A">
        <w:rPr>
          <w:rFonts w:asciiTheme="minorHAnsi" w:hAnsiTheme="minorHAnsi" w:cstheme="minorHAnsi"/>
          <w:sz w:val="24"/>
          <w:szCs w:val="24"/>
          <w:lang w:val="sr-Cyrl-CS"/>
        </w:rPr>
        <w:t>1</w:t>
      </w:r>
      <w:r w:rsidRPr="0084682A">
        <w:rPr>
          <w:rFonts w:asciiTheme="minorHAnsi" w:hAnsiTheme="minorHAnsi" w:cstheme="minorHAnsi"/>
          <w:sz w:val="24"/>
          <w:szCs w:val="24"/>
        </w:rPr>
        <w:t>2</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lang w:val="sr-Cyrl-CS"/>
        </w:rPr>
        <w:tab/>
        <w:t xml:space="preserve">Драгослав Стојановић Сип (1920 – 1976) - Скица за портрет, </w:t>
      </w:r>
      <w:r w:rsidRPr="0084682A">
        <w:rPr>
          <w:rFonts w:asciiTheme="minorHAnsi" w:hAnsiTheme="minorHAnsi" w:cstheme="minorHAnsi"/>
          <w:iCs/>
          <w:sz w:val="24"/>
          <w:szCs w:val="24"/>
          <w:lang w:val="sr-Cyrl-CS"/>
        </w:rPr>
        <w:t>Каталог студијске изложбе пионира савременог графичког дизајна и примењене графике проф. Драгослава Стојановћа Сипа</w:t>
      </w:r>
      <w:r w:rsidRPr="0084682A">
        <w:rPr>
          <w:rFonts w:asciiTheme="minorHAnsi" w:hAnsiTheme="minorHAnsi" w:cstheme="minorHAnsi"/>
          <w:sz w:val="24"/>
          <w:szCs w:val="24"/>
          <w:lang w:val="sr-Cyrl-CS"/>
        </w:rPr>
        <w:t>, Музеј примењене уметности, Београд, новембар – фебруар 2004.</w:t>
      </w:r>
    </w:p>
    <w:p w:rsidR="0084682A" w:rsidRPr="0084682A" w:rsidRDefault="0084682A" w:rsidP="0084682A">
      <w:pPr>
        <w:ind w:left="720" w:hanging="720"/>
        <w:rPr>
          <w:rFonts w:asciiTheme="minorHAnsi" w:hAnsiTheme="minorHAnsi" w:cstheme="minorHAnsi"/>
          <w:sz w:val="24"/>
          <w:szCs w:val="24"/>
        </w:rPr>
      </w:pPr>
    </w:p>
    <w:p w:rsidR="0084682A" w:rsidRPr="0084682A" w:rsidRDefault="0084682A" w:rsidP="0084682A">
      <w:pPr>
        <w:rPr>
          <w:rFonts w:asciiTheme="minorHAnsi" w:hAnsiTheme="minorHAnsi" w:cstheme="minorHAnsi"/>
          <w:b/>
          <w:bCs/>
          <w:sz w:val="24"/>
          <w:szCs w:val="24"/>
          <w:lang w:val="sr-Cyrl-CS"/>
        </w:rPr>
      </w:pPr>
      <w:r w:rsidRPr="0084682A">
        <w:rPr>
          <w:rFonts w:asciiTheme="minorHAnsi" w:hAnsiTheme="minorHAnsi" w:cstheme="minorHAnsi"/>
          <w:b/>
          <w:bCs/>
          <w:sz w:val="24"/>
          <w:szCs w:val="24"/>
        </w:rPr>
        <w:t>IX</w:t>
      </w:r>
      <w:r w:rsidRPr="0084682A">
        <w:rPr>
          <w:rFonts w:asciiTheme="minorHAnsi" w:hAnsiTheme="minorHAnsi" w:cstheme="minorHAnsi"/>
          <w:b/>
          <w:bCs/>
          <w:sz w:val="24"/>
          <w:szCs w:val="24"/>
          <w:lang w:val="sr-Cyrl-CS"/>
        </w:rPr>
        <w:t xml:space="preserve">. 3.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Библиографија непубликованих стручних радова са научних скупова</w:t>
      </w:r>
    </w:p>
    <w:p w:rsidR="0084682A" w:rsidRPr="0084682A" w:rsidRDefault="0084682A" w:rsidP="0084682A">
      <w:pPr>
        <w:ind w:left="720" w:hanging="720"/>
        <w:rPr>
          <w:rFonts w:asciiTheme="minorHAnsi" w:hAnsiTheme="minorHAnsi" w:cstheme="minorHAnsi"/>
          <w:sz w:val="24"/>
          <w:szCs w:val="24"/>
        </w:rPr>
      </w:pP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1</w:t>
      </w:r>
      <w:r w:rsidRPr="0084682A">
        <w:rPr>
          <w:rFonts w:asciiTheme="minorHAnsi" w:hAnsiTheme="minorHAnsi" w:cstheme="minorHAnsi"/>
          <w:sz w:val="24"/>
          <w:szCs w:val="24"/>
        </w:rPr>
        <w:t>3</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lang w:val="sr-Cyrl-CS"/>
        </w:rPr>
        <w:tab/>
        <w:t xml:space="preserve">Сплин Париза у Београду, </w:t>
      </w:r>
      <w:r w:rsidRPr="0084682A">
        <w:rPr>
          <w:rFonts w:asciiTheme="minorHAnsi" w:hAnsiTheme="minorHAnsi" w:cstheme="minorHAnsi"/>
          <w:iCs/>
          <w:sz w:val="24"/>
          <w:szCs w:val="24"/>
          <w:lang w:val="sr-Cyrl-CS"/>
        </w:rPr>
        <w:t>реферат на Симпозијуму посвећен доајену српске фотографије Војиславу Маринковићу</w:t>
      </w:r>
      <w:r w:rsidRPr="0084682A">
        <w:rPr>
          <w:rFonts w:asciiTheme="minorHAnsi" w:hAnsiTheme="minorHAnsi" w:cstheme="minorHAnsi"/>
          <w:sz w:val="24"/>
          <w:szCs w:val="24"/>
          <w:lang w:val="sr-Cyrl-CS"/>
        </w:rPr>
        <w:t>, организација: Национални центар за фотографију (НЦФ), Конак Књегиње Љубице, Београд, 22. децембар 1998.</w:t>
      </w:r>
    </w:p>
    <w:p w:rsidR="0084682A" w:rsidRPr="0084682A" w:rsidRDefault="0084682A" w:rsidP="0084682A">
      <w:pPr>
        <w:ind w:left="720" w:hanging="720"/>
        <w:rPr>
          <w:rFonts w:asciiTheme="minorHAnsi" w:hAnsiTheme="minorHAnsi" w:cstheme="minorHAnsi"/>
          <w:sz w:val="24"/>
          <w:szCs w:val="24"/>
        </w:rPr>
      </w:pPr>
      <w:r w:rsidRPr="0084682A">
        <w:rPr>
          <w:rFonts w:asciiTheme="minorHAnsi" w:hAnsiTheme="minorHAnsi" w:cstheme="minorHAnsi"/>
          <w:sz w:val="24"/>
          <w:szCs w:val="24"/>
          <w:lang w:val="sr-Cyrl-CS"/>
        </w:rPr>
        <w:t>1</w:t>
      </w:r>
      <w:r w:rsidRPr="0084682A">
        <w:rPr>
          <w:rFonts w:asciiTheme="minorHAnsi" w:hAnsiTheme="minorHAnsi" w:cstheme="minorHAnsi"/>
          <w:sz w:val="24"/>
          <w:szCs w:val="24"/>
        </w:rPr>
        <w:t>4</w:t>
      </w:r>
      <w:r w:rsidRPr="0084682A">
        <w:rPr>
          <w:rFonts w:asciiTheme="minorHAnsi" w:hAnsiTheme="minorHAnsi" w:cstheme="minorHAnsi"/>
          <w:sz w:val="24"/>
          <w:szCs w:val="24"/>
          <w:lang w:val="sr-Cyrl-CS"/>
        </w:rPr>
        <w:t xml:space="preserve">. </w:t>
      </w:r>
      <w:r w:rsidRPr="0084682A">
        <w:rPr>
          <w:rFonts w:asciiTheme="minorHAnsi" w:hAnsiTheme="minorHAnsi" w:cstheme="minorHAnsi"/>
          <w:sz w:val="24"/>
          <w:szCs w:val="24"/>
          <w:lang w:val="sr-Cyrl-CS"/>
        </w:rPr>
        <w:tab/>
        <w:t xml:space="preserve">Црвени универзитет Томислава Петернека, 1968. година, </w:t>
      </w:r>
      <w:r w:rsidRPr="0084682A">
        <w:rPr>
          <w:rFonts w:asciiTheme="minorHAnsi" w:hAnsiTheme="minorHAnsi" w:cstheme="minorHAnsi"/>
          <w:iCs/>
          <w:sz w:val="24"/>
          <w:szCs w:val="24"/>
          <w:lang w:val="sr-Cyrl-CS"/>
        </w:rPr>
        <w:t>реферат са Симпозијма посвећен доајену српске фотографије Томиславу Петеренеку,</w:t>
      </w:r>
      <w:r w:rsidRPr="0084682A">
        <w:rPr>
          <w:rFonts w:asciiTheme="minorHAnsi" w:hAnsiTheme="minorHAnsi" w:cstheme="minorHAnsi"/>
          <w:sz w:val="24"/>
          <w:szCs w:val="24"/>
          <w:lang w:val="sr-Cyrl-CS"/>
        </w:rPr>
        <w:t xml:space="preserve"> организација: Национални центар за фотографију (НЦФ), Конак Књегиње Љубице, Београд, 12. децембар 2004.</w:t>
      </w:r>
    </w:p>
    <w:p w:rsidR="0084682A" w:rsidRPr="0084682A" w:rsidRDefault="0084682A" w:rsidP="0084682A">
      <w:pPr>
        <w:ind w:left="720" w:hanging="720"/>
        <w:rPr>
          <w:rFonts w:asciiTheme="minorHAnsi" w:hAnsiTheme="minorHAnsi" w:cstheme="minorHAnsi"/>
          <w:sz w:val="24"/>
          <w:szCs w:val="24"/>
        </w:rPr>
      </w:pPr>
    </w:p>
    <w:p w:rsidR="0084682A" w:rsidRPr="0084682A" w:rsidRDefault="0084682A" w:rsidP="0084682A">
      <w:pPr>
        <w:rPr>
          <w:rFonts w:asciiTheme="minorHAnsi" w:hAnsiTheme="minorHAnsi" w:cstheme="minorHAnsi"/>
          <w:b/>
          <w:bCs/>
          <w:spacing w:val="24"/>
          <w:sz w:val="24"/>
          <w:szCs w:val="24"/>
        </w:rPr>
      </w:pPr>
      <w:r w:rsidRPr="0084682A">
        <w:rPr>
          <w:rFonts w:asciiTheme="minorHAnsi" w:hAnsiTheme="minorHAnsi" w:cstheme="minorHAnsi"/>
          <w:b/>
          <w:bCs/>
          <w:sz w:val="24"/>
          <w:szCs w:val="24"/>
        </w:rPr>
        <w:t>X</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 xml:space="preserve">Послови везани за </w:t>
      </w:r>
      <w:r w:rsidRPr="0084682A">
        <w:rPr>
          <w:rFonts w:asciiTheme="minorHAnsi" w:hAnsiTheme="minorHAnsi" w:cstheme="minorHAnsi"/>
          <w:b/>
          <w:bCs/>
          <w:spacing w:val="24"/>
          <w:sz w:val="24"/>
          <w:szCs w:val="24"/>
        </w:rPr>
        <w:t>public</w:t>
      </w:r>
      <w:r w:rsidRPr="0084682A">
        <w:rPr>
          <w:rFonts w:asciiTheme="minorHAnsi" w:hAnsiTheme="minorHAnsi" w:cstheme="minorHAnsi"/>
          <w:b/>
          <w:bCs/>
          <w:spacing w:val="24"/>
          <w:sz w:val="24"/>
          <w:szCs w:val="24"/>
          <w:lang w:val="sr-Cyrl-CS"/>
        </w:rPr>
        <w:t xml:space="preserve"> </w:t>
      </w:r>
      <w:r w:rsidRPr="0084682A">
        <w:rPr>
          <w:rFonts w:asciiTheme="minorHAnsi" w:hAnsiTheme="minorHAnsi" w:cstheme="minorHAnsi"/>
          <w:b/>
          <w:bCs/>
          <w:spacing w:val="24"/>
          <w:sz w:val="24"/>
          <w:szCs w:val="24"/>
        </w:rPr>
        <w:t>relations:</w:t>
      </w:r>
    </w:p>
    <w:p w:rsidR="0084682A" w:rsidRPr="0084682A" w:rsidRDefault="0084682A" w:rsidP="0084682A">
      <w:pPr>
        <w:rPr>
          <w:rFonts w:asciiTheme="minorHAnsi" w:hAnsiTheme="minorHAnsi" w:cstheme="minorHAnsi"/>
          <w:b/>
          <w:bCs/>
          <w:spacing w:val="24"/>
          <w:sz w:val="24"/>
          <w:szCs w:val="24"/>
        </w:rPr>
      </w:pPr>
    </w:p>
    <w:p w:rsidR="0084682A" w:rsidRPr="0084682A" w:rsidRDefault="0084682A" w:rsidP="0084682A">
      <w:pPr>
        <w:rPr>
          <w:rFonts w:asciiTheme="minorHAnsi" w:hAnsiTheme="minorHAnsi" w:cstheme="minorHAnsi"/>
          <w:b/>
          <w:bCs/>
          <w:i/>
          <w:sz w:val="24"/>
          <w:szCs w:val="24"/>
          <w:lang w:val="sr-Cyrl-CS"/>
        </w:rPr>
      </w:pPr>
      <w:r w:rsidRPr="0084682A">
        <w:rPr>
          <w:rFonts w:asciiTheme="minorHAnsi" w:hAnsiTheme="minorHAnsi" w:cstheme="minorHAnsi"/>
          <w:b/>
          <w:bCs/>
          <w:spacing w:val="24"/>
          <w:sz w:val="24"/>
          <w:szCs w:val="24"/>
          <w:lang w:val="sr-Cyrl-CS"/>
        </w:rPr>
        <w:tab/>
      </w:r>
      <w:r w:rsidRPr="0084682A">
        <w:rPr>
          <w:rFonts w:asciiTheme="minorHAnsi" w:hAnsiTheme="minorHAnsi" w:cstheme="minorHAnsi"/>
          <w:b/>
          <w:bCs/>
          <w:i/>
          <w:spacing w:val="24"/>
          <w:sz w:val="24"/>
          <w:szCs w:val="24"/>
          <w:lang w:val="sr-Cyrl-CS"/>
        </w:rPr>
        <w:t>изложбе Музеја примењене уметности у Београду</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1.</w:t>
      </w:r>
      <w:r w:rsidRPr="0084682A">
        <w:rPr>
          <w:rFonts w:asciiTheme="minorHAnsi" w:hAnsiTheme="minorHAnsi" w:cstheme="minorHAnsi"/>
          <w:sz w:val="24"/>
          <w:szCs w:val="24"/>
          <w:lang w:val="sr-Cyrl-CS"/>
        </w:rPr>
        <w:tab/>
        <w:t xml:space="preserve">1996. - медијска промоција изложбе </w:t>
      </w:r>
      <w:r w:rsidRPr="0084682A">
        <w:rPr>
          <w:rFonts w:asciiTheme="minorHAnsi" w:hAnsiTheme="minorHAnsi" w:cstheme="minorHAnsi"/>
          <w:iCs/>
          <w:sz w:val="24"/>
          <w:szCs w:val="24"/>
          <w:lang w:val="sr-Cyrl-CS"/>
        </w:rPr>
        <w:t>Илустрација Босиљке Кићевац, 40 година</w:t>
      </w:r>
      <w:r w:rsidRPr="0084682A">
        <w:rPr>
          <w:rFonts w:asciiTheme="minorHAnsi" w:hAnsiTheme="minorHAnsi" w:cstheme="minorHAnsi"/>
          <w:sz w:val="24"/>
          <w:szCs w:val="24"/>
          <w:lang w:val="sr-Cyrl-CS"/>
        </w:rPr>
        <w:t xml:space="preserve"> </w:t>
      </w:r>
      <w:r w:rsidRPr="0084682A">
        <w:rPr>
          <w:rFonts w:asciiTheme="minorHAnsi" w:hAnsiTheme="minorHAnsi" w:cstheme="minorHAnsi"/>
          <w:iCs/>
          <w:sz w:val="24"/>
          <w:szCs w:val="24"/>
          <w:lang w:val="sr-Cyrl-CS"/>
        </w:rPr>
        <w:t>рада, Салон Музеја савремене примењене уметности</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2. </w:t>
      </w:r>
      <w:r w:rsidRPr="0084682A">
        <w:rPr>
          <w:rFonts w:asciiTheme="minorHAnsi" w:hAnsiTheme="minorHAnsi" w:cstheme="minorHAnsi"/>
          <w:sz w:val="24"/>
          <w:szCs w:val="24"/>
          <w:lang w:val="sr-Cyrl-CS"/>
        </w:rPr>
        <w:tab/>
        <w:t xml:space="preserve">1996. - медијска промоција гостујуће изложбе </w:t>
      </w:r>
      <w:r w:rsidRPr="0084682A">
        <w:rPr>
          <w:rFonts w:asciiTheme="minorHAnsi" w:hAnsiTheme="minorHAnsi" w:cstheme="minorHAnsi"/>
          <w:iCs/>
          <w:sz w:val="24"/>
          <w:szCs w:val="24"/>
          <w:lang w:val="sr-Cyrl-CS"/>
        </w:rPr>
        <w:t>60 година стрипа у Србији, аутора изложбе Слободана Ивкова</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3. </w:t>
      </w:r>
      <w:r w:rsidRPr="0084682A">
        <w:rPr>
          <w:rFonts w:asciiTheme="minorHAnsi" w:hAnsiTheme="minorHAnsi" w:cstheme="minorHAnsi"/>
          <w:sz w:val="24"/>
          <w:szCs w:val="24"/>
          <w:lang w:val="sr-Cyrl-CS"/>
        </w:rPr>
        <w:tab/>
        <w:t xml:space="preserve">1996. - медијска промоција изложбе </w:t>
      </w:r>
      <w:r w:rsidRPr="0084682A">
        <w:rPr>
          <w:rFonts w:asciiTheme="minorHAnsi" w:hAnsiTheme="minorHAnsi" w:cstheme="minorHAnsi"/>
          <w:iCs/>
          <w:sz w:val="24"/>
          <w:szCs w:val="24"/>
          <w:lang w:val="sr-Cyrl-CS"/>
        </w:rPr>
        <w:t>Врзино коло, академског сликара Предрага Тодоровића, Салон Музеја примењене уметности</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4. </w:t>
      </w:r>
      <w:r w:rsidRPr="0084682A">
        <w:rPr>
          <w:rFonts w:asciiTheme="minorHAnsi" w:hAnsiTheme="minorHAnsi" w:cstheme="minorHAnsi"/>
          <w:sz w:val="24"/>
          <w:szCs w:val="24"/>
          <w:lang w:val="sr-Cyrl-CS"/>
        </w:rPr>
        <w:tab/>
        <w:t xml:space="preserve">1996. - медисја промоција изложбе «Сан, светлост, стакло», </w:t>
      </w:r>
      <w:r w:rsidRPr="0084682A">
        <w:rPr>
          <w:rFonts w:asciiTheme="minorHAnsi" w:hAnsiTheme="minorHAnsi" w:cstheme="minorHAnsi"/>
          <w:iCs/>
          <w:sz w:val="24"/>
          <w:szCs w:val="24"/>
          <w:lang w:val="sr-Cyrl-CS"/>
        </w:rPr>
        <w:t>изложба Драгана Дробњака, Салон савремене примењене уемтности</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5. </w:t>
      </w:r>
      <w:r w:rsidRPr="0084682A">
        <w:rPr>
          <w:rFonts w:asciiTheme="minorHAnsi" w:hAnsiTheme="minorHAnsi" w:cstheme="minorHAnsi"/>
          <w:sz w:val="24"/>
          <w:szCs w:val="24"/>
          <w:lang w:val="sr-Cyrl-CS"/>
        </w:rPr>
        <w:tab/>
        <w:t xml:space="preserve">1997. - медијска промоција гостујуће изложбе </w:t>
      </w:r>
      <w:r w:rsidRPr="0084682A">
        <w:rPr>
          <w:rFonts w:asciiTheme="minorHAnsi" w:hAnsiTheme="minorHAnsi" w:cstheme="minorHAnsi"/>
          <w:iCs/>
          <w:sz w:val="24"/>
          <w:szCs w:val="24"/>
          <w:lang w:val="sr-Cyrl-CS"/>
        </w:rPr>
        <w:t>Пољски изложбени плакат Музеја Азије и Пацифика из Варшаве, сарадња са Амбасадом Републике Пољске</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6. </w:t>
      </w:r>
      <w:r w:rsidRPr="0084682A">
        <w:rPr>
          <w:rFonts w:asciiTheme="minorHAnsi" w:hAnsiTheme="minorHAnsi" w:cstheme="minorHAnsi"/>
          <w:sz w:val="24"/>
          <w:szCs w:val="24"/>
          <w:lang w:val="sr-Cyrl-CS"/>
        </w:rPr>
        <w:tab/>
        <w:t xml:space="preserve">1997. - медијска изложба гостујуће изложбе </w:t>
      </w:r>
      <w:r w:rsidRPr="0084682A">
        <w:rPr>
          <w:rFonts w:asciiTheme="minorHAnsi" w:hAnsiTheme="minorHAnsi" w:cstheme="minorHAnsi"/>
          <w:iCs/>
          <w:sz w:val="24"/>
          <w:szCs w:val="24"/>
          <w:lang w:val="sr-Cyrl-CS"/>
        </w:rPr>
        <w:t>Кинеска савремена примењене уметност, сарадња са  Амбасадом републике Кине</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7. </w:t>
      </w:r>
      <w:r w:rsidRPr="0084682A">
        <w:rPr>
          <w:rFonts w:asciiTheme="minorHAnsi" w:hAnsiTheme="minorHAnsi" w:cstheme="minorHAnsi"/>
          <w:sz w:val="24"/>
          <w:szCs w:val="24"/>
          <w:lang w:val="sr-Cyrl-CS"/>
        </w:rPr>
        <w:tab/>
        <w:t xml:space="preserve">1998. - медијска промоција изложбе керамике </w:t>
      </w:r>
      <w:r w:rsidRPr="0084682A">
        <w:rPr>
          <w:rFonts w:asciiTheme="minorHAnsi" w:hAnsiTheme="minorHAnsi" w:cstheme="minorHAnsi"/>
          <w:iCs/>
          <w:sz w:val="24"/>
          <w:szCs w:val="24"/>
          <w:lang w:val="sr-Cyrl-CS"/>
        </w:rPr>
        <w:t>италијанског уметника -керамичара Франка Бућија</w:t>
      </w:r>
      <w:r w:rsidRPr="0084682A">
        <w:rPr>
          <w:rFonts w:asciiTheme="minorHAnsi" w:hAnsiTheme="minorHAnsi" w:cstheme="minorHAnsi"/>
          <w:sz w:val="24"/>
          <w:szCs w:val="24"/>
          <w:lang w:val="sr-Cyrl-CS"/>
        </w:rPr>
        <w:t>, студијска изложба Музеја примењене уметности</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8. </w:t>
      </w:r>
      <w:r w:rsidRPr="0084682A">
        <w:rPr>
          <w:rFonts w:asciiTheme="minorHAnsi" w:hAnsiTheme="minorHAnsi" w:cstheme="minorHAnsi"/>
          <w:sz w:val="24"/>
          <w:szCs w:val="24"/>
          <w:lang w:val="sr-Cyrl-CS"/>
        </w:rPr>
        <w:tab/>
        <w:t>2000. - организација и промоције књиге «Графичи знак и симбол», аутора проф. Милоша Ћирића, издање приредио проф. Растко Ћирић</w:t>
      </w:r>
    </w:p>
    <w:p w:rsidR="0084682A" w:rsidRPr="0084682A" w:rsidRDefault="0084682A" w:rsidP="0084682A">
      <w:pPr>
        <w:ind w:firstLine="720"/>
        <w:rPr>
          <w:rFonts w:asciiTheme="minorHAnsi" w:hAnsiTheme="minorHAnsi" w:cstheme="minorHAnsi"/>
          <w:b/>
          <w:i/>
          <w:sz w:val="24"/>
          <w:szCs w:val="24"/>
          <w:lang w:val="sr-Cyrl-CS"/>
        </w:rPr>
      </w:pPr>
    </w:p>
    <w:p w:rsidR="0084682A" w:rsidRPr="0084682A" w:rsidRDefault="0084682A" w:rsidP="0084682A">
      <w:pPr>
        <w:ind w:firstLine="720"/>
        <w:rPr>
          <w:rFonts w:asciiTheme="minorHAnsi" w:hAnsiTheme="minorHAnsi" w:cstheme="minorHAnsi"/>
          <w:b/>
          <w:i/>
          <w:sz w:val="24"/>
          <w:szCs w:val="24"/>
        </w:rPr>
      </w:pPr>
      <w:r w:rsidRPr="0084682A">
        <w:rPr>
          <w:rFonts w:asciiTheme="minorHAnsi" w:hAnsiTheme="minorHAnsi" w:cstheme="minorHAnsi"/>
          <w:b/>
          <w:i/>
          <w:sz w:val="24"/>
          <w:szCs w:val="24"/>
          <w:lang w:val="sr-Cyrl-CS"/>
        </w:rPr>
        <w:t>изложба у Галерија Народне банке Србије</w:t>
      </w:r>
    </w:p>
    <w:p w:rsidR="0084682A" w:rsidRPr="0084682A" w:rsidRDefault="0084682A" w:rsidP="0084682A">
      <w:pPr>
        <w:ind w:left="720" w:hanging="720"/>
        <w:jc w:val="both"/>
        <w:rPr>
          <w:rFonts w:asciiTheme="minorHAnsi" w:hAnsiTheme="minorHAnsi" w:cstheme="minorHAnsi"/>
          <w:sz w:val="24"/>
          <w:szCs w:val="24"/>
          <w:lang w:val="sr-Cyrl-CS"/>
        </w:rPr>
      </w:pPr>
      <w:r w:rsidRPr="0084682A">
        <w:rPr>
          <w:rFonts w:asciiTheme="minorHAnsi" w:hAnsiTheme="minorHAnsi" w:cstheme="minorHAnsi"/>
          <w:sz w:val="24"/>
          <w:szCs w:val="24"/>
        </w:rPr>
        <w:t xml:space="preserve">9. </w:t>
      </w:r>
      <w:r w:rsidRPr="0084682A">
        <w:rPr>
          <w:rFonts w:asciiTheme="minorHAnsi" w:hAnsiTheme="minorHAnsi" w:cstheme="minorHAnsi"/>
          <w:sz w:val="24"/>
          <w:szCs w:val="24"/>
        </w:rPr>
        <w:tab/>
      </w:r>
      <w:r w:rsidRPr="0084682A">
        <w:rPr>
          <w:rFonts w:asciiTheme="minorHAnsi" w:hAnsiTheme="minorHAnsi" w:cstheme="minorHAnsi"/>
          <w:sz w:val="24"/>
          <w:szCs w:val="24"/>
          <w:lang w:val="sr-Cyrl-CS"/>
        </w:rPr>
        <w:t>2015 - медијска промоција изложбе Драгана Ивановић Раић (1956-1987) – Сећање на једну уметност, Слике и цртежи, Галерија Народне банке Србије.</w:t>
      </w:r>
    </w:p>
    <w:p w:rsidR="0084682A" w:rsidRPr="0084682A" w:rsidRDefault="0084682A" w:rsidP="0084682A">
      <w:pPr>
        <w:ind w:firstLine="720"/>
        <w:rPr>
          <w:rFonts w:asciiTheme="minorHAnsi" w:hAnsiTheme="minorHAnsi" w:cstheme="minorHAnsi"/>
          <w:sz w:val="24"/>
          <w:szCs w:val="24"/>
        </w:rPr>
      </w:pPr>
    </w:p>
    <w:p w:rsidR="0084682A" w:rsidRPr="0084682A" w:rsidRDefault="0084682A" w:rsidP="0084682A">
      <w:pPr>
        <w:spacing w:before="120"/>
        <w:rPr>
          <w:rFonts w:asciiTheme="minorHAnsi" w:hAnsiTheme="minorHAnsi" w:cstheme="minorHAnsi"/>
          <w:b/>
          <w:bCs/>
          <w:spacing w:val="24"/>
          <w:sz w:val="24"/>
          <w:szCs w:val="24"/>
          <w:lang w:val="sr-Cyrl-CS"/>
        </w:rPr>
      </w:pPr>
      <w:r w:rsidRPr="0084682A">
        <w:rPr>
          <w:rFonts w:asciiTheme="minorHAnsi" w:hAnsiTheme="minorHAnsi" w:cstheme="minorHAnsi"/>
          <w:b/>
          <w:bCs/>
          <w:sz w:val="24"/>
          <w:szCs w:val="24"/>
        </w:rPr>
        <w:t>XI</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Остале активности</w:t>
      </w:r>
    </w:p>
    <w:p w:rsidR="0084682A" w:rsidRPr="0084682A" w:rsidRDefault="0084682A" w:rsidP="0084682A">
      <w:pPr>
        <w:ind w:left="720" w:hanging="720"/>
        <w:rPr>
          <w:rFonts w:asciiTheme="minorHAnsi" w:hAnsiTheme="minorHAnsi" w:cstheme="minorHAnsi"/>
          <w:sz w:val="24"/>
          <w:szCs w:val="24"/>
        </w:rPr>
      </w:pP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1.</w:t>
      </w:r>
      <w:r w:rsidRPr="0084682A">
        <w:rPr>
          <w:rFonts w:asciiTheme="minorHAnsi" w:hAnsiTheme="minorHAnsi" w:cstheme="minorHAnsi"/>
          <w:sz w:val="24"/>
          <w:szCs w:val="24"/>
          <w:lang w:val="sr-Cyrl-CS"/>
        </w:rPr>
        <w:tab/>
        <w:t xml:space="preserve">члан жирија за доделу награде </w:t>
      </w:r>
      <w:r w:rsidRPr="0084682A">
        <w:rPr>
          <w:rFonts w:asciiTheme="minorHAnsi" w:hAnsiTheme="minorHAnsi" w:cstheme="minorHAnsi"/>
          <w:sz w:val="24"/>
          <w:szCs w:val="24"/>
        </w:rPr>
        <w:t>XXXII</w:t>
      </w:r>
      <w:r w:rsidRPr="0084682A">
        <w:rPr>
          <w:rFonts w:asciiTheme="minorHAnsi" w:hAnsiTheme="minorHAnsi" w:cstheme="minorHAnsi"/>
          <w:sz w:val="24"/>
          <w:szCs w:val="24"/>
          <w:lang w:val="sr-Cyrl-CS"/>
        </w:rPr>
        <w:t xml:space="preserve"> Дечјег октобарског салона,музеја примењене уметности, октобар 1996.</w:t>
      </w:r>
    </w:p>
    <w:p w:rsidR="0084682A" w:rsidRPr="0084682A" w:rsidRDefault="0084682A" w:rsidP="0084682A">
      <w:pPr>
        <w:rPr>
          <w:rFonts w:asciiTheme="minorHAnsi" w:hAnsiTheme="minorHAnsi" w:cstheme="minorHAnsi"/>
          <w:b/>
          <w:bCs/>
          <w:iCs/>
          <w:sz w:val="24"/>
          <w:szCs w:val="24"/>
          <w:lang w:val="sr-Cyrl-CS"/>
        </w:rPr>
      </w:pPr>
      <w:r w:rsidRPr="0084682A">
        <w:rPr>
          <w:rFonts w:asciiTheme="minorHAnsi" w:hAnsiTheme="minorHAnsi" w:cstheme="minorHAnsi"/>
          <w:sz w:val="24"/>
          <w:szCs w:val="24"/>
          <w:lang w:val="sr-Cyrl-CS"/>
        </w:rPr>
        <w:t>2.</w:t>
      </w:r>
      <w:r w:rsidRPr="0084682A">
        <w:rPr>
          <w:rFonts w:asciiTheme="minorHAnsi" w:hAnsiTheme="minorHAnsi" w:cstheme="minorHAnsi"/>
          <w:sz w:val="24"/>
          <w:szCs w:val="24"/>
          <w:lang w:val="sr-Cyrl-CS"/>
        </w:rPr>
        <w:tab/>
        <w:t>члан жирија за доделу најбоље карикатуре, за 2000. годину,</w:t>
      </w:r>
    </w:p>
    <w:p w:rsidR="0084682A" w:rsidRPr="0084682A" w:rsidRDefault="0084682A" w:rsidP="0084682A">
      <w:pPr>
        <w:ind w:firstLine="720"/>
        <w:rPr>
          <w:rFonts w:asciiTheme="minorHAnsi" w:hAnsiTheme="minorHAnsi" w:cstheme="minorHAnsi"/>
          <w:sz w:val="24"/>
          <w:szCs w:val="24"/>
          <w:lang w:val="sr-Cyrl-CS"/>
        </w:rPr>
      </w:pPr>
      <w:r w:rsidRPr="0084682A">
        <w:rPr>
          <w:rFonts w:asciiTheme="minorHAnsi" w:hAnsiTheme="minorHAnsi" w:cstheme="minorHAnsi"/>
          <w:sz w:val="24"/>
          <w:szCs w:val="24"/>
          <w:lang w:val="sr-Cyrl-CS"/>
        </w:rPr>
        <w:t>«Пјер - конкурс, за 2000 годину», април 2004.</w:t>
      </w: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 xml:space="preserve">3. </w:t>
      </w:r>
      <w:r w:rsidRPr="0084682A">
        <w:rPr>
          <w:rFonts w:asciiTheme="minorHAnsi" w:hAnsiTheme="minorHAnsi" w:cstheme="minorHAnsi"/>
          <w:sz w:val="24"/>
          <w:szCs w:val="24"/>
          <w:lang w:val="sr-Cyrl-CS"/>
        </w:rPr>
        <w:tab/>
        <w:t>члан жирија за доделу најлепше честитке за 2002. годину, у организацији Културног центра Београда, децебар 2001. година.</w:t>
      </w:r>
    </w:p>
    <w:p w:rsidR="0084682A" w:rsidRPr="0084682A" w:rsidRDefault="0084682A" w:rsidP="0084682A">
      <w:pPr>
        <w:ind w:left="720" w:hanging="720"/>
        <w:rPr>
          <w:rFonts w:asciiTheme="minorHAnsi" w:hAnsiTheme="minorHAnsi" w:cstheme="minorHAnsi"/>
          <w:sz w:val="24"/>
          <w:szCs w:val="24"/>
        </w:rPr>
      </w:pPr>
      <w:r w:rsidRPr="0084682A">
        <w:rPr>
          <w:rFonts w:asciiTheme="minorHAnsi" w:hAnsiTheme="minorHAnsi" w:cstheme="minorHAnsi"/>
          <w:sz w:val="24"/>
          <w:szCs w:val="24"/>
          <w:lang w:val="sr-Cyrl-CS"/>
        </w:rPr>
        <w:t xml:space="preserve">4. </w:t>
      </w:r>
      <w:r w:rsidRPr="0084682A">
        <w:rPr>
          <w:rFonts w:asciiTheme="minorHAnsi" w:hAnsiTheme="minorHAnsi" w:cstheme="minorHAnsi"/>
          <w:sz w:val="24"/>
          <w:szCs w:val="24"/>
          <w:lang w:val="sr-Cyrl-CS"/>
        </w:rPr>
        <w:tab/>
        <w:t>члан Комисије за доделу откупне награде Музеја примењене уметности, на Октобарским и Мајским Салонима.</w:t>
      </w:r>
    </w:p>
    <w:p w:rsidR="0084682A" w:rsidRPr="0084682A" w:rsidRDefault="0084682A" w:rsidP="0084682A">
      <w:pPr>
        <w:ind w:left="720" w:hanging="720"/>
        <w:rPr>
          <w:rFonts w:asciiTheme="minorHAnsi" w:hAnsiTheme="minorHAnsi" w:cstheme="minorHAnsi"/>
          <w:sz w:val="24"/>
          <w:szCs w:val="24"/>
        </w:rPr>
      </w:pPr>
    </w:p>
    <w:p w:rsidR="0084682A" w:rsidRPr="0084682A" w:rsidRDefault="0084682A" w:rsidP="0084682A">
      <w:pPr>
        <w:rPr>
          <w:rFonts w:asciiTheme="minorHAnsi" w:hAnsiTheme="minorHAnsi" w:cstheme="minorHAnsi"/>
          <w:b/>
          <w:bCs/>
          <w:sz w:val="24"/>
          <w:szCs w:val="24"/>
          <w:lang w:val="sr-Cyrl-CS"/>
        </w:rPr>
      </w:pPr>
      <w:r w:rsidRPr="0084682A">
        <w:rPr>
          <w:rFonts w:asciiTheme="minorHAnsi" w:hAnsiTheme="minorHAnsi" w:cstheme="minorHAnsi"/>
          <w:b/>
          <w:bCs/>
          <w:sz w:val="24"/>
          <w:szCs w:val="24"/>
        </w:rPr>
        <w:t>XII</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Организована јавна вођења кроз изложбе</w:t>
      </w:r>
    </w:p>
    <w:p w:rsidR="0084682A" w:rsidRPr="0084682A" w:rsidRDefault="0084682A" w:rsidP="0084682A">
      <w:pPr>
        <w:ind w:left="720" w:hanging="720"/>
        <w:rPr>
          <w:rFonts w:asciiTheme="minorHAnsi" w:hAnsiTheme="minorHAnsi" w:cstheme="minorHAnsi"/>
          <w:sz w:val="24"/>
          <w:szCs w:val="24"/>
        </w:rPr>
      </w:pP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1.</w:t>
      </w:r>
      <w:r w:rsidRPr="0084682A">
        <w:rPr>
          <w:rFonts w:asciiTheme="minorHAnsi" w:hAnsiTheme="minorHAnsi" w:cstheme="minorHAnsi"/>
          <w:sz w:val="24"/>
          <w:szCs w:val="24"/>
          <w:lang w:val="sr-Cyrl-CS"/>
        </w:rPr>
        <w:tab/>
        <w:t xml:space="preserve">Јавно вођење кроз изложбу </w:t>
      </w:r>
      <w:r w:rsidRPr="0084682A">
        <w:rPr>
          <w:rFonts w:asciiTheme="minorHAnsi" w:hAnsiTheme="minorHAnsi" w:cstheme="minorHAnsi"/>
          <w:iCs/>
          <w:sz w:val="24"/>
          <w:szCs w:val="24"/>
          <w:lang w:val="sr-Cyrl-CS"/>
        </w:rPr>
        <w:t>Интроспекција, изложба ф</w:t>
      </w:r>
      <w:r w:rsidRPr="0084682A">
        <w:rPr>
          <w:rFonts w:asciiTheme="minorHAnsi" w:hAnsiTheme="minorHAnsi" w:cstheme="minorHAnsi"/>
          <w:iCs/>
          <w:sz w:val="24"/>
          <w:szCs w:val="24"/>
        </w:rPr>
        <w:t>o</w:t>
      </w:r>
      <w:r w:rsidRPr="0084682A">
        <w:rPr>
          <w:rFonts w:asciiTheme="minorHAnsi" w:hAnsiTheme="minorHAnsi" w:cstheme="minorHAnsi"/>
          <w:iCs/>
          <w:sz w:val="24"/>
          <w:szCs w:val="24"/>
          <w:lang w:val="sr-Cyrl-CS"/>
        </w:rPr>
        <w:t>тографија, фотограма и колажа Мирка Ловрића</w:t>
      </w:r>
      <w:r w:rsidRPr="0084682A">
        <w:rPr>
          <w:rFonts w:asciiTheme="minorHAnsi" w:hAnsiTheme="minorHAnsi" w:cstheme="minorHAnsi"/>
          <w:sz w:val="24"/>
          <w:szCs w:val="24"/>
          <w:lang w:val="sr-Cyrl-CS"/>
        </w:rPr>
        <w:t>, 31. јун 2003.</w:t>
      </w:r>
    </w:p>
    <w:p w:rsidR="0084682A" w:rsidRPr="0084682A" w:rsidRDefault="0084682A" w:rsidP="0084682A">
      <w:pPr>
        <w:ind w:left="720" w:hanging="720"/>
        <w:rPr>
          <w:rFonts w:asciiTheme="minorHAnsi" w:hAnsiTheme="minorHAnsi" w:cstheme="minorHAnsi"/>
          <w:b/>
          <w:bCs/>
          <w:iCs/>
          <w:sz w:val="24"/>
          <w:szCs w:val="24"/>
          <w:lang w:val="sr-Cyrl-CS"/>
        </w:rPr>
      </w:pPr>
      <w:r w:rsidRPr="0084682A">
        <w:rPr>
          <w:rFonts w:asciiTheme="minorHAnsi" w:hAnsiTheme="minorHAnsi" w:cstheme="minorHAnsi"/>
          <w:sz w:val="24"/>
          <w:szCs w:val="24"/>
          <w:lang w:val="sr-Cyrl-CS"/>
        </w:rPr>
        <w:t>2.</w:t>
      </w:r>
      <w:r w:rsidRPr="0084682A">
        <w:rPr>
          <w:rFonts w:asciiTheme="minorHAnsi" w:hAnsiTheme="minorHAnsi" w:cstheme="minorHAnsi"/>
          <w:sz w:val="24"/>
          <w:szCs w:val="24"/>
          <w:lang w:val="sr-Cyrl-CS"/>
        </w:rPr>
        <w:tab/>
        <w:t xml:space="preserve">Јавно вођење кроз изложбу </w:t>
      </w:r>
      <w:r w:rsidRPr="0084682A">
        <w:rPr>
          <w:rFonts w:asciiTheme="minorHAnsi" w:hAnsiTheme="minorHAnsi" w:cstheme="minorHAnsi"/>
          <w:iCs/>
          <w:sz w:val="24"/>
          <w:szCs w:val="24"/>
          <w:lang w:val="sr-Cyrl-CS"/>
        </w:rPr>
        <w:t xml:space="preserve">Диконцепт и апстраховање, графичког дизајнера  проф. Зорана Блажине, </w:t>
      </w:r>
      <w:r w:rsidRPr="0084682A">
        <w:rPr>
          <w:rFonts w:asciiTheme="minorHAnsi" w:hAnsiTheme="minorHAnsi" w:cstheme="minorHAnsi"/>
          <w:sz w:val="24"/>
          <w:szCs w:val="24"/>
          <w:lang w:val="sr-Cyrl-CS"/>
        </w:rPr>
        <w:t>31. октобар 2004.</w:t>
      </w:r>
    </w:p>
    <w:p w:rsidR="0084682A" w:rsidRPr="0084682A" w:rsidRDefault="0084682A" w:rsidP="0084682A">
      <w:pPr>
        <w:ind w:left="720" w:hanging="720"/>
        <w:rPr>
          <w:rFonts w:asciiTheme="minorHAnsi" w:hAnsiTheme="minorHAnsi" w:cstheme="minorHAnsi"/>
          <w:b/>
          <w:bCs/>
          <w:iCs/>
          <w:sz w:val="24"/>
          <w:szCs w:val="24"/>
          <w:lang w:val="sr-Cyrl-CS"/>
        </w:rPr>
      </w:pPr>
      <w:r w:rsidRPr="0084682A">
        <w:rPr>
          <w:rFonts w:asciiTheme="minorHAnsi" w:hAnsiTheme="minorHAnsi" w:cstheme="minorHAnsi"/>
          <w:bCs/>
          <w:sz w:val="24"/>
          <w:szCs w:val="24"/>
        </w:rPr>
        <w:t>3.</w:t>
      </w:r>
      <w:r w:rsidRPr="0084682A">
        <w:rPr>
          <w:rFonts w:asciiTheme="minorHAnsi" w:hAnsiTheme="minorHAnsi" w:cstheme="minorHAnsi"/>
          <w:b/>
          <w:bCs/>
          <w:sz w:val="24"/>
          <w:szCs w:val="24"/>
        </w:rPr>
        <w:t xml:space="preserve"> </w:t>
      </w:r>
      <w:r w:rsidRPr="0084682A">
        <w:rPr>
          <w:rFonts w:asciiTheme="minorHAnsi" w:hAnsiTheme="minorHAnsi" w:cstheme="minorHAnsi"/>
          <w:b/>
          <w:bCs/>
          <w:sz w:val="24"/>
          <w:szCs w:val="24"/>
        </w:rPr>
        <w:tab/>
      </w:r>
      <w:r w:rsidRPr="0084682A">
        <w:rPr>
          <w:rFonts w:asciiTheme="minorHAnsi" w:hAnsiTheme="minorHAnsi" w:cstheme="minorHAnsi"/>
          <w:sz w:val="24"/>
          <w:szCs w:val="24"/>
          <w:lang w:val="sr-Cyrl-CS"/>
        </w:rPr>
        <w:t>Јавно вођење кроз изложбу</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кроз изложбу</w:t>
      </w:r>
      <w:r w:rsidRPr="0084682A">
        <w:rPr>
          <w:rFonts w:asciiTheme="minorHAnsi" w:hAnsiTheme="minorHAnsi" w:cstheme="minorHAnsi"/>
          <w:sz w:val="24"/>
          <w:szCs w:val="24"/>
        </w:rPr>
        <w:t xml:space="preserve"> Стрип и илустрација, аутора Алексе Гајића, 20. јун 2005.</w:t>
      </w:r>
    </w:p>
    <w:p w:rsidR="0084682A" w:rsidRPr="0084682A" w:rsidRDefault="0084682A" w:rsidP="0084682A">
      <w:pPr>
        <w:ind w:left="720" w:hanging="720"/>
        <w:rPr>
          <w:rFonts w:asciiTheme="minorHAnsi" w:hAnsiTheme="minorHAnsi" w:cstheme="minorHAnsi"/>
          <w:b/>
          <w:bCs/>
          <w:iCs/>
          <w:sz w:val="24"/>
          <w:szCs w:val="24"/>
          <w:lang w:val="sr-Cyrl-CS"/>
        </w:rPr>
      </w:pPr>
      <w:r w:rsidRPr="0084682A">
        <w:rPr>
          <w:rFonts w:asciiTheme="minorHAnsi" w:hAnsiTheme="minorHAnsi" w:cstheme="minorHAnsi"/>
          <w:sz w:val="24"/>
          <w:szCs w:val="24"/>
        </w:rPr>
        <w:t>4.</w:t>
      </w:r>
      <w:r w:rsidRPr="0084682A">
        <w:rPr>
          <w:rFonts w:asciiTheme="minorHAnsi" w:hAnsiTheme="minorHAnsi" w:cstheme="minorHAnsi"/>
          <w:sz w:val="24"/>
          <w:szCs w:val="24"/>
        </w:rPr>
        <w:tab/>
      </w:r>
      <w:r w:rsidRPr="0084682A">
        <w:rPr>
          <w:rFonts w:asciiTheme="minorHAnsi" w:hAnsiTheme="minorHAnsi" w:cstheme="minorHAnsi"/>
          <w:sz w:val="24"/>
          <w:szCs w:val="24"/>
          <w:lang w:val="sr-Cyrl-CS"/>
        </w:rPr>
        <w:t>Јавно вођење кроз изложбу</w:t>
      </w:r>
      <w:r w:rsidRPr="0084682A">
        <w:rPr>
          <w:rFonts w:asciiTheme="minorHAnsi" w:hAnsiTheme="minorHAnsi" w:cstheme="minorHAnsi"/>
          <w:sz w:val="24"/>
          <w:szCs w:val="24"/>
        </w:rPr>
        <w:t xml:space="preserve"> </w:t>
      </w:r>
      <w:r w:rsidRPr="0084682A">
        <w:rPr>
          <w:rFonts w:asciiTheme="minorHAnsi" w:hAnsiTheme="minorHAnsi" w:cstheme="minorHAnsi"/>
          <w:sz w:val="24"/>
          <w:szCs w:val="24"/>
          <w:lang w:val="sr-Cyrl-CS"/>
        </w:rPr>
        <w:t>кроз изложбу</w:t>
      </w:r>
      <w:r w:rsidRPr="0084682A">
        <w:rPr>
          <w:rFonts w:asciiTheme="minorHAnsi" w:hAnsiTheme="minorHAnsi" w:cstheme="minorHAnsi"/>
          <w:sz w:val="24"/>
          <w:szCs w:val="24"/>
        </w:rPr>
        <w:t xml:space="preserve"> Уметничка типографија, проф. Оливере Стојадиновић, 30. септембар 2005. </w:t>
      </w:r>
    </w:p>
    <w:p w:rsidR="0084682A" w:rsidRPr="0084682A" w:rsidRDefault="0084682A" w:rsidP="0084682A">
      <w:pPr>
        <w:ind w:left="720" w:hanging="720"/>
        <w:rPr>
          <w:rFonts w:asciiTheme="minorHAnsi" w:hAnsiTheme="minorHAnsi" w:cstheme="minorHAnsi"/>
          <w:b/>
          <w:bCs/>
          <w:iCs/>
          <w:sz w:val="24"/>
          <w:szCs w:val="24"/>
          <w:lang w:val="sr-Cyrl-CS"/>
        </w:rPr>
      </w:pPr>
      <w:r w:rsidRPr="0084682A">
        <w:rPr>
          <w:rFonts w:asciiTheme="minorHAnsi" w:hAnsiTheme="minorHAnsi" w:cstheme="minorHAnsi"/>
          <w:sz w:val="24"/>
          <w:szCs w:val="24"/>
          <w:lang w:val="sr-Cyrl-CS"/>
        </w:rPr>
        <w:t xml:space="preserve">5. </w:t>
      </w:r>
      <w:r w:rsidRPr="0084682A">
        <w:rPr>
          <w:rFonts w:asciiTheme="minorHAnsi" w:hAnsiTheme="minorHAnsi" w:cstheme="minorHAnsi"/>
          <w:sz w:val="24"/>
          <w:szCs w:val="24"/>
          <w:lang w:val="sr-Cyrl-CS"/>
        </w:rPr>
        <w:tab/>
        <w:t xml:space="preserve">Јавно вођење кроз изложбу Драгана Ивановић Раић (1956-1987) – Сећање на једну уметност, Слике и цртежи, </w:t>
      </w:r>
      <w:r w:rsidRPr="0084682A">
        <w:rPr>
          <w:rFonts w:asciiTheme="minorHAnsi" w:hAnsiTheme="minorHAnsi" w:cstheme="minorHAnsi"/>
          <w:iCs/>
          <w:sz w:val="24"/>
          <w:szCs w:val="24"/>
          <w:lang w:val="sr-Cyrl-CS"/>
        </w:rPr>
        <w:t xml:space="preserve"> </w:t>
      </w:r>
      <w:r w:rsidRPr="0084682A">
        <w:rPr>
          <w:rFonts w:asciiTheme="minorHAnsi" w:hAnsiTheme="minorHAnsi" w:cstheme="minorHAnsi"/>
          <w:sz w:val="24"/>
          <w:szCs w:val="24"/>
          <w:lang w:val="sr-Cyrl-CS"/>
        </w:rPr>
        <w:t>Галерија Народне банке Србије, 2. октобар 2015.</w:t>
      </w:r>
    </w:p>
    <w:p w:rsidR="0084682A" w:rsidRPr="0084682A" w:rsidRDefault="0084682A" w:rsidP="0084682A">
      <w:pPr>
        <w:spacing w:before="240"/>
        <w:rPr>
          <w:rFonts w:asciiTheme="minorHAnsi" w:hAnsiTheme="minorHAnsi" w:cstheme="minorHAnsi"/>
          <w:b/>
          <w:bCs/>
          <w:spacing w:val="24"/>
          <w:sz w:val="24"/>
          <w:szCs w:val="24"/>
          <w:lang w:val="sr-Cyrl-CS"/>
        </w:rPr>
      </w:pPr>
      <w:r w:rsidRPr="0084682A">
        <w:rPr>
          <w:rFonts w:asciiTheme="minorHAnsi" w:hAnsiTheme="minorHAnsi" w:cstheme="minorHAnsi"/>
          <w:b/>
          <w:bCs/>
          <w:sz w:val="24"/>
          <w:szCs w:val="24"/>
        </w:rPr>
        <w:t>XIII</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pacing w:val="24"/>
          <w:sz w:val="24"/>
          <w:szCs w:val="24"/>
          <w:lang w:val="sr-Cyrl-CS"/>
        </w:rPr>
        <w:t>Предавања и учешће на панел дискусијама</w:t>
      </w:r>
    </w:p>
    <w:p w:rsidR="0084682A" w:rsidRPr="0084682A" w:rsidRDefault="0084682A" w:rsidP="0084682A">
      <w:pPr>
        <w:ind w:left="720" w:hanging="720"/>
        <w:rPr>
          <w:rFonts w:asciiTheme="minorHAnsi" w:hAnsiTheme="minorHAnsi" w:cstheme="minorHAnsi"/>
          <w:sz w:val="24"/>
          <w:szCs w:val="24"/>
        </w:rPr>
      </w:pPr>
    </w:p>
    <w:p w:rsidR="0084682A" w:rsidRPr="0084682A" w:rsidRDefault="0084682A" w:rsidP="0084682A">
      <w:pPr>
        <w:ind w:left="720" w:hanging="720"/>
        <w:rPr>
          <w:rFonts w:asciiTheme="minorHAnsi" w:hAnsiTheme="minorHAnsi" w:cstheme="minorHAnsi"/>
          <w:sz w:val="24"/>
          <w:szCs w:val="24"/>
          <w:lang w:val="sr-Cyrl-CS"/>
        </w:rPr>
      </w:pPr>
      <w:r w:rsidRPr="0084682A">
        <w:rPr>
          <w:rFonts w:asciiTheme="minorHAnsi" w:hAnsiTheme="minorHAnsi" w:cstheme="minorHAnsi"/>
          <w:sz w:val="24"/>
          <w:szCs w:val="24"/>
          <w:lang w:val="sr-Cyrl-CS"/>
        </w:rPr>
        <w:t>1.</w:t>
      </w:r>
      <w:r w:rsidRPr="0084682A">
        <w:rPr>
          <w:rFonts w:asciiTheme="minorHAnsi" w:hAnsiTheme="minorHAnsi" w:cstheme="minorHAnsi"/>
          <w:sz w:val="24"/>
          <w:szCs w:val="24"/>
          <w:lang w:val="sr-Cyrl-CS"/>
        </w:rPr>
        <w:tab/>
        <w:t>Модератор панел дискусије «Драгослав Стојановић Сип и модернистичке институције уметности и уметничког образовања», учесници: проф. др. Јерко Денегри, проф. др. Мишко Шуваковић, проф.др. Милена Шешић Драгичевић, проф Александар Пајванчић, проф. Стјепа Филеки,</w:t>
      </w:r>
      <w:r w:rsidRPr="0084682A">
        <w:rPr>
          <w:rFonts w:asciiTheme="minorHAnsi" w:hAnsiTheme="minorHAnsi" w:cstheme="minorHAnsi"/>
          <w:iCs/>
          <w:sz w:val="24"/>
          <w:szCs w:val="24"/>
          <w:lang w:val="sr-Cyrl-CS"/>
        </w:rPr>
        <w:t xml:space="preserve"> панел дискусија је била циклусу пратећег програма студијске изложбе Драгослав Стојаовић Сип (1920-1976), скица за портрет,</w:t>
      </w:r>
      <w:r w:rsidRPr="0084682A">
        <w:rPr>
          <w:rFonts w:asciiTheme="minorHAnsi" w:hAnsiTheme="minorHAnsi" w:cstheme="minorHAnsi"/>
          <w:sz w:val="24"/>
          <w:szCs w:val="24"/>
          <w:lang w:val="sr-Cyrl-CS"/>
        </w:rPr>
        <w:t xml:space="preserve"> Музеј примењене уметности, Београд, 13. децембар 2003.</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2.</w:t>
      </w:r>
      <w:r w:rsidRPr="0084682A">
        <w:rPr>
          <w:rFonts w:asciiTheme="minorHAnsi" w:hAnsiTheme="minorHAnsi" w:cstheme="minorHAnsi"/>
          <w:sz w:val="24"/>
          <w:szCs w:val="24"/>
          <w:lang w:val="sr-Cyrl-CS"/>
        </w:rPr>
        <w:tab/>
        <w:t xml:space="preserve">Предавање «Драгослав  Стојановић Сип (1920-1976), », </w:t>
      </w:r>
      <w:r w:rsidRPr="0084682A">
        <w:rPr>
          <w:rFonts w:asciiTheme="minorHAnsi" w:hAnsiTheme="minorHAnsi" w:cstheme="minorHAnsi"/>
          <w:iCs/>
          <w:sz w:val="24"/>
          <w:szCs w:val="24"/>
          <w:lang w:val="sr-Cyrl-CS"/>
        </w:rPr>
        <w:t>предавање је одржано у Музеју примењене уметнсти, као пратећи програм студијске изложбе «Драгослав Стојановић Сип (1920-1976), скица за портрет», 25. децембар 2003.</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2.</w:t>
      </w:r>
      <w:r w:rsidRPr="0084682A">
        <w:rPr>
          <w:rFonts w:asciiTheme="minorHAnsi" w:hAnsiTheme="minorHAnsi" w:cstheme="minorHAnsi"/>
          <w:sz w:val="24"/>
          <w:szCs w:val="24"/>
          <w:lang w:val="sr-Cyrl-CS"/>
        </w:rPr>
        <w:tab/>
        <w:t xml:space="preserve">Предавање «Драгослав  Стојановић Сип (1920-1976), », </w:t>
      </w:r>
      <w:r w:rsidRPr="0084682A">
        <w:rPr>
          <w:rFonts w:asciiTheme="minorHAnsi" w:hAnsiTheme="minorHAnsi" w:cstheme="minorHAnsi"/>
          <w:iCs/>
          <w:sz w:val="24"/>
          <w:szCs w:val="24"/>
          <w:lang w:val="sr-Cyrl-CS"/>
        </w:rPr>
        <w:t>предавање је одржано у галерији Ликовни сусрет у Суботици, као пратећи програм гостујуће, студијске изложбе «Драгослав Стојановић Сип (1920-1976), скица за портрет», март 2004.</w:t>
      </w:r>
    </w:p>
    <w:p w:rsidR="0084682A" w:rsidRPr="0084682A" w:rsidRDefault="0084682A" w:rsidP="0084682A">
      <w:pPr>
        <w:ind w:left="720" w:hanging="720"/>
        <w:rPr>
          <w:rFonts w:asciiTheme="minorHAnsi" w:hAnsiTheme="minorHAnsi" w:cstheme="minorHAnsi"/>
          <w:iCs/>
          <w:sz w:val="24"/>
          <w:szCs w:val="24"/>
          <w:lang w:val="sr-Cyrl-CS"/>
        </w:rPr>
      </w:pPr>
      <w:r w:rsidRPr="0084682A">
        <w:rPr>
          <w:rFonts w:asciiTheme="minorHAnsi" w:hAnsiTheme="minorHAnsi" w:cstheme="minorHAnsi"/>
          <w:sz w:val="24"/>
          <w:szCs w:val="24"/>
          <w:lang w:val="sr-Cyrl-CS"/>
        </w:rPr>
        <w:t xml:space="preserve">3. </w:t>
      </w:r>
      <w:r w:rsidRPr="0084682A">
        <w:rPr>
          <w:rFonts w:asciiTheme="minorHAnsi" w:hAnsiTheme="minorHAnsi" w:cstheme="minorHAnsi"/>
          <w:sz w:val="24"/>
          <w:szCs w:val="24"/>
          <w:lang w:val="sr-Cyrl-CS"/>
        </w:rPr>
        <w:tab/>
        <w:t>Предавање</w:t>
      </w:r>
      <w:r w:rsidRPr="0084682A">
        <w:rPr>
          <w:rFonts w:asciiTheme="minorHAnsi" w:hAnsiTheme="minorHAnsi" w:cstheme="minorHAnsi"/>
          <w:iCs/>
          <w:sz w:val="24"/>
          <w:szCs w:val="24"/>
          <w:lang w:val="sr-Cyrl-CS"/>
        </w:rPr>
        <w:t xml:space="preserve"> «</w:t>
      </w:r>
      <w:r w:rsidRPr="0084682A">
        <w:rPr>
          <w:rFonts w:asciiTheme="minorHAnsi" w:hAnsiTheme="minorHAnsi" w:cstheme="minorHAnsi"/>
          <w:iCs/>
          <w:sz w:val="24"/>
          <w:szCs w:val="24"/>
        </w:rPr>
        <w:t>Descendo</w:t>
      </w:r>
      <w:r w:rsidRPr="0084682A">
        <w:rPr>
          <w:rFonts w:asciiTheme="minorHAnsi" w:hAnsiTheme="minorHAnsi" w:cstheme="minorHAnsi"/>
          <w:iCs/>
          <w:sz w:val="24"/>
          <w:szCs w:val="24"/>
          <w:lang w:val="sr-Cyrl-CS"/>
        </w:rPr>
        <w:t xml:space="preserve"> </w:t>
      </w:r>
      <w:r w:rsidRPr="0084682A">
        <w:rPr>
          <w:rFonts w:asciiTheme="minorHAnsi" w:hAnsiTheme="minorHAnsi" w:cstheme="minorHAnsi"/>
          <w:iCs/>
          <w:sz w:val="24"/>
          <w:szCs w:val="24"/>
        </w:rPr>
        <w:t>in</w:t>
      </w:r>
      <w:r w:rsidRPr="0084682A">
        <w:rPr>
          <w:rFonts w:asciiTheme="minorHAnsi" w:hAnsiTheme="minorHAnsi" w:cstheme="minorHAnsi"/>
          <w:iCs/>
          <w:sz w:val="24"/>
          <w:szCs w:val="24"/>
          <w:lang w:val="sr-Cyrl-CS"/>
        </w:rPr>
        <w:t xml:space="preserve"> </w:t>
      </w:r>
      <w:r w:rsidRPr="0084682A">
        <w:rPr>
          <w:rFonts w:asciiTheme="minorHAnsi" w:hAnsiTheme="minorHAnsi" w:cstheme="minorHAnsi"/>
          <w:iCs/>
          <w:sz w:val="24"/>
          <w:szCs w:val="24"/>
        </w:rPr>
        <w:t>colleum</w:t>
      </w:r>
      <w:r w:rsidRPr="0084682A">
        <w:rPr>
          <w:rFonts w:asciiTheme="minorHAnsi" w:hAnsiTheme="minorHAnsi" w:cstheme="minorHAnsi"/>
          <w:iCs/>
          <w:sz w:val="24"/>
          <w:szCs w:val="24"/>
          <w:lang w:val="sr-Cyrl-CS"/>
        </w:rPr>
        <w:t xml:space="preserve">», </w:t>
      </w:r>
      <w:r w:rsidRPr="0084682A">
        <w:rPr>
          <w:rFonts w:asciiTheme="minorHAnsi" w:hAnsiTheme="minorHAnsi" w:cstheme="minorHAnsi"/>
          <w:iCs/>
          <w:sz w:val="24"/>
          <w:szCs w:val="24"/>
        </w:rPr>
        <w:t>B</w:t>
      </w:r>
      <w:r w:rsidRPr="0084682A">
        <w:rPr>
          <w:rFonts w:asciiTheme="minorHAnsi" w:hAnsiTheme="minorHAnsi" w:cstheme="minorHAnsi"/>
          <w:iCs/>
          <w:sz w:val="24"/>
          <w:szCs w:val="24"/>
          <w:lang w:val="sr-Cyrl-CS"/>
        </w:rPr>
        <w:t xml:space="preserve">огдана Кршића, предавање </w:t>
      </w:r>
      <w:r w:rsidRPr="0084682A">
        <w:rPr>
          <w:rFonts w:asciiTheme="minorHAnsi" w:hAnsiTheme="minorHAnsi" w:cstheme="minorHAnsi"/>
          <w:iCs/>
          <w:sz w:val="24"/>
          <w:szCs w:val="24"/>
        </w:rPr>
        <w:t>je</w:t>
      </w:r>
      <w:r w:rsidRPr="0084682A">
        <w:rPr>
          <w:rFonts w:asciiTheme="minorHAnsi" w:hAnsiTheme="minorHAnsi" w:cstheme="minorHAnsi"/>
          <w:iCs/>
          <w:sz w:val="24"/>
          <w:szCs w:val="24"/>
          <w:lang w:val="sr-Cyrl-CS"/>
        </w:rPr>
        <w:t xml:space="preserve"> одржано у Музеју примењене уметности, 9. децембра 2005. године. Предавање је одржано у оквиру 55 године Музеја примењене уметности </w:t>
      </w:r>
      <w:r w:rsidRPr="0084682A">
        <w:rPr>
          <w:rFonts w:asciiTheme="minorHAnsi" w:hAnsiTheme="minorHAnsi" w:cstheme="minorHAnsi"/>
          <w:sz w:val="24"/>
          <w:szCs w:val="24"/>
          <w:lang w:val="sr-Cyrl-CS"/>
        </w:rPr>
        <w:t xml:space="preserve"> новембра 2006.</w:t>
      </w:r>
    </w:p>
    <w:p w:rsidR="0084682A" w:rsidRPr="0084682A" w:rsidRDefault="0084682A" w:rsidP="0084682A">
      <w:pPr>
        <w:ind w:left="720" w:hanging="720"/>
        <w:jc w:val="both"/>
        <w:rPr>
          <w:rFonts w:asciiTheme="minorHAnsi" w:hAnsiTheme="minorHAnsi" w:cstheme="minorHAnsi"/>
          <w:sz w:val="24"/>
          <w:szCs w:val="24"/>
        </w:rPr>
      </w:pPr>
      <w:r w:rsidRPr="0084682A">
        <w:rPr>
          <w:rFonts w:asciiTheme="minorHAnsi" w:hAnsiTheme="minorHAnsi" w:cstheme="minorHAnsi"/>
          <w:iCs/>
          <w:sz w:val="24"/>
          <w:szCs w:val="24"/>
        </w:rPr>
        <w:t>4.</w:t>
      </w:r>
      <w:r w:rsidRPr="0084682A">
        <w:rPr>
          <w:rFonts w:asciiTheme="minorHAnsi" w:hAnsiTheme="minorHAnsi" w:cstheme="minorHAnsi"/>
          <w:iCs/>
          <w:sz w:val="24"/>
          <w:szCs w:val="24"/>
        </w:rPr>
        <w:tab/>
      </w:r>
      <w:r w:rsidRPr="0084682A">
        <w:rPr>
          <w:rFonts w:asciiTheme="minorHAnsi" w:hAnsiTheme="minorHAnsi" w:cstheme="minorHAnsi"/>
          <w:sz w:val="24"/>
          <w:szCs w:val="24"/>
          <w:lang w:val="sr-Cyrl-CS"/>
        </w:rPr>
        <w:t>Предавање «</w:t>
      </w:r>
      <w:r w:rsidRPr="0084682A">
        <w:rPr>
          <w:rFonts w:asciiTheme="minorHAnsi" w:hAnsiTheme="minorHAnsi" w:cstheme="minorHAnsi"/>
          <w:sz w:val="24"/>
          <w:szCs w:val="24"/>
          <w:lang w:val="pl-PL"/>
        </w:rPr>
        <w:t>Jedna iskra, beogradska umetni</w:t>
      </w:r>
      <w:r w:rsidRPr="0084682A">
        <w:rPr>
          <w:rFonts w:asciiTheme="minorHAnsi" w:hAnsiTheme="minorHAnsi" w:cstheme="minorHAnsi"/>
          <w:sz w:val="24"/>
          <w:szCs w:val="24"/>
        </w:rPr>
        <w:t>č</w:t>
      </w:r>
      <w:r w:rsidRPr="0084682A">
        <w:rPr>
          <w:rFonts w:asciiTheme="minorHAnsi" w:hAnsiTheme="minorHAnsi" w:cstheme="minorHAnsi"/>
          <w:sz w:val="24"/>
          <w:szCs w:val="24"/>
          <w:lang w:val="pl-PL"/>
        </w:rPr>
        <w:t>ka grupa Arkada, studentski eksperiment 1980</w:t>
      </w:r>
      <w:r w:rsidRPr="0084682A">
        <w:rPr>
          <w:rFonts w:asciiTheme="minorHAnsi" w:hAnsiTheme="minorHAnsi" w:cstheme="minorHAnsi"/>
          <w:sz w:val="24"/>
          <w:szCs w:val="24"/>
          <w:lang w:val="sr-Cyrl-CS"/>
        </w:rPr>
        <w:t xml:space="preserve">», </w:t>
      </w:r>
      <w:r w:rsidRPr="0084682A">
        <w:rPr>
          <w:rFonts w:asciiTheme="minorHAnsi" w:hAnsiTheme="minorHAnsi" w:cstheme="minorHAnsi"/>
          <w:iCs/>
          <w:sz w:val="24"/>
          <w:szCs w:val="24"/>
          <w:lang w:val="sr-Cyrl-CS"/>
        </w:rPr>
        <w:t>предавање је одржано у оквиру</w:t>
      </w:r>
      <w:r w:rsidRPr="0084682A">
        <w:rPr>
          <w:rFonts w:asciiTheme="minorHAnsi" w:hAnsiTheme="minorHAnsi" w:cstheme="minorHAnsi"/>
          <w:b/>
          <w:iCs/>
          <w:sz w:val="24"/>
          <w:szCs w:val="24"/>
          <w:lang w:val="sr-Cyrl-CS"/>
        </w:rPr>
        <w:t xml:space="preserve"> 55. Мајског салона, 2023,</w:t>
      </w:r>
      <w:r w:rsidRPr="0084682A">
        <w:rPr>
          <w:rFonts w:asciiTheme="minorHAnsi" w:hAnsiTheme="minorHAnsi" w:cstheme="minorHAnsi"/>
          <w:b/>
          <w:iCs/>
          <w:sz w:val="24"/>
          <w:szCs w:val="24"/>
        </w:rPr>
        <w:t xml:space="preserve"> УЛУПУДС-а</w:t>
      </w:r>
    </w:p>
    <w:p w:rsidR="0084682A" w:rsidRPr="0084682A" w:rsidRDefault="0084682A" w:rsidP="0084682A">
      <w:pPr>
        <w:ind w:left="720" w:hanging="720"/>
        <w:rPr>
          <w:rFonts w:asciiTheme="minorHAnsi" w:hAnsiTheme="minorHAnsi" w:cstheme="minorHAnsi"/>
          <w:b/>
          <w:iCs/>
          <w:sz w:val="24"/>
          <w:szCs w:val="24"/>
          <w:highlight w:val="yellow"/>
        </w:rPr>
      </w:pPr>
      <w:r w:rsidRPr="0084682A">
        <w:rPr>
          <w:rFonts w:asciiTheme="minorHAnsi" w:hAnsiTheme="minorHAnsi" w:cstheme="minorHAnsi"/>
          <w:iCs/>
          <w:sz w:val="24"/>
          <w:szCs w:val="24"/>
        </w:rPr>
        <w:t xml:space="preserve">5. </w:t>
      </w:r>
      <w:r w:rsidRPr="0084682A">
        <w:rPr>
          <w:rFonts w:asciiTheme="minorHAnsi" w:hAnsiTheme="minorHAnsi" w:cstheme="minorHAnsi"/>
          <w:iCs/>
          <w:sz w:val="24"/>
          <w:szCs w:val="24"/>
        </w:rPr>
        <w:tab/>
      </w:r>
      <w:r w:rsidRPr="0084682A">
        <w:rPr>
          <w:rFonts w:asciiTheme="minorHAnsi" w:hAnsiTheme="minorHAnsi" w:cstheme="minorHAnsi"/>
          <w:sz w:val="24"/>
          <w:szCs w:val="24"/>
          <w:lang w:val="sr-Cyrl-CS"/>
        </w:rPr>
        <w:t xml:space="preserve">Предавање «Драгослав Стојановић Сип (1920-1976) », </w:t>
      </w:r>
      <w:r w:rsidRPr="0084682A">
        <w:rPr>
          <w:rFonts w:asciiTheme="minorHAnsi" w:hAnsiTheme="minorHAnsi" w:cstheme="minorHAnsi"/>
          <w:iCs/>
          <w:sz w:val="24"/>
          <w:szCs w:val="24"/>
          <w:lang w:val="sr-Cyrl-CS"/>
        </w:rPr>
        <w:t xml:space="preserve">предавање је одржано у оквиру </w:t>
      </w:r>
      <w:r w:rsidRPr="0084682A">
        <w:rPr>
          <w:rFonts w:asciiTheme="minorHAnsi" w:hAnsiTheme="minorHAnsi" w:cstheme="minorHAnsi"/>
          <w:b/>
          <w:iCs/>
          <w:sz w:val="24"/>
          <w:szCs w:val="24"/>
          <w:lang w:val="sr-Cyrl-CS"/>
        </w:rPr>
        <w:t>56. Мајског салона, 2024,</w:t>
      </w:r>
      <w:r w:rsidRPr="0084682A">
        <w:rPr>
          <w:rFonts w:asciiTheme="minorHAnsi" w:hAnsiTheme="minorHAnsi" w:cstheme="minorHAnsi"/>
          <w:b/>
          <w:iCs/>
          <w:sz w:val="24"/>
          <w:szCs w:val="24"/>
        </w:rPr>
        <w:t xml:space="preserve"> УЛУПУДС-а</w:t>
      </w:r>
    </w:p>
    <w:p w:rsidR="0084682A" w:rsidRPr="0084682A" w:rsidRDefault="0084682A" w:rsidP="0084682A">
      <w:pPr>
        <w:ind w:left="720" w:hanging="720"/>
        <w:rPr>
          <w:rFonts w:asciiTheme="minorHAnsi" w:hAnsiTheme="minorHAnsi" w:cstheme="minorHAnsi"/>
          <w:b/>
          <w:iCs/>
          <w:sz w:val="24"/>
          <w:szCs w:val="24"/>
          <w:highlight w:val="yellow"/>
        </w:rPr>
      </w:pPr>
      <w:r w:rsidRPr="0084682A">
        <w:rPr>
          <w:rFonts w:asciiTheme="minorHAnsi" w:hAnsiTheme="minorHAnsi" w:cstheme="minorHAnsi"/>
          <w:iCs/>
          <w:sz w:val="24"/>
          <w:szCs w:val="24"/>
        </w:rPr>
        <w:t xml:space="preserve">6. </w:t>
      </w:r>
      <w:r w:rsidRPr="0084682A">
        <w:rPr>
          <w:rFonts w:asciiTheme="minorHAnsi" w:hAnsiTheme="minorHAnsi" w:cstheme="minorHAnsi"/>
          <w:iCs/>
          <w:sz w:val="24"/>
          <w:szCs w:val="24"/>
        </w:rPr>
        <w:tab/>
      </w:r>
      <w:r w:rsidRPr="0084682A">
        <w:rPr>
          <w:rFonts w:asciiTheme="minorHAnsi" w:hAnsiTheme="minorHAnsi" w:cstheme="minorHAnsi"/>
          <w:sz w:val="24"/>
          <w:szCs w:val="24"/>
          <w:lang w:val="sr-Cyrl-CS"/>
        </w:rPr>
        <w:t>Предавање «</w:t>
      </w:r>
      <w:r w:rsidRPr="0084682A">
        <w:rPr>
          <w:rFonts w:asciiTheme="minorHAnsi" w:hAnsiTheme="minorHAnsi" w:cstheme="minorHAnsi"/>
          <w:bCs/>
          <w:sz w:val="24"/>
          <w:szCs w:val="24"/>
        </w:rPr>
        <w:t xml:space="preserve">Сећање на професора </w:t>
      </w:r>
      <w:r w:rsidRPr="0084682A">
        <w:rPr>
          <w:rFonts w:asciiTheme="minorHAnsi" w:hAnsiTheme="minorHAnsi" w:cstheme="minorHAnsi"/>
          <w:bCs/>
          <w:sz w:val="24"/>
          <w:szCs w:val="24"/>
          <w:lang w:val="sr-Cyrl-CS"/>
        </w:rPr>
        <w:t>Богдана Кршића</w:t>
      </w:r>
      <w:r w:rsidRPr="0084682A">
        <w:rPr>
          <w:rFonts w:asciiTheme="minorHAnsi" w:hAnsiTheme="minorHAnsi" w:cstheme="minorHAnsi"/>
          <w:bCs/>
          <w:sz w:val="24"/>
          <w:szCs w:val="24"/>
        </w:rPr>
        <w:t xml:space="preserve"> </w:t>
      </w:r>
      <w:r w:rsidRPr="0084682A">
        <w:rPr>
          <w:rFonts w:asciiTheme="minorHAnsi" w:hAnsiTheme="minorHAnsi" w:cstheme="minorHAnsi"/>
          <w:sz w:val="24"/>
          <w:szCs w:val="24"/>
        </w:rPr>
        <w:t>(</w:t>
      </w:r>
      <w:hyperlink r:id="rId95" w:tooltip="1932" w:history="1">
        <w:r w:rsidRPr="0084682A">
          <w:rPr>
            <w:rStyle w:val="Hyperlink"/>
            <w:rFonts w:asciiTheme="minorHAnsi" w:hAnsiTheme="minorHAnsi" w:cstheme="minorHAnsi"/>
            <w:sz w:val="24"/>
            <w:szCs w:val="24"/>
          </w:rPr>
          <w:t>1932</w:t>
        </w:r>
      </w:hyperlink>
      <w:r w:rsidRPr="0084682A">
        <w:rPr>
          <w:rFonts w:asciiTheme="minorHAnsi" w:hAnsiTheme="minorHAnsi" w:cstheme="minorHAnsi"/>
          <w:sz w:val="24"/>
          <w:szCs w:val="24"/>
        </w:rPr>
        <w:t xml:space="preserve"> - </w:t>
      </w:r>
      <w:hyperlink r:id="rId96" w:tooltip="2009" w:history="1">
        <w:r w:rsidRPr="0084682A">
          <w:rPr>
            <w:rStyle w:val="Hyperlink"/>
            <w:rFonts w:asciiTheme="minorHAnsi" w:hAnsiTheme="minorHAnsi" w:cstheme="minorHAnsi"/>
            <w:sz w:val="24"/>
            <w:szCs w:val="24"/>
          </w:rPr>
          <w:t>2009</w:t>
        </w:r>
      </w:hyperlink>
      <w:r w:rsidRPr="0084682A">
        <w:rPr>
          <w:rFonts w:asciiTheme="minorHAnsi" w:hAnsiTheme="minorHAnsi" w:cstheme="minorHAnsi"/>
          <w:sz w:val="24"/>
          <w:szCs w:val="24"/>
        </w:rPr>
        <w:t>)</w:t>
      </w:r>
      <w:r w:rsidRPr="0084682A">
        <w:rPr>
          <w:rFonts w:asciiTheme="minorHAnsi" w:hAnsiTheme="minorHAnsi" w:cstheme="minorHAnsi"/>
          <w:bCs/>
          <w:sz w:val="24"/>
          <w:szCs w:val="24"/>
        </w:rPr>
        <w:t xml:space="preserve"> </w:t>
      </w:r>
      <w:r w:rsidRPr="0084682A">
        <w:rPr>
          <w:rFonts w:asciiTheme="minorHAnsi" w:hAnsiTheme="minorHAnsi" w:cstheme="minorHAnsi"/>
          <w:bCs/>
          <w:sz w:val="24"/>
          <w:szCs w:val="24"/>
          <w:lang w:val="sr-Cyrl-CS"/>
        </w:rPr>
        <w:t>"</w:t>
      </w:r>
      <w:r w:rsidRPr="0084682A">
        <w:rPr>
          <w:rFonts w:asciiTheme="minorHAnsi" w:hAnsiTheme="minorHAnsi" w:cstheme="minorHAnsi"/>
          <w:bCs/>
          <w:sz w:val="24"/>
          <w:szCs w:val="24"/>
        </w:rPr>
        <w:t>Benvenuto Cellini"</w:t>
      </w:r>
      <w:r w:rsidRPr="0084682A">
        <w:rPr>
          <w:rFonts w:asciiTheme="minorHAnsi" w:hAnsiTheme="minorHAnsi" w:cstheme="minorHAnsi"/>
          <w:sz w:val="24"/>
          <w:szCs w:val="24"/>
          <w:lang w:val="sr-Cyrl-CS"/>
        </w:rPr>
        <w:t xml:space="preserve">», </w:t>
      </w:r>
      <w:r w:rsidRPr="0084682A">
        <w:rPr>
          <w:rFonts w:asciiTheme="minorHAnsi" w:hAnsiTheme="minorHAnsi" w:cstheme="minorHAnsi"/>
          <w:iCs/>
          <w:sz w:val="24"/>
          <w:szCs w:val="24"/>
          <w:lang w:val="sr-Cyrl-CS"/>
        </w:rPr>
        <w:t xml:space="preserve">предавање је одржано у оквиру </w:t>
      </w:r>
      <w:r w:rsidRPr="0084682A">
        <w:rPr>
          <w:rFonts w:asciiTheme="minorHAnsi" w:hAnsiTheme="minorHAnsi" w:cstheme="minorHAnsi"/>
          <w:b/>
          <w:iCs/>
          <w:sz w:val="24"/>
          <w:szCs w:val="24"/>
          <w:lang w:val="sr-Cyrl-CS"/>
        </w:rPr>
        <w:t>57. Мајског салона, 2025,</w:t>
      </w:r>
      <w:r w:rsidRPr="0084682A">
        <w:rPr>
          <w:rFonts w:asciiTheme="minorHAnsi" w:hAnsiTheme="minorHAnsi" w:cstheme="minorHAnsi"/>
          <w:b/>
          <w:iCs/>
          <w:sz w:val="24"/>
          <w:szCs w:val="24"/>
        </w:rPr>
        <w:t xml:space="preserve"> УЛУПУДС-а</w:t>
      </w:r>
    </w:p>
    <w:p w:rsidR="0084682A" w:rsidRPr="0084682A" w:rsidRDefault="0084682A" w:rsidP="0084682A">
      <w:pPr>
        <w:rPr>
          <w:rFonts w:asciiTheme="minorHAnsi" w:hAnsiTheme="minorHAnsi" w:cstheme="minorHAnsi"/>
          <w:b/>
          <w:bCs/>
          <w:sz w:val="24"/>
          <w:szCs w:val="24"/>
        </w:rPr>
      </w:pPr>
    </w:p>
    <w:p w:rsidR="0084682A" w:rsidRPr="0084682A" w:rsidRDefault="0084682A" w:rsidP="0084682A">
      <w:pPr>
        <w:jc w:val="both"/>
        <w:rPr>
          <w:rFonts w:asciiTheme="minorHAnsi" w:hAnsiTheme="minorHAnsi" w:cstheme="minorHAnsi"/>
          <w:spacing w:val="24"/>
          <w:sz w:val="24"/>
          <w:szCs w:val="24"/>
        </w:rPr>
      </w:pPr>
      <w:r w:rsidRPr="0084682A">
        <w:rPr>
          <w:rFonts w:asciiTheme="minorHAnsi" w:hAnsiTheme="minorHAnsi" w:cstheme="minorHAnsi"/>
          <w:b/>
          <w:bCs/>
          <w:sz w:val="24"/>
          <w:szCs w:val="24"/>
        </w:rPr>
        <w:t>XIV</w:t>
      </w:r>
      <w:r w:rsidRPr="0084682A">
        <w:rPr>
          <w:rFonts w:asciiTheme="minorHAnsi" w:hAnsiTheme="minorHAnsi" w:cstheme="minorHAnsi"/>
          <w:b/>
          <w:bCs/>
          <w:sz w:val="24"/>
          <w:szCs w:val="24"/>
          <w:lang w:val="sr-Cyrl-CS"/>
        </w:rPr>
        <w:t xml:space="preserve">. </w:t>
      </w:r>
      <w:r w:rsidRPr="0084682A">
        <w:rPr>
          <w:rFonts w:asciiTheme="minorHAnsi" w:hAnsiTheme="minorHAnsi" w:cstheme="minorHAnsi"/>
          <w:b/>
          <w:bCs/>
          <w:sz w:val="24"/>
          <w:szCs w:val="24"/>
          <w:lang w:val="sr-Cyrl-CS"/>
        </w:rPr>
        <w:tab/>
      </w:r>
      <w:r w:rsidRPr="0084682A">
        <w:rPr>
          <w:rFonts w:asciiTheme="minorHAnsi" w:hAnsiTheme="minorHAnsi" w:cstheme="minorHAnsi"/>
          <w:b/>
          <w:bCs/>
          <w:sz w:val="24"/>
          <w:szCs w:val="24"/>
        </w:rPr>
        <w:t>Eдукација</w:t>
      </w:r>
    </w:p>
    <w:p w:rsidR="0084682A" w:rsidRPr="0084682A" w:rsidRDefault="0084682A" w:rsidP="0084682A">
      <w:pPr>
        <w:jc w:val="both"/>
        <w:rPr>
          <w:rFonts w:asciiTheme="minorHAnsi" w:hAnsiTheme="minorHAnsi" w:cstheme="minorHAnsi"/>
          <w:color w:val="000000"/>
          <w:sz w:val="24"/>
          <w:szCs w:val="24"/>
          <w:shd w:val="clear" w:color="auto" w:fill="FFFFFF"/>
        </w:rPr>
      </w:pPr>
    </w:p>
    <w:p w:rsidR="0084682A" w:rsidRPr="0084682A" w:rsidRDefault="0084682A" w:rsidP="0084682A">
      <w:pPr>
        <w:jc w:val="both"/>
        <w:rPr>
          <w:rFonts w:asciiTheme="minorHAnsi" w:hAnsiTheme="minorHAnsi" w:cstheme="minorHAnsi"/>
          <w:color w:val="000000"/>
          <w:sz w:val="24"/>
          <w:szCs w:val="24"/>
          <w:shd w:val="clear" w:color="auto" w:fill="FFFFFF"/>
        </w:rPr>
      </w:pPr>
      <w:r w:rsidRPr="0084682A">
        <w:rPr>
          <w:rFonts w:asciiTheme="minorHAnsi" w:hAnsiTheme="minorHAnsi" w:cstheme="minorHAnsi"/>
          <w:color w:val="000000"/>
          <w:sz w:val="24"/>
          <w:szCs w:val="24"/>
          <w:shd w:val="clear" w:color="auto" w:fill="FFFFFF"/>
        </w:rPr>
        <w:t>У периоду од 2006. до 2022. у оквиру сопственог студија, (Studio ARS NUOVO), на посебно осмишљен и доступан начин одржала је низ курсева и радионица за децу предшколског, школског узраста и младе у области историје ликовне и примењене уметности.</w:t>
      </w:r>
    </w:p>
    <w:p w:rsidR="0084682A" w:rsidRPr="0084682A" w:rsidRDefault="0084682A" w:rsidP="0084682A">
      <w:pPr>
        <w:jc w:val="both"/>
        <w:rPr>
          <w:rFonts w:asciiTheme="minorHAnsi" w:hAnsiTheme="minorHAnsi" w:cstheme="minorHAnsi"/>
          <w:color w:val="000000"/>
          <w:sz w:val="24"/>
          <w:szCs w:val="24"/>
          <w:shd w:val="clear" w:color="auto" w:fill="FFFFFF"/>
        </w:rPr>
      </w:pPr>
    </w:p>
    <w:p w:rsidR="0084682A" w:rsidRPr="0084682A" w:rsidRDefault="0084682A" w:rsidP="0084682A">
      <w:pPr>
        <w:jc w:val="both"/>
        <w:rPr>
          <w:rFonts w:asciiTheme="minorHAnsi" w:hAnsiTheme="minorHAnsi" w:cstheme="minorHAnsi"/>
          <w:color w:val="000000"/>
          <w:sz w:val="24"/>
          <w:szCs w:val="24"/>
          <w:shd w:val="clear" w:color="auto" w:fill="FFFFFF"/>
        </w:rPr>
      </w:pPr>
      <w:r w:rsidRPr="0084682A">
        <w:rPr>
          <w:rFonts w:asciiTheme="minorHAnsi" w:hAnsiTheme="minorHAnsi" w:cstheme="minorHAnsi"/>
          <w:color w:val="000000"/>
          <w:sz w:val="24"/>
          <w:szCs w:val="24"/>
          <w:shd w:val="clear" w:color="auto" w:fill="FFFFFF"/>
        </w:rPr>
        <w:t>Дугогодишње искуство рада са децом и омладином резултирало је писањем и објављивањем романа, приповетки и кратких прича, у којима се млади кроз узбудљиве догађаје јунака, на занимљив и приступачан начин упућују на  националну и светску баштину примењене и ликовне уметности. Неке од тих књига и приповетки су награђене угледним наградама.</w:t>
      </w:r>
    </w:p>
    <w:p w:rsidR="0084682A" w:rsidRPr="0084682A" w:rsidRDefault="0084682A" w:rsidP="0084682A">
      <w:pPr>
        <w:jc w:val="both"/>
        <w:rPr>
          <w:rFonts w:asciiTheme="minorHAnsi" w:hAnsiTheme="minorHAnsi" w:cstheme="minorHAnsi"/>
          <w:spacing w:val="24"/>
          <w:sz w:val="24"/>
          <w:szCs w:val="24"/>
        </w:rPr>
      </w:pPr>
    </w:p>
    <w:p w:rsidR="0084682A" w:rsidRPr="0084682A" w:rsidRDefault="0084682A" w:rsidP="0084682A">
      <w:pPr>
        <w:rPr>
          <w:rFonts w:asciiTheme="minorHAnsi" w:hAnsiTheme="minorHAnsi" w:cstheme="minorHAnsi"/>
          <w:spacing w:val="24"/>
          <w:sz w:val="24"/>
          <w:szCs w:val="24"/>
          <w:lang w:val="sr-Cyrl-CS"/>
        </w:rPr>
      </w:pPr>
      <w:r w:rsidRPr="0084682A">
        <w:rPr>
          <w:rFonts w:asciiTheme="minorHAnsi" w:hAnsiTheme="minorHAnsi" w:cstheme="minorHAnsi"/>
          <w:spacing w:val="24"/>
          <w:sz w:val="24"/>
          <w:szCs w:val="24"/>
          <w:lang w:val="sr-Cyrl-CS"/>
        </w:rPr>
        <w:t>У Београду, 20</w:t>
      </w:r>
      <w:r w:rsidRPr="0084682A">
        <w:rPr>
          <w:rFonts w:asciiTheme="minorHAnsi" w:hAnsiTheme="minorHAnsi" w:cstheme="minorHAnsi"/>
          <w:spacing w:val="24"/>
          <w:sz w:val="24"/>
          <w:szCs w:val="24"/>
        </w:rPr>
        <w:t>.05.</w:t>
      </w:r>
      <w:r w:rsidRPr="0084682A">
        <w:rPr>
          <w:rFonts w:asciiTheme="minorHAnsi" w:hAnsiTheme="minorHAnsi" w:cstheme="minorHAnsi"/>
          <w:spacing w:val="24"/>
          <w:sz w:val="24"/>
          <w:szCs w:val="24"/>
          <w:lang w:val="sr-Cyrl-CS"/>
        </w:rPr>
        <w:t>20</w:t>
      </w:r>
      <w:r w:rsidRPr="0084682A">
        <w:rPr>
          <w:rFonts w:asciiTheme="minorHAnsi" w:hAnsiTheme="minorHAnsi" w:cstheme="minorHAnsi"/>
          <w:spacing w:val="24"/>
          <w:sz w:val="24"/>
          <w:szCs w:val="24"/>
        </w:rPr>
        <w:t>25</w:t>
      </w:r>
      <w:r w:rsidRPr="0084682A">
        <w:rPr>
          <w:rFonts w:asciiTheme="minorHAnsi" w:hAnsiTheme="minorHAnsi" w:cstheme="minorHAnsi"/>
          <w:spacing w:val="24"/>
          <w:sz w:val="24"/>
          <w:szCs w:val="24"/>
          <w:lang w:val="sr-Cyrl-CS"/>
        </w:rPr>
        <w:t>. године</w:t>
      </w:r>
    </w:p>
    <w:p w:rsidR="0084682A" w:rsidRPr="0084682A" w:rsidRDefault="0084682A" w:rsidP="0084682A">
      <w:pPr>
        <w:jc w:val="right"/>
        <w:rPr>
          <w:rFonts w:asciiTheme="minorHAnsi" w:hAnsiTheme="minorHAnsi" w:cstheme="minorHAnsi"/>
          <w:spacing w:val="60"/>
          <w:sz w:val="24"/>
          <w:szCs w:val="24"/>
          <w:lang w:val="sr-Cyrl-CS"/>
        </w:rPr>
      </w:pPr>
      <w:r w:rsidRPr="0084682A">
        <w:rPr>
          <w:rFonts w:asciiTheme="minorHAnsi" w:hAnsiTheme="minorHAnsi" w:cstheme="minorHAnsi"/>
          <w:b/>
          <w:spacing w:val="60"/>
          <w:sz w:val="24"/>
          <w:szCs w:val="24"/>
          <w:lang w:val="sr-Cyrl-CS"/>
        </w:rPr>
        <w:t>Маријана Петровић Раић</w:t>
      </w:r>
    </w:p>
    <w:p w:rsidR="0084682A" w:rsidRPr="0084682A" w:rsidRDefault="0084682A" w:rsidP="0084682A">
      <w:pPr>
        <w:jc w:val="right"/>
        <w:rPr>
          <w:rFonts w:asciiTheme="minorHAnsi" w:hAnsiTheme="minorHAnsi" w:cstheme="minorHAnsi"/>
          <w:iCs/>
          <w:spacing w:val="20"/>
          <w:sz w:val="24"/>
          <w:szCs w:val="24"/>
          <w:lang w:val="sr-Cyrl-CS"/>
        </w:rPr>
      </w:pPr>
      <w:r w:rsidRPr="0084682A">
        <w:rPr>
          <w:rFonts w:asciiTheme="minorHAnsi" w:hAnsiTheme="minorHAnsi" w:cstheme="minorHAnsi"/>
          <w:iCs/>
          <w:spacing w:val="20"/>
          <w:sz w:val="24"/>
          <w:szCs w:val="24"/>
          <w:lang w:val="sr-Cyrl-CS"/>
        </w:rPr>
        <w:t xml:space="preserve">дипл. историчар уметности </w:t>
      </w:r>
    </w:p>
    <w:p w:rsidR="0084682A" w:rsidRPr="0084682A" w:rsidRDefault="0084682A" w:rsidP="0084682A">
      <w:pPr>
        <w:jc w:val="right"/>
        <w:rPr>
          <w:rFonts w:asciiTheme="minorHAnsi" w:hAnsiTheme="minorHAnsi" w:cstheme="minorHAnsi"/>
          <w:iCs/>
          <w:spacing w:val="20"/>
          <w:sz w:val="24"/>
          <w:szCs w:val="24"/>
          <w:lang w:val="sr-Cyrl-CS"/>
        </w:rPr>
      </w:pPr>
      <w:r w:rsidRPr="0084682A">
        <w:rPr>
          <w:rFonts w:asciiTheme="minorHAnsi" w:hAnsiTheme="minorHAnsi" w:cstheme="minorHAnsi"/>
          <w:iCs/>
          <w:spacing w:val="20"/>
          <w:sz w:val="24"/>
          <w:szCs w:val="24"/>
          <w:lang w:val="sr-Cyrl-CS"/>
        </w:rPr>
        <w:t>виши кустос</w:t>
      </w:r>
    </w:p>
    <w:p w:rsidR="0084682A" w:rsidRPr="0084682A" w:rsidRDefault="0084682A" w:rsidP="0084682A">
      <w:pPr>
        <w:rPr>
          <w:rFonts w:asciiTheme="minorHAnsi" w:hAnsiTheme="minorHAnsi" w:cstheme="minorHAnsi"/>
          <w:sz w:val="24"/>
          <w:szCs w:val="24"/>
        </w:rPr>
      </w:pPr>
    </w:p>
    <w:p w:rsidR="00404D47" w:rsidRPr="0084682A" w:rsidRDefault="00404D47" w:rsidP="00404D47">
      <w:pPr>
        <w:tabs>
          <w:tab w:val="left" w:pos="720"/>
          <w:tab w:val="left" w:pos="1440"/>
          <w:tab w:val="left" w:pos="2160"/>
          <w:tab w:val="left" w:pos="2880"/>
          <w:tab w:val="left" w:pos="3945"/>
          <w:tab w:val="left" w:pos="5205"/>
        </w:tabs>
        <w:jc w:val="both"/>
        <w:rPr>
          <w:rFonts w:asciiTheme="minorHAnsi" w:hAnsiTheme="minorHAnsi" w:cstheme="minorHAnsi"/>
          <w:sz w:val="24"/>
          <w:szCs w:val="24"/>
        </w:rPr>
      </w:pPr>
    </w:p>
    <w:p w:rsidR="00404D47" w:rsidRPr="0084682A" w:rsidRDefault="00404D47" w:rsidP="00404D47">
      <w:pPr>
        <w:tabs>
          <w:tab w:val="left" w:pos="720"/>
          <w:tab w:val="left" w:pos="1440"/>
          <w:tab w:val="left" w:pos="2160"/>
          <w:tab w:val="left" w:pos="2880"/>
          <w:tab w:val="left" w:pos="3945"/>
          <w:tab w:val="left" w:pos="5205"/>
        </w:tabs>
        <w:jc w:val="both"/>
        <w:rPr>
          <w:rFonts w:asciiTheme="minorHAnsi" w:hAnsiTheme="minorHAnsi" w:cstheme="minorHAnsi"/>
          <w:sz w:val="24"/>
          <w:szCs w:val="24"/>
        </w:rPr>
      </w:pPr>
    </w:p>
    <w:p w:rsidR="00404D47" w:rsidRPr="0084682A" w:rsidRDefault="00404D47" w:rsidP="00404D47">
      <w:pPr>
        <w:tabs>
          <w:tab w:val="left" w:pos="720"/>
          <w:tab w:val="left" w:pos="1440"/>
          <w:tab w:val="left" w:pos="2160"/>
          <w:tab w:val="left" w:pos="2880"/>
          <w:tab w:val="left" w:pos="3945"/>
          <w:tab w:val="left" w:pos="5205"/>
        </w:tabs>
        <w:jc w:val="both"/>
        <w:rPr>
          <w:rFonts w:asciiTheme="minorHAnsi" w:hAnsiTheme="minorHAnsi" w:cstheme="minorHAnsi"/>
          <w:sz w:val="24"/>
          <w:szCs w:val="24"/>
        </w:rPr>
      </w:pPr>
    </w:p>
    <w:p w:rsidR="00522474" w:rsidRDefault="00522474" w:rsidP="009B05EE"/>
    <w:p w:rsidR="005A4567" w:rsidRDefault="005A4567" w:rsidP="009B05EE"/>
    <w:p w:rsidR="005A4567" w:rsidRDefault="005A4567" w:rsidP="009B05EE"/>
    <w:p w:rsidR="005A4567" w:rsidRDefault="005A4567" w:rsidP="009B05EE"/>
    <w:p w:rsidR="005A4567" w:rsidRDefault="005A4567" w:rsidP="009B05EE"/>
    <w:p w:rsidR="005A4567" w:rsidRDefault="005A4567" w:rsidP="009B05EE"/>
    <w:p w:rsidR="0089532A" w:rsidRPr="005A4567" w:rsidRDefault="0011254E" w:rsidP="00312779">
      <w:pPr>
        <w:numPr>
          <w:ilvl w:val="0"/>
          <w:numId w:val="2"/>
        </w:numPr>
        <w:rPr>
          <w:rFonts w:asciiTheme="minorHAnsi" w:hAnsiTheme="minorHAnsi" w:cs="Arial"/>
          <w:b/>
          <w:sz w:val="28"/>
          <w:szCs w:val="28"/>
          <w:u w:val="single"/>
          <w:lang w:val="sr-Latn-CS"/>
        </w:rPr>
      </w:pPr>
      <w:r w:rsidRPr="005A4567">
        <w:rPr>
          <w:rFonts w:asciiTheme="minorHAnsi" w:hAnsiTheme="minorHAnsi" w:cs="Arial"/>
          <w:b/>
          <w:sz w:val="28"/>
          <w:szCs w:val="28"/>
          <w:u w:val="single"/>
          <w:lang w:val="sr-Latn-CS"/>
        </w:rPr>
        <w:t>Slikarstvo i grafika</w:t>
      </w:r>
      <w:r w:rsidR="005A4567" w:rsidRPr="005A4567">
        <w:rPr>
          <w:rFonts w:asciiTheme="minorHAnsi" w:hAnsiTheme="minorHAnsi" w:cs="Arial"/>
          <w:b/>
          <w:sz w:val="28"/>
          <w:szCs w:val="28"/>
          <w:u w:val="single"/>
          <w:lang w:val="sr-Latn-CS"/>
        </w:rPr>
        <w:t xml:space="preserve"> </w:t>
      </w:r>
      <w:r w:rsidR="005A4567" w:rsidRPr="005A4567">
        <w:rPr>
          <w:rFonts w:asciiTheme="minorHAnsi" w:hAnsiTheme="minorHAnsi" w:cs="Arial"/>
          <w:sz w:val="28"/>
          <w:szCs w:val="28"/>
          <w:lang w:val="sr-Latn-CS"/>
        </w:rPr>
        <w:t>(Nikola Kovačević, Aleksandra Kokotović)</w:t>
      </w:r>
    </w:p>
    <w:p w:rsidR="00B4219D" w:rsidRPr="001F2E31" w:rsidRDefault="00B4219D" w:rsidP="00452C9B">
      <w:pPr>
        <w:rPr>
          <w:rFonts w:asciiTheme="minorHAnsi" w:hAnsiTheme="minorHAnsi" w:cs="Arial"/>
          <w:b/>
          <w:u w:val="single"/>
          <w:lang w:val="sr-Latn-CS"/>
        </w:rPr>
      </w:pPr>
    </w:p>
    <w:p w:rsidR="00C456C4" w:rsidRPr="00C456C4" w:rsidRDefault="00C456C4" w:rsidP="00452C9B">
      <w:pPr>
        <w:rPr>
          <w:rFonts w:asciiTheme="minorHAnsi" w:hAnsiTheme="minorHAnsi" w:cs="Arial"/>
          <w:sz w:val="24"/>
          <w:szCs w:val="24"/>
          <w:lang w:val="sr-Latn-CS"/>
        </w:rPr>
      </w:pPr>
      <w:r w:rsidRPr="00C456C4">
        <w:rPr>
          <w:rFonts w:asciiTheme="minorHAnsi" w:hAnsiTheme="minorHAnsi" w:cs="Arial"/>
          <w:b/>
          <w:sz w:val="24"/>
          <w:szCs w:val="24"/>
          <w:lang w:val="sr-Latn-CS"/>
        </w:rPr>
        <w:t>NIKOLA KOVAČEVIĆ</w:t>
      </w:r>
      <w:r w:rsidRPr="00C456C4">
        <w:rPr>
          <w:rFonts w:asciiTheme="minorHAnsi" w:hAnsiTheme="minorHAnsi" w:cs="Arial"/>
          <w:sz w:val="24"/>
          <w:szCs w:val="24"/>
          <w:lang w:val="sr-Latn-CS"/>
        </w:rPr>
        <w:br/>
        <w:t>Biografija će biti naknadno dostavljena</w:t>
      </w:r>
    </w:p>
    <w:p w:rsidR="00B4219D" w:rsidRPr="00674145" w:rsidRDefault="00C456C4" w:rsidP="00452C9B">
      <w:pPr>
        <w:rPr>
          <w:rFonts w:asciiTheme="minorHAnsi" w:hAnsiTheme="minorHAnsi" w:cs="Arial"/>
          <w:b/>
          <w:sz w:val="24"/>
          <w:szCs w:val="24"/>
          <w:u w:val="single"/>
          <w:lang w:val="sr-Cyrl-RS"/>
        </w:rPr>
      </w:pPr>
      <w:r w:rsidRPr="00C456C4">
        <w:rPr>
          <w:rFonts w:asciiTheme="minorHAnsi" w:hAnsiTheme="minorHAnsi" w:cs="Arial"/>
          <w:b/>
          <w:sz w:val="24"/>
          <w:szCs w:val="24"/>
          <w:lang w:val="sr-Latn-CS"/>
        </w:rPr>
        <w:t xml:space="preserve"> ALEKSANDRA KOKOTOVIĆ</w:t>
      </w:r>
      <w:r w:rsidRPr="00C456C4">
        <w:rPr>
          <w:rFonts w:asciiTheme="minorHAnsi" w:hAnsiTheme="minorHAnsi" w:cs="Arial"/>
          <w:sz w:val="24"/>
          <w:szCs w:val="24"/>
          <w:lang w:val="sr-Latn-CS"/>
        </w:rPr>
        <w:br/>
      </w:r>
      <w:r w:rsidR="00674145">
        <w:rPr>
          <w:rFonts w:asciiTheme="minorHAnsi" w:hAnsiTheme="minorHAnsi" w:cs="Arial"/>
          <w:sz w:val="24"/>
          <w:szCs w:val="24"/>
          <w:lang w:val="sr-Cyrl-RS"/>
        </w:rPr>
        <w:t>Sekcija zadržala pravo izmene kandidata</w:t>
      </w:r>
    </w:p>
    <w:p w:rsidR="00B4219D" w:rsidRPr="001F2E31" w:rsidRDefault="00B4219D" w:rsidP="00452C9B">
      <w:pPr>
        <w:rPr>
          <w:rFonts w:asciiTheme="minorHAnsi" w:hAnsiTheme="minorHAnsi" w:cs="Arial"/>
          <w:b/>
          <w:u w:val="single"/>
          <w:lang w:val="sr-Latn-CS"/>
        </w:rPr>
      </w:pPr>
    </w:p>
    <w:p w:rsidR="00B4219D" w:rsidRPr="001F2E31" w:rsidRDefault="00B4219D" w:rsidP="00452C9B">
      <w:pPr>
        <w:rPr>
          <w:rFonts w:asciiTheme="minorHAnsi" w:hAnsiTheme="minorHAnsi" w:cs="Arial"/>
          <w:b/>
          <w:u w:val="single"/>
          <w:lang w:val="sr-Latn-CS"/>
        </w:rPr>
      </w:pPr>
    </w:p>
    <w:p w:rsidR="00B4219D" w:rsidRPr="001F2E31" w:rsidRDefault="00B4219D" w:rsidP="00452C9B">
      <w:pPr>
        <w:rPr>
          <w:rFonts w:asciiTheme="minorHAnsi" w:hAnsiTheme="minorHAnsi" w:cs="Arial"/>
          <w:b/>
          <w:u w:val="single"/>
          <w:lang w:val="sr-Latn-CS"/>
        </w:rPr>
      </w:pPr>
    </w:p>
    <w:p w:rsidR="00B4219D" w:rsidRPr="001F2E31" w:rsidRDefault="00B4219D" w:rsidP="00452C9B">
      <w:pPr>
        <w:rPr>
          <w:rFonts w:asciiTheme="minorHAnsi" w:hAnsiTheme="minorHAnsi" w:cs="Arial"/>
          <w:b/>
          <w:u w:val="single"/>
          <w:lang w:val="sr-Latn-CS"/>
        </w:rPr>
      </w:pPr>
    </w:p>
    <w:p w:rsidR="00B4219D" w:rsidRPr="001F2E31" w:rsidRDefault="00B4219D" w:rsidP="00452C9B">
      <w:pPr>
        <w:rPr>
          <w:rFonts w:asciiTheme="minorHAnsi" w:hAnsiTheme="minorHAnsi" w:cs="Arial"/>
          <w:b/>
          <w:u w:val="single"/>
          <w:lang w:val="sr-Latn-CS"/>
        </w:rPr>
      </w:pPr>
    </w:p>
    <w:p w:rsidR="00B4219D" w:rsidRDefault="00B4219D"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Default="00C456C4" w:rsidP="00452C9B">
      <w:pPr>
        <w:rPr>
          <w:rFonts w:asciiTheme="minorHAnsi" w:hAnsiTheme="minorHAnsi" w:cs="Arial"/>
          <w:b/>
          <w:u w:val="single"/>
          <w:lang w:val="sr-Latn-CS"/>
        </w:rPr>
      </w:pPr>
    </w:p>
    <w:p w:rsidR="00C456C4" w:rsidRPr="001F2E31" w:rsidRDefault="00C456C4" w:rsidP="00452C9B">
      <w:pPr>
        <w:rPr>
          <w:rFonts w:asciiTheme="minorHAnsi" w:hAnsiTheme="minorHAnsi" w:cs="Arial"/>
          <w:b/>
          <w:u w:val="single"/>
          <w:lang w:val="sr-Latn-CS"/>
        </w:rPr>
      </w:pPr>
    </w:p>
    <w:p w:rsidR="00B4219D" w:rsidRPr="001F2E31" w:rsidRDefault="00B4219D" w:rsidP="00452C9B">
      <w:pPr>
        <w:rPr>
          <w:rFonts w:asciiTheme="minorHAnsi" w:hAnsiTheme="minorHAnsi" w:cs="Arial"/>
          <w:b/>
          <w:u w:val="single"/>
          <w:lang w:val="sr-Latn-CS"/>
        </w:rPr>
      </w:pPr>
    </w:p>
    <w:p w:rsidR="0089532A" w:rsidRPr="005A4567" w:rsidRDefault="0011254E" w:rsidP="00312779">
      <w:pPr>
        <w:numPr>
          <w:ilvl w:val="0"/>
          <w:numId w:val="2"/>
        </w:numPr>
        <w:rPr>
          <w:rFonts w:asciiTheme="minorHAnsi" w:hAnsiTheme="minorHAnsi" w:cs="Arial"/>
          <w:b/>
          <w:sz w:val="28"/>
          <w:szCs w:val="28"/>
          <w:u w:val="single"/>
          <w:lang w:val="sr-Latn-CS"/>
        </w:rPr>
      </w:pPr>
      <w:r w:rsidRPr="005A4567">
        <w:rPr>
          <w:rFonts w:asciiTheme="minorHAnsi" w:hAnsiTheme="minorHAnsi" w:cs="Arial"/>
          <w:b/>
          <w:sz w:val="28"/>
          <w:szCs w:val="28"/>
          <w:u w:val="single"/>
          <w:lang w:val="sr-Latn-CS"/>
        </w:rPr>
        <w:t>Dizajn</w:t>
      </w:r>
      <w:r w:rsidR="005A4567" w:rsidRPr="005A4567">
        <w:rPr>
          <w:rFonts w:asciiTheme="minorHAnsi" w:hAnsiTheme="minorHAnsi" w:cs="Arial"/>
          <w:b/>
          <w:sz w:val="28"/>
          <w:szCs w:val="28"/>
          <w:u w:val="single"/>
          <w:lang w:val="sr-Latn-CS"/>
        </w:rPr>
        <w:t xml:space="preserve"> </w:t>
      </w:r>
      <w:r w:rsidR="005A4567" w:rsidRPr="005A4567">
        <w:rPr>
          <w:rFonts w:asciiTheme="minorHAnsi" w:hAnsiTheme="minorHAnsi" w:cs="Arial"/>
          <w:sz w:val="28"/>
          <w:szCs w:val="28"/>
          <w:lang w:val="sr-Latn-CS"/>
        </w:rPr>
        <w:t>(Dejan Vukelić, Anamarija Vartabedijan)</w:t>
      </w:r>
    </w:p>
    <w:p w:rsidR="00852490" w:rsidRPr="003216DC" w:rsidRDefault="00852490" w:rsidP="00852490">
      <w:pPr>
        <w:rPr>
          <w:rFonts w:asciiTheme="minorHAnsi" w:hAnsiTheme="minorHAnsi" w:cs="Arial"/>
          <w:b/>
          <w:sz w:val="24"/>
          <w:szCs w:val="24"/>
          <w:u w:val="single"/>
          <w:lang w:val="sr-Latn-CS"/>
        </w:rPr>
      </w:pPr>
    </w:p>
    <w:p w:rsidR="00852490" w:rsidRPr="003216DC" w:rsidRDefault="00852490" w:rsidP="00852490">
      <w:pPr>
        <w:rPr>
          <w:rFonts w:asciiTheme="minorHAnsi" w:hAnsiTheme="minorHAnsi" w:cs="Arial"/>
          <w:b/>
          <w:bCs/>
          <w:sz w:val="24"/>
          <w:szCs w:val="24"/>
          <w:lang w:val="sr-Latn-RS"/>
        </w:rPr>
      </w:pPr>
      <w:r w:rsidRPr="003216DC">
        <w:rPr>
          <w:rFonts w:asciiTheme="minorHAnsi" w:hAnsiTheme="minorHAnsi" w:cs="Arial"/>
          <w:b/>
          <w:bCs/>
          <w:sz w:val="24"/>
          <w:szCs w:val="24"/>
          <w:lang w:val="sr-Latn-RS"/>
        </w:rPr>
        <w:t>DEJAN VUKELIĆ</w:t>
      </w:r>
    </w:p>
    <w:p w:rsidR="00502ECA" w:rsidRDefault="00502ECA" w:rsidP="00502ECA">
      <w:pPr>
        <w:rPr>
          <w:lang w:val="en-GB"/>
        </w:rPr>
      </w:pPr>
    </w:p>
    <w:p w:rsidR="00502ECA" w:rsidRPr="005C2A9B" w:rsidRDefault="00502ECA" w:rsidP="00502ECA">
      <w:pPr>
        <w:rPr>
          <w:lang w:val="sr-Latn-RS"/>
        </w:rPr>
      </w:pPr>
      <w:r>
        <w:rPr>
          <w:lang w:val="sr-Latn-RS"/>
        </w:rPr>
        <w:t>Rođen je 1965. u Beogradu gde je završio osnovnu i srednju školu a potom i studirao na Ekonomskom fakultetu Univerziteta u Beogradu.</w:t>
      </w:r>
    </w:p>
    <w:p w:rsidR="00502ECA" w:rsidRPr="005C2A9B" w:rsidRDefault="00502ECA" w:rsidP="00502ECA">
      <w:pPr>
        <w:rPr>
          <w:lang w:val="sr-Latn-RS"/>
        </w:rPr>
      </w:pPr>
      <w:r>
        <w:rPr>
          <w:lang w:val="sr-Latn-RS"/>
        </w:rPr>
        <w:t xml:space="preserve">Dizajn karijeru započeo je 1992. u dizajn studiju Pedagoškog fakulteta u Beogradu a zatim </w:t>
      </w:r>
      <w:r w:rsidRPr="005C2A9B">
        <w:rPr>
          <w:lang w:val="sr-Latn-RS"/>
        </w:rPr>
        <w:t xml:space="preserve">(1994—1999) </w:t>
      </w:r>
      <w:r>
        <w:rPr>
          <w:lang w:val="sr-Latn-RS"/>
        </w:rPr>
        <w:t>bio junior dizajner u „</w:t>
      </w:r>
      <w:r w:rsidRPr="005C2A9B">
        <w:rPr>
          <w:lang w:val="sr-Latn-RS"/>
        </w:rPr>
        <w:t xml:space="preserve">ONYX studio” </w:t>
      </w:r>
      <w:r>
        <w:rPr>
          <w:lang w:val="sr-Latn-RS"/>
        </w:rPr>
        <w:t xml:space="preserve">i potom od </w:t>
      </w:r>
      <w:r w:rsidRPr="005C2A9B">
        <w:rPr>
          <w:lang w:val="sr-Latn-RS"/>
        </w:rPr>
        <w:t>1999</w:t>
      </w:r>
      <w:r>
        <w:rPr>
          <w:lang w:val="sr-Latn-RS"/>
        </w:rPr>
        <w:t>.</w:t>
      </w:r>
      <w:r w:rsidRPr="005C2A9B">
        <w:rPr>
          <w:lang w:val="sr-Latn-RS"/>
        </w:rPr>
        <w:t xml:space="preserve"> </w:t>
      </w:r>
      <w:r>
        <w:rPr>
          <w:lang w:val="sr-Latn-RS"/>
        </w:rPr>
        <w:t>d</w:t>
      </w:r>
      <w:r w:rsidRPr="005C2A9B">
        <w:rPr>
          <w:lang w:val="sr-Latn-RS"/>
        </w:rPr>
        <w:t>o 2001</w:t>
      </w:r>
      <w:r>
        <w:rPr>
          <w:lang w:val="sr-Latn-RS"/>
        </w:rPr>
        <w:t xml:space="preserve">. radio kao </w:t>
      </w:r>
      <w:r w:rsidRPr="00932E44">
        <w:rPr>
          <w:lang w:val="en-GB"/>
        </w:rPr>
        <w:t>freelance</w:t>
      </w:r>
      <w:r>
        <w:rPr>
          <w:lang w:val="sr-Latn-RS"/>
        </w:rPr>
        <w:t xml:space="preserve"> dizajner, senior dizajner i art direktor, samostalno ili u timu, za agencije</w:t>
      </w:r>
      <w:r w:rsidRPr="005C2A9B">
        <w:rPr>
          <w:lang w:val="sr-Latn-RS"/>
        </w:rPr>
        <w:t xml:space="preserve"> </w:t>
      </w:r>
      <w:r>
        <w:rPr>
          <w:lang w:val="sr-Latn-RS"/>
        </w:rPr>
        <w:t>„</w:t>
      </w:r>
      <w:r w:rsidRPr="005C2A9B">
        <w:rPr>
          <w:lang w:val="sr-Latn-RS"/>
        </w:rPr>
        <w:t xml:space="preserve">Profile”, </w:t>
      </w:r>
      <w:r>
        <w:rPr>
          <w:lang w:val="sr-Latn-RS"/>
        </w:rPr>
        <w:t>„</w:t>
      </w:r>
      <w:r w:rsidRPr="00932E44">
        <w:rPr>
          <w:lang w:val="en-GB"/>
        </w:rPr>
        <w:t>Idea</w:t>
      </w:r>
      <w:r w:rsidRPr="005C2A9B">
        <w:rPr>
          <w:lang w:val="sr-Latn-RS"/>
        </w:rPr>
        <w:t xml:space="preserve">”, </w:t>
      </w:r>
      <w:r>
        <w:rPr>
          <w:lang w:val="sr-Latn-RS"/>
        </w:rPr>
        <w:t>„</w:t>
      </w:r>
      <w:r w:rsidRPr="00932E44">
        <w:rPr>
          <w:lang w:val="en-GB"/>
        </w:rPr>
        <w:t>Quartet Advertising</w:t>
      </w:r>
      <w:r w:rsidRPr="005C2A9B">
        <w:rPr>
          <w:lang w:val="sr-Latn-RS"/>
        </w:rPr>
        <w:t xml:space="preserve">.” </w:t>
      </w:r>
      <w:r>
        <w:rPr>
          <w:lang w:val="sr-Latn-RS"/>
        </w:rPr>
        <w:t>Kao art direktor radio je u</w:t>
      </w:r>
      <w:r w:rsidRPr="005C2A9B">
        <w:rPr>
          <w:lang w:val="sr-Latn-RS"/>
        </w:rPr>
        <w:t xml:space="preserve"> </w:t>
      </w:r>
      <w:r>
        <w:rPr>
          <w:lang w:val="sr-Latn-RS"/>
        </w:rPr>
        <w:t>„</w:t>
      </w:r>
      <w:r w:rsidRPr="00932E44">
        <w:rPr>
          <w:lang w:val="en-GB"/>
        </w:rPr>
        <w:t>CAN Advertising</w:t>
      </w:r>
      <w:r w:rsidRPr="005C2A9B">
        <w:rPr>
          <w:lang w:val="sr-Latn-RS"/>
        </w:rPr>
        <w:t>” (2001—2004)</w:t>
      </w:r>
      <w:r>
        <w:rPr>
          <w:lang w:val="sr-Latn-RS"/>
        </w:rPr>
        <w:t xml:space="preserve"> i kao</w:t>
      </w:r>
      <w:r w:rsidRPr="005C2A9B">
        <w:rPr>
          <w:lang w:val="sr-Latn-RS"/>
        </w:rPr>
        <w:t xml:space="preserve"> </w:t>
      </w:r>
      <w:r>
        <w:rPr>
          <w:lang w:val="sr-Latn-RS"/>
        </w:rPr>
        <w:t>kreativni direktor u „</w:t>
      </w:r>
      <w:r w:rsidRPr="005C2A9B">
        <w:rPr>
          <w:lang w:val="sr-Latn-RS"/>
        </w:rPr>
        <w:t xml:space="preserve">Kreativa ” (2005). </w:t>
      </w:r>
      <w:r>
        <w:rPr>
          <w:lang w:val="sr-Latn-RS"/>
        </w:rPr>
        <w:t xml:space="preserve">Krajem </w:t>
      </w:r>
      <w:r w:rsidRPr="005C2A9B">
        <w:rPr>
          <w:lang w:val="sr-Latn-RS"/>
        </w:rPr>
        <w:t>2005</w:t>
      </w:r>
      <w:r>
        <w:rPr>
          <w:lang w:val="sr-Latn-RS"/>
        </w:rPr>
        <w:t>.</w:t>
      </w:r>
      <w:r w:rsidRPr="005C2A9B">
        <w:rPr>
          <w:lang w:val="sr-Latn-RS"/>
        </w:rPr>
        <w:t xml:space="preserve"> </w:t>
      </w:r>
      <w:r>
        <w:rPr>
          <w:lang w:val="sr-Latn-RS"/>
        </w:rPr>
        <w:t xml:space="preserve">vratio se u slobodnjake i sve do kraja 2006. radio kao spoljni kreativni direktor za agencije </w:t>
      </w:r>
      <w:r w:rsidRPr="005C2A9B">
        <w:rPr>
          <w:lang w:val="sr-Latn-RS"/>
        </w:rPr>
        <w:t>“</w:t>
      </w:r>
      <w:r w:rsidRPr="004B1BE2">
        <w:rPr>
          <w:lang w:val="en-GB"/>
        </w:rPr>
        <w:t>McCann Erickson</w:t>
      </w:r>
      <w:r w:rsidRPr="005C2A9B">
        <w:rPr>
          <w:lang w:val="sr-Latn-RS"/>
        </w:rPr>
        <w:t xml:space="preserve"> Beograd” </w:t>
      </w:r>
      <w:r>
        <w:rPr>
          <w:lang w:val="sr-Latn-RS"/>
        </w:rPr>
        <w:t>i</w:t>
      </w:r>
      <w:r w:rsidRPr="005C2A9B">
        <w:rPr>
          <w:lang w:val="sr-Latn-RS"/>
        </w:rPr>
        <w:t xml:space="preserve"> </w:t>
      </w:r>
      <w:r>
        <w:rPr>
          <w:lang w:val="sr-Latn-RS"/>
        </w:rPr>
        <w:t>„</w:t>
      </w:r>
      <w:r w:rsidRPr="004B1BE2">
        <w:rPr>
          <w:lang w:val="en-GB"/>
        </w:rPr>
        <w:t>Mosaic</w:t>
      </w:r>
      <w:r w:rsidRPr="005C2A9B">
        <w:rPr>
          <w:lang w:val="sr-Latn-RS"/>
        </w:rPr>
        <w:t>”</w:t>
      </w:r>
      <w:r>
        <w:rPr>
          <w:lang w:val="sr-Latn-RS"/>
        </w:rPr>
        <w:t>.</w:t>
      </w:r>
      <w:r w:rsidRPr="005C2A9B">
        <w:rPr>
          <w:lang w:val="sr-Latn-RS"/>
        </w:rPr>
        <w:t xml:space="preserve"> </w:t>
      </w:r>
      <w:r>
        <w:rPr>
          <w:lang w:val="sr-Latn-RS"/>
        </w:rPr>
        <w:t>U</w:t>
      </w:r>
      <w:r w:rsidRPr="005C2A9B">
        <w:rPr>
          <w:lang w:val="sr-Latn-RS"/>
        </w:rPr>
        <w:t xml:space="preserve"> 2007, </w:t>
      </w:r>
      <w:r>
        <w:rPr>
          <w:lang w:val="sr-Latn-RS"/>
        </w:rPr>
        <w:t>sa kolegom</w:t>
      </w:r>
      <w:r w:rsidRPr="005C2A9B">
        <w:rPr>
          <w:lang w:val="sr-Latn-RS"/>
        </w:rPr>
        <w:t xml:space="preserve"> </w:t>
      </w:r>
      <w:r>
        <w:rPr>
          <w:lang w:val="sr-Latn-RS"/>
        </w:rPr>
        <w:t>je osnovao</w:t>
      </w:r>
      <w:r w:rsidRPr="005C2A9B">
        <w:rPr>
          <w:lang w:val="sr-Latn-RS"/>
        </w:rPr>
        <w:t xml:space="preserve"> </w:t>
      </w:r>
      <w:r>
        <w:rPr>
          <w:lang w:val="sr-Latn-RS"/>
        </w:rPr>
        <w:t>„</w:t>
      </w:r>
      <w:r w:rsidRPr="004B1BE2">
        <w:rPr>
          <w:lang w:val="en-GB"/>
        </w:rPr>
        <w:t>Comma</w:t>
      </w:r>
      <w:r w:rsidRPr="005C2A9B">
        <w:rPr>
          <w:lang w:val="sr-Latn-RS"/>
        </w:rPr>
        <w:t xml:space="preserve">” </w:t>
      </w:r>
      <w:r>
        <w:rPr>
          <w:lang w:val="sr-Latn-RS"/>
        </w:rPr>
        <w:t>s</w:t>
      </w:r>
      <w:r w:rsidRPr="005C2A9B">
        <w:rPr>
          <w:lang w:val="sr-Latn-RS"/>
        </w:rPr>
        <w:t xml:space="preserve">tudio </w:t>
      </w:r>
      <w:r>
        <w:rPr>
          <w:lang w:val="sr-Latn-RS"/>
        </w:rPr>
        <w:t>u kome uspešno radi i danas</w:t>
      </w:r>
      <w:r w:rsidRPr="005C2A9B">
        <w:rPr>
          <w:lang w:val="sr-Latn-RS"/>
        </w:rPr>
        <w:t>.</w:t>
      </w:r>
    </w:p>
    <w:p w:rsidR="00502ECA" w:rsidRDefault="00502ECA" w:rsidP="00502ECA">
      <w:pPr>
        <w:rPr>
          <w:lang w:val="sr-Latn-RS"/>
        </w:rPr>
      </w:pPr>
      <w:r>
        <w:rPr>
          <w:lang w:val="sr-Latn-RS"/>
        </w:rPr>
        <w:t>Živi dizajn</w:t>
      </w:r>
      <w:r w:rsidRPr="005C2A9B">
        <w:rPr>
          <w:lang w:val="sr-Latn-RS"/>
        </w:rPr>
        <w:t xml:space="preserve"> 24/7</w:t>
      </w:r>
      <w:r>
        <w:rPr>
          <w:lang w:val="sr-Latn-RS"/>
        </w:rPr>
        <w:t xml:space="preserve"> a glavna osobina njegovog dizajn karaktera jeste konceptualno razmišljanje te sagledavanje ukupne slike.</w:t>
      </w:r>
    </w:p>
    <w:p w:rsidR="00502ECA" w:rsidRPr="005C2A9B" w:rsidRDefault="00502ECA" w:rsidP="00502ECA">
      <w:pPr>
        <w:rPr>
          <w:lang w:val="sr-Latn-RS"/>
        </w:rPr>
      </w:pPr>
      <w:r>
        <w:rPr>
          <w:lang w:val="sr-Latn-RS"/>
        </w:rPr>
        <w:t>U nešto više od protekle tri decenija izlagao je svoje radove na više od 40 grupnih izložbi a imao je i samostalne izložbe povodom 15-godišnjice karijere, 50 a potom i 60 godina života</w:t>
      </w:r>
      <w:r w:rsidRPr="005C2A9B">
        <w:rPr>
          <w:lang w:val="sr-Latn-RS"/>
        </w:rPr>
        <w:t>.</w:t>
      </w:r>
      <w:r>
        <w:rPr>
          <w:lang w:val="sr-Latn-RS"/>
        </w:rPr>
        <w:t xml:space="preserve"> Nekoliko puta godišnje drži predavanja</w:t>
      </w:r>
      <w:r w:rsidRPr="005C2A9B">
        <w:rPr>
          <w:lang w:val="sr-Latn-RS"/>
        </w:rPr>
        <w:t xml:space="preserve"> </w:t>
      </w:r>
      <w:r>
        <w:rPr>
          <w:lang w:val="sr-Latn-RS"/>
        </w:rPr>
        <w:t>o različitim aspektima dizajna a više puta bio je član nekih selekcionih žirija</w:t>
      </w:r>
      <w:r w:rsidRPr="005C2A9B">
        <w:rPr>
          <w:lang w:val="sr-Latn-RS"/>
        </w:rPr>
        <w:t>.</w:t>
      </w:r>
      <w:r>
        <w:rPr>
          <w:lang w:val="sr-Latn-RS"/>
        </w:rPr>
        <w:t xml:space="preserve"> Član je dizajn sekcije ULUPUDS-a i član Umetničkog saveta ULUPUDS-a kao i Odbora dizajn sekcije ULUPUDS-a. Tokom karijere zaslužio je nekoliko nagrada i priznanja.</w:t>
      </w:r>
    </w:p>
    <w:p w:rsidR="00502ECA" w:rsidRDefault="00502ECA" w:rsidP="00502ECA">
      <w:pPr>
        <w:rPr>
          <w:lang w:val="sr-Latn-RS"/>
        </w:rPr>
      </w:pPr>
      <w:r>
        <w:rPr>
          <w:lang w:val="sr-Latn-RS"/>
        </w:rPr>
        <w:t>Više godina pisao je za par domaćih uticajnih dizajn blogova a skoro dve godine imao je i svoju kolumnu o dizajnu u „</w:t>
      </w:r>
      <w:r w:rsidRPr="00B45A0F">
        <w:rPr>
          <w:lang w:val="en-GB"/>
        </w:rPr>
        <w:t>Taboo</w:t>
      </w:r>
      <w:r>
        <w:rPr>
          <w:lang w:val="sr-Latn-RS"/>
        </w:rPr>
        <w:t>” magazinu. Engleskim jezikom se služi na operativnom nivou.</w:t>
      </w:r>
    </w:p>
    <w:p w:rsidR="00502ECA" w:rsidRPr="005C2A9B" w:rsidRDefault="00502ECA" w:rsidP="00502ECA">
      <w:pPr>
        <w:rPr>
          <w:lang w:val="sr-Latn-RS"/>
        </w:rPr>
      </w:pPr>
      <w:r>
        <w:rPr>
          <w:lang w:val="sr-Latn-RS"/>
        </w:rPr>
        <w:t>U slobodno vreme, igra tenis (mnogo), skija (nekoliko puta tokom sezone) i trči (veoma često).</w:t>
      </w:r>
    </w:p>
    <w:p w:rsidR="00502ECA" w:rsidRPr="005C2A9B" w:rsidRDefault="00502ECA" w:rsidP="00502ECA">
      <w:pPr>
        <w:rPr>
          <w:lang w:val="sr-Latn-RS"/>
        </w:rPr>
      </w:pPr>
      <w:r>
        <w:rPr>
          <w:lang w:val="sr-Latn-RS"/>
        </w:rPr>
        <w:t>I na kraju ali ne kao manje važno</w:t>
      </w:r>
      <w:r w:rsidRPr="005C2A9B">
        <w:rPr>
          <w:lang w:val="sr-Latn-RS"/>
        </w:rPr>
        <w:t xml:space="preserve"> – </w:t>
      </w:r>
      <w:r>
        <w:rPr>
          <w:lang w:val="sr-Latn-RS"/>
        </w:rPr>
        <w:t>oženjen je i ima 24 godišnjeg sina</w:t>
      </w:r>
      <w:r w:rsidRPr="005C2A9B">
        <w:rPr>
          <w:lang w:val="sr-Latn-RS"/>
        </w:rPr>
        <w:t>.</w:t>
      </w:r>
    </w:p>
    <w:p w:rsidR="00635C96" w:rsidRDefault="00635C96" w:rsidP="00852490">
      <w:pPr>
        <w:rPr>
          <w:rFonts w:asciiTheme="minorHAnsi" w:hAnsiTheme="minorHAnsi" w:cs="Arial"/>
          <w:lang w:val="sr-Latn-RS"/>
        </w:rPr>
      </w:pPr>
    </w:p>
    <w:p w:rsidR="00635C96" w:rsidRDefault="00635C96" w:rsidP="00852490">
      <w:pPr>
        <w:rPr>
          <w:rFonts w:asciiTheme="minorHAnsi" w:hAnsiTheme="minorHAnsi" w:cs="Arial"/>
          <w:lang w:val="sr-Latn-RS"/>
        </w:rPr>
      </w:pPr>
    </w:p>
    <w:p w:rsidR="000841EC" w:rsidRDefault="000841EC" w:rsidP="00852490">
      <w:pPr>
        <w:rPr>
          <w:rFonts w:asciiTheme="minorHAnsi" w:hAnsiTheme="minorHAnsi" w:cs="Arial"/>
          <w:lang w:val="sr-Latn-RS"/>
        </w:rPr>
      </w:pPr>
    </w:p>
    <w:p w:rsidR="000841EC" w:rsidRDefault="000841EC" w:rsidP="00852490">
      <w:pPr>
        <w:rPr>
          <w:rFonts w:asciiTheme="minorHAnsi" w:hAnsiTheme="minorHAnsi" w:cs="Arial"/>
          <w:lang w:val="sr-Latn-RS"/>
        </w:rPr>
      </w:pPr>
    </w:p>
    <w:p w:rsidR="0026564E" w:rsidRDefault="0026564E" w:rsidP="00852490">
      <w:pPr>
        <w:rPr>
          <w:rFonts w:asciiTheme="minorHAnsi" w:hAnsiTheme="minorHAnsi" w:cs="Arial"/>
          <w:lang w:val="sr-Latn-RS"/>
        </w:rPr>
      </w:pPr>
    </w:p>
    <w:p w:rsidR="000841EC" w:rsidRDefault="000841EC" w:rsidP="00852490">
      <w:pPr>
        <w:rPr>
          <w:rFonts w:asciiTheme="minorHAnsi" w:hAnsiTheme="minorHAnsi" w:cs="Arial"/>
          <w:lang w:val="sr-Latn-RS"/>
        </w:rPr>
      </w:pPr>
    </w:p>
    <w:p w:rsidR="00E5712F" w:rsidRPr="00E5712F" w:rsidRDefault="00E5712F" w:rsidP="00E5712F">
      <w:pPr>
        <w:rPr>
          <w:rFonts w:asciiTheme="minorHAnsi" w:hAnsiTheme="minorHAnsi" w:cstheme="minorHAnsi"/>
          <w:b/>
          <w:color w:val="000000"/>
          <w:w w:val="80"/>
          <w:sz w:val="24"/>
          <w:szCs w:val="24"/>
        </w:rPr>
      </w:pPr>
      <w:r w:rsidRPr="00E5712F">
        <w:rPr>
          <w:rFonts w:asciiTheme="minorHAnsi" w:hAnsiTheme="minorHAnsi" w:cstheme="minorHAnsi"/>
          <w:b/>
          <w:color w:val="000000"/>
          <w:w w:val="80"/>
          <w:sz w:val="24"/>
          <w:szCs w:val="24"/>
        </w:rPr>
        <w:t>ANAMARIJA VARTABEDIJAN</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Rođena je 13. 6. 1974. u Beogradu. Diplomirala je slikarstvo na Fakultetu likovnih umetnosti u Beogradu januara 1998. godine. Novembra 2001. godine magistrirala je na slikarskom odseku – smer mozaik, kod prof. Branka Milјuša, FLU u Beogradu.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Titulu master dizajner (grafički dizajn) stekla je na Fakultetu za umetnost i dizajn u Beogradu, septembra 2014. godine.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Titulu doktor umetnosti (primenjene umetnosti i dizajn) stekla je 25. 2. 2020. na Fakultetu primenjenih umetnosti, Univerzitet umetnosti u Beogradu.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Član je ULUPUDS-a i ULUS-a. Bila je član Umetničkog saveta ULUPUDS-a od 2012. do 2018. godine. Član je EAPAC Association Euro-Armenienne pour l`Art Contemporain (2018.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Profesor je na Akademiji strukovinh studija Politehnika, oblast Grafički dizajn na osnovnim i master studijskim programima. </w:t>
      </w:r>
    </w:p>
    <w:p w:rsidR="00E5712F" w:rsidRPr="00E5712F" w:rsidRDefault="00E5712F" w:rsidP="00E5712F">
      <w:pPr>
        <w:rPr>
          <w:rFonts w:asciiTheme="minorHAnsi" w:hAnsiTheme="minorHAnsi" w:cstheme="minorHAnsi"/>
          <w:color w:val="000000"/>
          <w:w w:val="80"/>
          <w:sz w:val="24"/>
          <w:szCs w:val="24"/>
          <w:lang w:val="sr-Cyrl-RS"/>
        </w:rPr>
      </w:pPr>
      <w:r w:rsidRPr="00E5712F">
        <w:rPr>
          <w:rFonts w:asciiTheme="minorHAnsi" w:hAnsiTheme="minorHAnsi" w:cstheme="minorHAnsi"/>
          <w:color w:val="000000"/>
          <w:w w:val="80"/>
          <w:sz w:val="24"/>
          <w:szCs w:val="24"/>
        </w:rPr>
        <w:t xml:space="preserve">Priredila je četrdeset i </w:t>
      </w:r>
      <w:r w:rsidRPr="00E5712F">
        <w:rPr>
          <w:rFonts w:asciiTheme="minorHAnsi" w:hAnsiTheme="minorHAnsi" w:cstheme="minorHAnsi"/>
          <w:color w:val="000000"/>
          <w:w w:val="80"/>
          <w:sz w:val="24"/>
          <w:szCs w:val="24"/>
          <w:lang w:val="sr-Cyrl-RS"/>
        </w:rPr>
        <w:t>devet</w:t>
      </w:r>
      <w:r w:rsidRPr="00E5712F">
        <w:rPr>
          <w:rFonts w:asciiTheme="minorHAnsi" w:hAnsiTheme="minorHAnsi" w:cstheme="minorHAnsi"/>
          <w:color w:val="000000"/>
          <w:w w:val="80"/>
          <w:sz w:val="24"/>
          <w:szCs w:val="24"/>
        </w:rPr>
        <w:t xml:space="preserve"> samostalnih izložbi slika, mozaika, rok fotografija, ilustracija i knjiga umetnika u zemlјi i inostranstvu od 1995. godine do danas. Grupno izlaže od 1994. na preko sto izložbi. </w:t>
      </w:r>
      <w:r w:rsidRPr="00E5712F">
        <w:rPr>
          <w:rFonts w:asciiTheme="minorHAnsi" w:hAnsiTheme="minorHAnsi" w:cstheme="minorHAnsi"/>
          <w:color w:val="000000"/>
          <w:w w:val="80"/>
          <w:sz w:val="24"/>
          <w:szCs w:val="24"/>
          <w:lang w:val="sr-Cyrl-RS"/>
        </w:rPr>
        <w:t>Izlagala je na 18 izložbi porodice Vartabedijan u galerijama, muzejima i kulturnim centrima u Srbiji, Crnoj Gori i Španiji od 1994-2005. godine.</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Bavi se koncertnom rok fotografijom od 2004. godine. Fotografisala je preko četrsto koncerata i svirki u regionu i sarađivala je sa mnogim bendovima, muzičkim listovima i internet portalima. Od 2005 – 2013. godine bila je urednik fotografije u nedelјnom rok i art internet magazinu – davidsubrock, a od 2014 – 2019. godine fotograf-saradnik za Hit strane Politikinog zabavnika. Bila je fotograf KUD Idijota od 2007. godine, a danas je fotograf muzičkih grupa: Neno Belan i Fiumens, Goblini, S.U.S. i Orthodox Celts. </w:t>
      </w:r>
    </w:p>
    <w:p w:rsidR="00E5712F" w:rsidRPr="00E5712F" w:rsidRDefault="00E5712F" w:rsidP="00E5712F">
      <w:pPr>
        <w:rPr>
          <w:rFonts w:asciiTheme="minorHAnsi" w:hAnsiTheme="minorHAnsi" w:cstheme="minorHAnsi"/>
          <w:color w:val="000000"/>
          <w:w w:val="80"/>
          <w:sz w:val="24"/>
          <w:szCs w:val="24"/>
          <w:lang w:val="sr-Cyrl-RS"/>
        </w:rPr>
      </w:pPr>
      <w:r w:rsidRPr="00E5712F">
        <w:rPr>
          <w:rFonts w:asciiTheme="minorHAnsi" w:hAnsiTheme="minorHAnsi" w:cstheme="minorHAnsi"/>
          <w:color w:val="000000"/>
          <w:w w:val="80"/>
          <w:sz w:val="24"/>
          <w:szCs w:val="24"/>
        </w:rPr>
        <w:t>Pokretač je projekta Rok momenti - izložbe koncertne rok fotografije realizovane osamnaest puta od 2007. godine do danas u muzejima, kulturnim centrima i galerijama u zemlјi i regionu. Decembra 2017. organizovala je izložbu “50 godina koncernte rok fotografije u Srbiji” (25 fotografa, 100 fotografija) od 1966-2017. godine u galeriji Pro3or u Beogradu.</w:t>
      </w:r>
    </w:p>
    <w:p w:rsidR="00E5712F" w:rsidRPr="00E5712F" w:rsidRDefault="00E5712F" w:rsidP="00E5712F">
      <w:pPr>
        <w:rPr>
          <w:rFonts w:asciiTheme="minorHAnsi" w:hAnsiTheme="minorHAnsi" w:cstheme="minorHAnsi"/>
          <w:color w:val="000000"/>
          <w:w w:val="80"/>
          <w:sz w:val="24"/>
          <w:szCs w:val="24"/>
          <w:lang w:val="sr-Cyrl-RS"/>
        </w:rPr>
      </w:pPr>
      <w:r w:rsidRPr="00E5712F">
        <w:rPr>
          <w:rFonts w:asciiTheme="minorHAnsi" w:hAnsiTheme="minorHAnsi" w:cstheme="minorHAnsi"/>
          <w:color w:val="000000"/>
          <w:w w:val="80"/>
          <w:sz w:val="24"/>
          <w:szCs w:val="24"/>
          <w:lang w:val="sr-Cyrl-RS"/>
        </w:rPr>
        <w:t>Grafičkim dizajnom se bavi od 1994. godine.</w:t>
      </w:r>
    </w:p>
    <w:p w:rsidR="00E5712F" w:rsidRPr="00E5712F" w:rsidRDefault="00E5712F" w:rsidP="00E5712F">
      <w:pPr>
        <w:rPr>
          <w:rFonts w:asciiTheme="minorHAnsi" w:hAnsiTheme="minorHAnsi" w:cstheme="minorHAnsi"/>
          <w:color w:val="000000"/>
          <w:w w:val="80"/>
          <w:sz w:val="24"/>
          <w:szCs w:val="24"/>
          <w:lang w:val="sr-Cyrl-RS"/>
        </w:rPr>
      </w:pPr>
      <w:r w:rsidRPr="00E5712F">
        <w:rPr>
          <w:rFonts w:asciiTheme="minorHAnsi" w:hAnsiTheme="minorHAnsi" w:cstheme="minorHAnsi"/>
          <w:color w:val="000000"/>
          <w:w w:val="80"/>
          <w:sz w:val="24"/>
          <w:szCs w:val="24"/>
          <w:lang w:val="sr-Cyrl-RS"/>
        </w:rPr>
        <w:t>Dobitnik je više stručnih priznanja od 1996 do danas.</w:t>
      </w:r>
    </w:p>
    <w:p w:rsidR="00E5712F" w:rsidRPr="00E5712F" w:rsidRDefault="004F241F" w:rsidP="00E5712F">
      <w:pPr>
        <w:rPr>
          <w:rFonts w:asciiTheme="minorHAnsi" w:hAnsiTheme="minorHAnsi" w:cstheme="minorHAnsi"/>
          <w:color w:val="000000"/>
          <w:w w:val="80"/>
          <w:sz w:val="24"/>
          <w:szCs w:val="24"/>
        </w:rPr>
      </w:pPr>
      <w:r>
        <w:rPr>
          <w:rFonts w:asciiTheme="minorHAnsi" w:hAnsiTheme="minorHAnsi" w:cstheme="minorHAnsi"/>
          <w:color w:val="000000"/>
          <w:w w:val="80"/>
          <w:sz w:val="24"/>
          <w:szCs w:val="24"/>
        </w:rPr>
        <w:br/>
      </w:r>
      <w:r w:rsidR="00E5712F" w:rsidRPr="00E5712F">
        <w:rPr>
          <w:rFonts w:asciiTheme="minorHAnsi" w:hAnsiTheme="minorHAnsi" w:cstheme="minorHAnsi"/>
          <w:color w:val="000000"/>
          <w:w w:val="80"/>
          <w:sz w:val="24"/>
          <w:szCs w:val="24"/>
        </w:rPr>
        <w:t>NAGRADE:</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1996. Nagrada za mozaik iz fonda Feliks-trejd, FLU</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1997. II Nagrada za dizajn za monografiju „Bečej”, Udruženje izdavača, Sajam knjiga u Beogradu</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2008. Bronzana FSS medalјa na Međunarodnom salonu rok fotografije „Rok 2008” u Zaječaru</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2012. Nagrada ULUPUDS-a za stvaralaštvo u 2011. god.</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2013. Nagrada Slikarsko-grafičke sekcije ULUPUDS-a za ilustraciju na Godišnjoj izložbi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2015.  Nagrada Sajma knjiga u Pirotu za estetsko-tehnološki tretman knjige „Ilustrovani rokenrol vodič”, Pčelica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2019. Nagrada 8. Međunarodnog festivala ilustracije knjige BOOKILL FEST za ilustraciju pesničke knjige „Zvijezda moga sna” (Neno Belan)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2021. Godišnja nagrada ULUPUDS-a za izlagačku aktivnost u 2018. godini.</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2022. Pohvala 54. Majske izložbe „Zamisli“ za umetničku knjigu i video rad „Zamisli sunce će opet izaći“, Muzej grada Beograda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2023. Nagrada ULUPUDS-a za doprinos istoriji primenjene umetnosti za monografiju Miodrag Vartabedijan - Varta i njegova slikarska porodica, Međunarodni sajam knjiga u Beogradu</w:t>
      </w:r>
    </w:p>
    <w:p w:rsidR="00E5712F" w:rsidRPr="00E5712F" w:rsidRDefault="00E5712F" w:rsidP="00E5712F">
      <w:pPr>
        <w:rPr>
          <w:rFonts w:asciiTheme="minorHAnsi" w:hAnsiTheme="minorHAnsi" w:cstheme="minorHAnsi"/>
          <w:color w:val="000000"/>
          <w:w w:val="80"/>
          <w:sz w:val="24"/>
          <w:szCs w:val="24"/>
        </w:rPr>
      </w:pP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ZNAČAJNIJE SAMOSTALNE IZLOŽBE:</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2023. Slike nade i destrukcije, Gradska Galerija Milan Tucović, Požega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2021. Human Touch, slike, Galerija Singidunum, Beograd, Centar za kulturu Sopot</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2020. Rok momenti, fotografije, Blok Galerija, Novi Beograd</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2020. Rokenrol vode – ilustracije, animacije i knjige, Centar za kulturu Grocka, Rančićeva kuća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2018. In quest for the Holy Sign, 2018. U potrazi za svetim znakom, knjige umetnika i slike – doktorski umetnički projekat, Galerija Atrijum Biblioteke grada Beograda; Hovhannes Sharambeyan Centre of Popular Creation – Folk Art Museum, Yerevan, Armenia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2017. Jer je pjesma dio nas, fotografije, Galerija Juraj Klović, Rijeka, Hrvatska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2016. Na obroncima Ararata, slike i ilustracije, Etnografski muzej u Beogradu</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2015. Rok momenti, fotografije, Kulturni centar Novog Sada - Klub „Tribina mladih”, Gradska galerija Požega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2015. Life, slike i ilustracije, Narodni muzej „Hovhannes Sharambeyan Centre of Popular Creation – Folk Art Museum”, Jerevan, Jermenija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2014. Rok momenti, fotografije, Narodni muzej Zaječar, Muzej rudarstva i metalurgije, Bor, Galerija Narodnog muzeja Vranje</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2014. Moje rokenrol nebo, ilustracije, crteži i video animacija, Aprilski susreti, SKC, Beograd; Galerija Centra za kulturu Sveti Stefan, despot srpski, Despotovac</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2011. Slike iz života – My Life, creži, Galerija Singidunum, Beograd</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2007-2008.. Rok momenti, fotografije, New moment – Galerija ideja, Beograd; Monumenti, Pula, Hrvatska, SKC, Beograd; Galerija Doma omladine, Banja Luka, BiH</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2005. All of my love to you, crteži, Galerija Singidunum, Beograd, Galerija LIkum, Mladenovac</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2004. Armenia, pasteli, Universitat Autonoma de Barcelona, Barselona, Španija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2003. Pejzaži, slike, Galerija Spinaker, Herceg Novi, Crna Gora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2001. Put kroz predele, slike i mozaici, Galerija FLU, Beograd</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2001. Pejzaži, Pomorski muzej, Kotor, Crna Gora</w:t>
      </w:r>
    </w:p>
    <w:p w:rsidR="00E5712F" w:rsidRPr="00E5712F" w:rsidRDefault="00E5712F" w:rsidP="00E5712F">
      <w:pPr>
        <w:rPr>
          <w:rFonts w:asciiTheme="minorHAnsi" w:hAnsiTheme="minorHAnsi" w:cstheme="minorHAnsi"/>
          <w:color w:val="000000"/>
          <w:w w:val="80"/>
          <w:sz w:val="24"/>
          <w:szCs w:val="24"/>
        </w:rPr>
      </w:pP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ZNAČAJNIJE GRUPNE IZLOŽBE:</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2011 - 2023. Zlatno pero Beograda, Međunarodno bijenale ilustracije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2011. 50 godina grafičkih komunikacija u Srbiji, Muzej primenjene umetnosti, Beograd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2007–2013. Međunarodni salon rok fotografije, Zaječar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2007–2024. Godišnje izložbe Dizajn sekcije ULUPUDS-a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2000–2024. Majske izložbe ULUPUDS-a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Prolećna izložba ULUS-a; Jesenja izložba ULUS-a, Umetnički pavilјon Cvijeta Zuzorić, Beograd  </w:t>
      </w:r>
    </w:p>
    <w:p w:rsidR="00E5712F" w:rsidRPr="00E5712F" w:rsidRDefault="00E5712F" w:rsidP="00E5712F">
      <w:pPr>
        <w:rPr>
          <w:rFonts w:asciiTheme="minorHAnsi" w:hAnsiTheme="minorHAnsi" w:cstheme="minorHAnsi"/>
          <w:color w:val="000000"/>
          <w:w w:val="80"/>
          <w:sz w:val="24"/>
          <w:szCs w:val="24"/>
          <w:lang w:val="sr-Cyrl-RS"/>
        </w:rPr>
      </w:pPr>
      <w:r w:rsidRPr="00E5712F">
        <w:rPr>
          <w:rFonts w:asciiTheme="minorHAnsi" w:hAnsiTheme="minorHAnsi" w:cstheme="minorHAnsi"/>
          <w:color w:val="000000"/>
          <w:w w:val="80"/>
          <w:sz w:val="24"/>
          <w:szCs w:val="24"/>
        </w:rPr>
        <w:t>2001. The Ivano Project, Galerija Vojvodina, Galerija Progres, Banja Luka</w:t>
      </w:r>
    </w:p>
    <w:p w:rsidR="00E5712F" w:rsidRPr="00E5712F" w:rsidRDefault="00E5712F" w:rsidP="00E5712F">
      <w:pPr>
        <w:rPr>
          <w:rFonts w:asciiTheme="minorHAnsi" w:hAnsiTheme="minorHAnsi" w:cstheme="minorHAnsi"/>
          <w:color w:val="000000"/>
          <w:w w:val="80"/>
          <w:sz w:val="24"/>
          <w:szCs w:val="24"/>
          <w:lang w:val="sr-Cyrl-RS"/>
        </w:rPr>
      </w:pP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STRUČNI RAD:</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Monografija: </w:t>
      </w:r>
      <w:r w:rsidRPr="00E5712F">
        <w:rPr>
          <w:rFonts w:asciiTheme="minorHAnsi" w:hAnsiTheme="minorHAnsi" w:cstheme="minorHAnsi"/>
          <w:i/>
          <w:iCs/>
          <w:color w:val="000000"/>
          <w:w w:val="80"/>
          <w:sz w:val="24"/>
          <w:szCs w:val="24"/>
        </w:rPr>
        <w:t>Miodrag Vartabedijan - Varta i njegova slikarska porodica,</w:t>
      </w:r>
      <w:r w:rsidRPr="00E5712F">
        <w:rPr>
          <w:rFonts w:asciiTheme="minorHAnsi" w:hAnsiTheme="minorHAnsi" w:cstheme="minorHAnsi"/>
          <w:color w:val="000000"/>
          <w:w w:val="80"/>
          <w:sz w:val="24"/>
          <w:szCs w:val="24"/>
        </w:rPr>
        <w:t xml:space="preserve"> ur. Vartabedijan A, GO Mladenovac, 2023.</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A. Vartabedijan, Etnografski muzej u Beogradu </w:t>
      </w:r>
      <w:r w:rsidRPr="00E5712F">
        <w:rPr>
          <w:rFonts w:asciiTheme="minorHAnsi" w:hAnsiTheme="minorHAnsi" w:cstheme="minorHAnsi"/>
          <w:i/>
          <w:iCs/>
          <w:color w:val="000000"/>
          <w:w w:val="80"/>
          <w:sz w:val="24"/>
          <w:szCs w:val="24"/>
        </w:rPr>
        <w:t>– Miodrag Vartabedijan Varta i njegovi tradicionalni simboli</w:t>
      </w:r>
      <w:r w:rsidRPr="00E5712F">
        <w:rPr>
          <w:rFonts w:asciiTheme="minorHAnsi" w:hAnsiTheme="minorHAnsi" w:cstheme="minorHAnsi"/>
          <w:color w:val="000000"/>
          <w:w w:val="80"/>
          <w:sz w:val="24"/>
          <w:szCs w:val="24"/>
        </w:rPr>
        <w:t>, Likovni život, br 166-167, novembar 2023-novembar 2024. str. 12</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A. Vartabedijan, Muzej grada Beograda – Muzej Mladenovca – </w:t>
      </w:r>
      <w:r w:rsidRPr="00E5712F">
        <w:rPr>
          <w:rFonts w:asciiTheme="minorHAnsi" w:hAnsiTheme="minorHAnsi" w:cstheme="minorHAnsi"/>
          <w:i/>
          <w:iCs/>
          <w:color w:val="000000"/>
          <w:w w:val="80"/>
          <w:sz w:val="24"/>
          <w:szCs w:val="24"/>
        </w:rPr>
        <w:t>Izložba slika i dizajna knjiga Miodraga Vartabedijana Varte</w:t>
      </w:r>
      <w:r w:rsidRPr="00E5712F">
        <w:rPr>
          <w:rFonts w:asciiTheme="minorHAnsi" w:hAnsiTheme="minorHAnsi" w:cstheme="minorHAnsi"/>
          <w:color w:val="000000"/>
          <w:w w:val="80"/>
          <w:sz w:val="24"/>
          <w:szCs w:val="24"/>
        </w:rPr>
        <w:t>, Likovni život, br 164-165, jun 2023-novembar 2023. str. 36</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Trifunović, D.; Vartabedijan, A.: </w:t>
      </w:r>
      <w:r w:rsidRPr="00E5712F">
        <w:rPr>
          <w:rFonts w:asciiTheme="minorHAnsi" w:hAnsiTheme="minorHAnsi" w:cstheme="minorHAnsi"/>
          <w:i/>
          <w:iCs/>
          <w:color w:val="000000"/>
          <w:w w:val="80"/>
          <w:sz w:val="24"/>
          <w:szCs w:val="24"/>
        </w:rPr>
        <w:t>Graphic design by Miodrag Vartabedijan Varta, Varta’s graphic mark in Yugoslavian and world design</w:t>
      </w:r>
      <w:r w:rsidRPr="00E5712F">
        <w:rPr>
          <w:rFonts w:asciiTheme="minorHAnsi" w:hAnsiTheme="minorHAnsi" w:cstheme="minorHAnsi"/>
          <w:color w:val="000000"/>
          <w:w w:val="80"/>
          <w:sz w:val="24"/>
          <w:szCs w:val="24"/>
        </w:rPr>
        <w:t xml:space="preserve">, International Scientific and Professional Conference Politehnika 2023, Belgrade, December, 2023, Academy of Applied Technical Studies Belgrade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Vartabedijan A</w:t>
      </w:r>
      <w:r w:rsidRPr="00E5712F">
        <w:rPr>
          <w:rFonts w:asciiTheme="minorHAnsi" w:hAnsiTheme="minorHAnsi" w:cstheme="minorHAnsi"/>
          <w:i/>
          <w:iCs/>
          <w:color w:val="000000"/>
          <w:w w:val="80"/>
          <w:sz w:val="24"/>
          <w:szCs w:val="24"/>
        </w:rPr>
        <w:t>., Miodrag Vartabedijan Varta i tradicionalni simboli u njegovom stvaralaštvu</w:t>
      </w:r>
      <w:r w:rsidRPr="00E5712F">
        <w:rPr>
          <w:rFonts w:asciiTheme="minorHAnsi" w:hAnsiTheme="minorHAnsi" w:cstheme="minorHAnsi"/>
          <w:color w:val="000000"/>
          <w:w w:val="80"/>
          <w:sz w:val="24"/>
          <w:szCs w:val="24"/>
        </w:rPr>
        <w:t>, Zbornik 17-2021 (Muzej primenjene umetnosti), [urednik Bilјana Jotić]. - Beograd, Muzej primenjene umetnosti, 2021, strana 40-49,  ISSN 0522-8328 (Štampano izdanje), ISSN 2466-460X (Online)</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 Vartabedijan A, Trifunović D, Tadić G, </w:t>
      </w:r>
      <w:r w:rsidRPr="00E5712F">
        <w:rPr>
          <w:rFonts w:asciiTheme="minorHAnsi" w:hAnsiTheme="minorHAnsi" w:cstheme="minorHAnsi"/>
          <w:i/>
          <w:iCs/>
          <w:color w:val="000000"/>
          <w:w w:val="80"/>
          <w:sz w:val="24"/>
          <w:szCs w:val="24"/>
        </w:rPr>
        <w:t>Zelena grafička agitacija</w:t>
      </w:r>
      <w:r w:rsidRPr="00E5712F">
        <w:rPr>
          <w:rFonts w:asciiTheme="minorHAnsi" w:hAnsiTheme="minorHAnsi" w:cstheme="minorHAnsi"/>
          <w:color w:val="000000"/>
          <w:w w:val="80"/>
          <w:sz w:val="24"/>
          <w:szCs w:val="24"/>
        </w:rPr>
        <w:t>, Šesti naučno-stručni skup Politehnika, Beograd, 2021,  Zbornik radova [urednici Ivana Matić Bujagić ... [et al.]]. - Beograd: Beogradska politehnika, 2021 (Beograd: Beogradska politehnika), strana 922-927,  ISBN-978-86-7498-087-3</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i/>
          <w:iCs/>
          <w:color w:val="000000"/>
          <w:w w:val="80"/>
          <w:sz w:val="24"/>
          <w:szCs w:val="24"/>
        </w:rPr>
        <w:t>- Predgovor katalogu izložbe ROK 2015.</w:t>
      </w:r>
      <w:r w:rsidRPr="00E5712F">
        <w:rPr>
          <w:rFonts w:asciiTheme="minorHAnsi" w:hAnsiTheme="minorHAnsi" w:cstheme="minorHAnsi"/>
          <w:color w:val="000000"/>
          <w:w w:val="80"/>
          <w:sz w:val="24"/>
          <w:szCs w:val="24"/>
        </w:rPr>
        <w:t xml:space="preserve"> Međunarodni salon fotografije, Kolor 202, Zaječar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i/>
          <w:iCs/>
          <w:color w:val="000000"/>
          <w:w w:val="80"/>
          <w:sz w:val="24"/>
          <w:szCs w:val="24"/>
        </w:rPr>
        <w:t>- Istorija dizajna,</w:t>
      </w:r>
      <w:r w:rsidRPr="00E5712F">
        <w:rPr>
          <w:rFonts w:asciiTheme="minorHAnsi" w:hAnsiTheme="minorHAnsi" w:cstheme="minorHAnsi"/>
          <w:color w:val="000000"/>
          <w:w w:val="80"/>
          <w:sz w:val="24"/>
          <w:szCs w:val="24"/>
        </w:rPr>
        <w:t xml:space="preserve"> Vartabedijan A, VPŠ, Beograd, 2004.</w:t>
      </w:r>
    </w:p>
    <w:p w:rsidR="00E5712F" w:rsidRPr="00E5712F" w:rsidRDefault="00E5712F" w:rsidP="00E5712F">
      <w:pPr>
        <w:rPr>
          <w:rFonts w:asciiTheme="minorHAnsi" w:hAnsiTheme="minorHAnsi" w:cstheme="minorHAnsi"/>
          <w:color w:val="000000"/>
          <w:w w:val="80"/>
          <w:sz w:val="24"/>
          <w:szCs w:val="24"/>
        </w:rPr>
      </w:pP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RADIONICE: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2008. Dom omladine, Banja Luka, BiH – Vizuelni identitet i rok muzika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2013. Tribina rokenrol u Srbiji, Institut za noviju istoriju Srbije, Rimska dvorana, Biblioteka grada Beograda, predstavlјanje ilustracija i video animacije Moje rokenrol nebo</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2016. „Nešto više o fotografiji“ – kreativna radionica, Umetnička galerija „Stara Kapetanija“, Zemun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2016. Jermenija – putovanje: srednjovekovna arhitektura i ornament, Etnografski muzej u Beogradu, prateći program izložbe2017. Belgrade photo month, predavanje: Koncertna rok fotografija – kako i zašto je snimiti, Ustanova kulture Parobrod, Beograd</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-Sertifikat - Jedinstvo u raznovrsnosti: lokalno naspram globalnog, Žan Mone modul u oblasti EU studija – Muzika i umetnost u oblikovanju evropskog kulturnog identiteta, Erasmus + br. 587577-EPP- 1-2017-1-RS-EPPJMO-MODULE,  Fakultet muzičke umetnosti u Beogradu, jul 2018.</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-Forum against the Crime of Genocide, Yerevan, Armenia, 22-24. april, 2015.</w:t>
      </w:r>
    </w:p>
    <w:p w:rsidR="00E5712F" w:rsidRPr="00E5712F" w:rsidRDefault="00E5712F" w:rsidP="00E5712F">
      <w:pPr>
        <w:rPr>
          <w:rFonts w:asciiTheme="minorHAnsi" w:hAnsiTheme="minorHAnsi" w:cstheme="minorHAnsi"/>
          <w:color w:val="000000"/>
          <w:w w:val="80"/>
          <w:sz w:val="24"/>
          <w:szCs w:val="24"/>
        </w:rPr>
      </w:pP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lang w:val="sr-Cyrl-RS"/>
        </w:rPr>
        <w:t xml:space="preserve">LIKOVNE KOLONIJE: </w:t>
      </w:r>
      <w:r w:rsidRPr="00E5712F">
        <w:rPr>
          <w:rFonts w:asciiTheme="minorHAnsi" w:hAnsiTheme="minorHAnsi" w:cstheme="minorHAnsi"/>
          <w:color w:val="000000"/>
          <w:w w:val="80"/>
          <w:sz w:val="24"/>
          <w:szCs w:val="24"/>
        </w:rPr>
        <w:t>2024. Likovna kolonija Mladenovac, Srbija; 2021. Likovna kolonija Grocka, Srbija; 2008. Likovna kolonija Sovlјak, Srbija; 2005. Likovna kolonija Prijedor, BIH; 2004. Likovna kolonija Plav, Crna Gora; 2004. Likovna kolonija Zelenkovac, BIH; 2002. Likovna kolonija Grocka, Srbija; 2002. Likovna kolonija Zelenkovac, BIH; 2000. Likovna kolonija Mrkonjić Grad, BIH; 1999. Likovna kolonija Mladenovac, Srbija; 1998. Likovna kolonija Prilipac, Srbija; 1996. Likovna kolonija - kamp mladih Đerdap</w:t>
      </w:r>
    </w:p>
    <w:p w:rsidR="00E5712F" w:rsidRPr="00E5712F" w:rsidRDefault="00E5712F" w:rsidP="00E5712F">
      <w:pPr>
        <w:rPr>
          <w:rFonts w:asciiTheme="minorHAnsi" w:hAnsiTheme="minorHAnsi" w:cstheme="minorHAnsi"/>
          <w:color w:val="000000"/>
          <w:w w:val="80"/>
          <w:sz w:val="24"/>
          <w:szCs w:val="24"/>
        </w:rPr>
      </w:pP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AUTORSKE IZLOŽBE I UREĐENјE KATALOGA: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2024. Autorska izložba „Miodrag Vartabedijan Varta i njegovi tradicionalni simboli“, dizajn, oprema knjige, ilustracije i slike, Etnografski muzej u Beogradu</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-2023. Autorska izložba: Miodrag Vartabedijan Varta – slike i knjige, Muzej Mladenovca – Muzej Grada Beograda, Muzej Mladenovca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-2023. Autorska izložba: Miodrag Vartabedijan Varta i njegova slikarska porodica, slike, Etnografski muzej u Beogradu</w:t>
      </w:r>
    </w:p>
    <w:p w:rsidR="00E5712F" w:rsidRPr="00E5712F" w:rsidRDefault="00E5712F" w:rsidP="00E5712F">
      <w:pPr>
        <w:rPr>
          <w:rFonts w:asciiTheme="minorHAnsi" w:hAnsiTheme="minorHAnsi" w:cstheme="minorHAnsi"/>
          <w:sz w:val="24"/>
          <w:szCs w:val="24"/>
        </w:rPr>
      </w:pPr>
      <w:r w:rsidRPr="00E5712F">
        <w:rPr>
          <w:rFonts w:asciiTheme="minorHAnsi" w:hAnsiTheme="minorHAnsi" w:cstheme="minorHAnsi"/>
          <w:color w:val="000000"/>
          <w:w w:val="80"/>
          <w:sz w:val="24"/>
          <w:szCs w:val="24"/>
        </w:rPr>
        <w:t>. 2019</w:t>
      </w:r>
      <w:r w:rsidRPr="00E5712F">
        <w:rPr>
          <w:rFonts w:asciiTheme="minorHAnsi" w:hAnsiTheme="minorHAnsi" w:cstheme="minorHAnsi"/>
          <w:color w:val="222222"/>
          <w:sz w:val="24"/>
          <w:szCs w:val="24"/>
          <w:shd w:val="clear" w:color="auto" w:fill="FFFFFF"/>
          <w:lang w:val="sr-Cyrl-RS"/>
        </w:rPr>
        <w:t xml:space="preserve">. </w:t>
      </w:r>
      <w:r w:rsidRPr="00E5712F">
        <w:rPr>
          <w:rFonts w:asciiTheme="minorHAnsi" w:hAnsiTheme="minorHAnsi" w:cstheme="minorHAnsi"/>
          <w:color w:val="222222"/>
          <w:sz w:val="24"/>
          <w:szCs w:val="24"/>
          <w:shd w:val="clear" w:color="auto" w:fill="FFFFFF"/>
        </w:rPr>
        <w:t>Izložba radova profesora Beogradske politehnike (60 godina)</w:t>
      </w:r>
      <w:r w:rsidRPr="00E5712F">
        <w:rPr>
          <w:rFonts w:asciiTheme="minorHAnsi" w:hAnsiTheme="minorHAnsi" w:cstheme="minorHAnsi"/>
          <w:color w:val="222222"/>
          <w:sz w:val="24"/>
          <w:szCs w:val="24"/>
          <w:shd w:val="clear" w:color="auto" w:fill="FFFFFF"/>
          <w:lang w:val="sr-Cyrl-RS"/>
        </w:rPr>
        <w:t>, Kuća Legata, Beograd</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-2017. 50 godina koncertne rok fotografije u Srbiji, Galerija Pro3or, Projekat O3on, Beograd</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-2015/ 2014.  Rok momenti – šest autora, izložbe organizovane u galerijama u Beogradu, Zaječaru, Novom sadu, Požegi, Čačku,  u muzejima i kulturnim centrima u Beogradu, Zaječaru, Knjaževcu, Boru, Vranju</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-2007-2008. Izložba rok fotografija: Rok momenti, Beograd, Pula, Subotica, Banja Luka </w:t>
      </w:r>
    </w:p>
    <w:p w:rsidR="00E5712F" w:rsidRPr="00E5712F" w:rsidRDefault="00E5712F" w:rsidP="00E5712F">
      <w:pPr>
        <w:rPr>
          <w:rFonts w:asciiTheme="minorHAnsi" w:hAnsiTheme="minorHAnsi" w:cstheme="minorHAnsi"/>
          <w:sz w:val="24"/>
          <w:szCs w:val="24"/>
          <w:lang w:val="sr-Cyrl-RS"/>
        </w:rPr>
      </w:pPr>
      <w:r w:rsidRPr="00E5712F">
        <w:rPr>
          <w:rFonts w:asciiTheme="minorHAnsi" w:hAnsiTheme="minorHAnsi" w:cstheme="minorHAnsi"/>
          <w:color w:val="000000"/>
          <w:w w:val="80"/>
          <w:sz w:val="24"/>
          <w:szCs w:val="24"/>
        </w:rPr>
        <w:t xml:space="preserve">-2005. L Ombra del Ararat – Izložba Porodice Vartabedijan, </w:t>
      </w:r>
      <w:r w:rsidRPr="00E5712F">
        <w:rPr>
          <w:rFonts w:asciiTheme="minorHAnsi" w:hAnsiTheme="minorHAnsi" w:cstheme="minorHAnsi"/>
          <w:sz w:val="24"/>
          <w:szCs w:val="24"/>
        </w:rPr>
        <w:t>Centre Culturel la Farinera del Clot, Barselona, Španija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-1998. Obala - likovno ekološki projekat, Biblioteka grada Beograda2019. Izložba radova profesora Beogradske politehnike (60 godina), Kuća Legata, Beograd, br. projekta19/02</w:t>
      </w:r>
    </w:p>
    <w:p w:rsidR="00E5712F" w:rsidRPr="00E5712F" w:rsidRDefault="00E5712F" w:rsidP="00E5712F">
      <w:pPr>
        <w:rPr>
          <w:rFonts w:asciiTheme="minorHAnsi" w:hAnsiTheme="minorHAnsi" w:cstheme="minorHAnsi"/>
          <w:color w:val="000000"/>
          <w:w w:val="80"/>
          <w:sz w:val="24"/>
          <w:szCs w:val="24"/>
          <w:lang w:val="sr-Latn-RS"/>
        </w:rPr>
      </w:pP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ČLANSTVO U RADU SAVETA GALERIJA, RAD U ŽIRIJU NA DOMAĆIM I </w:t>
      </w:r>
      <w:r w:rsidRPr="00E5712F">
        <w:rPr>
          <w:rFonts w:asciiTheme="minorHAnsi" w:hAnsiTheme="minorHAnsi" w:cstheme="minorHAnsi"/>
          <w:color w:val="000000"/>
          <w:w w:val="80"/>
          <w:sz w:val="24"/>
          <w:szCs w:val="24"/>
          <w:lang w:val="sr-Cyrl-RS"/>
        </w:rPr>
        <w:t>MEĐUNARODNIM</w:t>
      </w:r>
      <w:r w:rsidRPr="00E5712F">
        <w:rPr>
          <w:rFonts w:asciiTheme="minorHAnsi" w:hAnsiTheme="minorHAnsi" w:cstheme="minorHAnsi"/>
          <w:color w:val="000000"/>
          <w:w w:val="80"/>
          <w:sz w:val="24"/>
          <w:szCs w:val="24"/>
        </w:rPr>
        <w:t xml:space="preserve"> IZLOŽBAMA</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xml:space="preserve">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Umetnički savet ULUPUDS</w:t>
      </w:r>
      <w:r w:rsidRPr="00E5712F">
        <w:rPr>
          <w:rFonts w:asciiTheme="minorHAnsi" w:hAnsiTheme="minorHAnsi" w:cstheme="minorHAnsi"/>
          <w:color w:val="000000"/>
          <w:w w:val="80"/>
          <w:sz w:val="24"/>
          <w:szCs w:val="24"/>
          <w:lang w:val="sr-Cyrl-RS"/>
        </w:rPr>
        <w:t>-a</w:t>
      </w:r>
      <w:r w:rsidRPr="00E5712F">
        <w:rPr>
          <w:rFonts w:asciiTheme="minorHAnsi" w:hAnsiTheme="minorHAnsi" w:cstheme="minorHAnsi"/>
          <w:color w:val="000000"/>
          <w:w w:val="80"/>
          <w:sz w:val="24"/>
          <w:szCs w:val="24"/>
        </w:rPr>
        <w:t xml:space="preserve"> 2013-2015</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xml:space="preserve"> </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Umetnički savet ULUPUDS-</w:t>
      </w:r>
      <w:r w:rsidRPr="00E5712F">
        <w:rPr>
          <w:rFonts w:asciiTheme="minorHAnsi" w:hAnsiTheme="minorHAnsi" w:cstheme="minorHAnsi"/>
          <w:color w:val="000000"/>
          <w:w w:val="80"/>
          <w:sz w:val="24"/>
          <w:szCs w:val="24"/>
          <w:lang w:val="sr-Cyrl-RS"/>
        </w:rPr>
        <w:t>a</w:t>
      </w:r>
      <w:r w:rsidRPr="00E5712F">
        <w:rPr>
          <w:rFonts w:asciiTheme="minorHAnsi" w:hAnsiTheme="minorHAnsi" w:cstheme="minorHAnsi"/>
          <w:color w:val="000000"/>
          <w:w w:val="80"/>
          <w:sz w:val="24"/>
          <w:szCs w:val="24"/>
        </w:rPr>
        <w:t xml:space="preserve"> 2016</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2018</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xml:space="preserve"> </w:t>
      </w:r>
    </w:p>
    <w:p w:rsidR="00E5712F" w:rsidRPr="00E5712F" w:rsidRDefault="00E5712F" w:rsidP="00E5712F">
      <w:pPr>
        <w:rPr>
          <w:rFonts w:asciiTheme="minorHAnsi" w:hAnsiTheme="minorHAnsi" w:cstheme="minorHAnsi"/>
          <w:color w:val="000000"/>
          <w:w w:val="80"/>
          <w:sz w:val="24"/>
          <w:szCs w:val="24"/>
          <w:lang w:val="sr-Cyrl-RS"/>
        </w:rPr>
      </w:pPr>
      <w:r w:rsidRPr="00E5712F">
        <w:rPr>
          <w:rFonts w:asciiTheme="minorHAnsi" w:hAnsiTheme="minorHAnsi" w:cstheme="minorHAnsi"/>
          <w:color w:val="000000"/>
          <w:w w:val="80"/>
          <w:sz w:val="24"/>
          <w:szCs w:val="24"/>
        </w:rPr>
        <w:t>Umetnički savet Centar za kulturu Grocka 2020- 023</w:t>
      </w:r>
      <w:r w:rsidRPr="00E5712F">
        <w:rPr>
          <w:rFonts w:asciiTheme="minorHAnsi" w:hAnsiTheme="minorHAnsi" w:cstheme="minorHAnsi"/>
          <w:color w:val="000000"/>
          <w:w w:val="80"/>
          <w:sz w:val="24"/>
          <w:szCs w:val="24"/>
          <w:lang w:val="sr-Cyrl-RS"/>
        </w:rPr>
        <w:t>.</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Umetnički savet Centar za kulturu Grocka 2014</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2016.</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Likov</w:t>
      </w:r>
      <w:r w:rsidRPr="00E5712F">
        <w:rPr>
          <w:rFonts w:asciiTheme="minorHAnsi" w:hAnsiTheme="minorHAnsi" w:cstheme="minorHAnsi"/>
          <w:color w:val="000000"/>
          <w:w w:val="80"/>
          <w:sz w:val="24"/>
          <w:szCs w:val="24"/>
          <w:lang w:val="sr-Cyrl-RS"/>
        </w:rPr>
        <w:t>n</w:t>
      </w:r>
      <w:r w:rsidRPr="00E5712F">
        <w:rPr>
          <w:rFonts w:asciiTheme="minorHAnsi" w:hAnsiTheme="minorHAnsi" w:cstheme="minorHAnsi"/>
          <w:color w:val="000000"/>
          <w:w w:val="80"/>
          <w:sz w:val="24"/>
          <w:szCs w:val="24"/>
        </w:rPr>
        <w:t xml:space="preserve">i konkurs – </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Moje okruženje – moja kulturna bašta</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Kulturni centar Grocka 2019.</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Likov</w:t>
      </w:r>
      <w:r w:rsidRPr="00E5712F">
        <w:rPr>
          <w:rFonts w:asciiTheme="minorHAnsi" w:hAnsiTheme="minorHAnsi" w:cstheme="minorHAnsi"/>
          <w:color w:val="000000"/>
          <w:w w:val="80"/>
          <w:sz w:val="24"/>
          <w:szCs w:val="24"/>
          <w:lang w:val="sr-Cyrl-RS"/>
        </w:rPr>
        <w:t>n</w:t>
      </w:r>
      <w:r w:rsidRPr="00E5712F">
        <w:rPr>
          <w:rFonts w:asciiTheme="minorHAnsi" w:hAnsiTheme="minorHAnsi" w:cstheme="minorHAnsi"/>
          <w:color w:val="000000"/>
          <w:w w:val="80"/>
          <w:sz w:val="24"/>
          <w:szCs w:val="24"/>
        </w:rPr>
        <w:t xml:space="preserve">i konkurs – </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Moje okruženje – moja kulturna bašta</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Kulturni centar Grocka 2018.</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Likov</w:t>
      </w:r>
      <w:r w:rsidRPr="00E5712F">
        <w:rPr>
          <w:rFonts w:asciiTheme="minorHAnsi" w:hAnsiTheme="minorHAnsi" w:cstheme="minorHAnsi"/>
          <w:color w:val="000000"/>
          <w:w w:val="80"/>
          <w:sz w:val="24"/>
          <w:szCs w:val="24"/>
          <w:lang w:val="sr-Cyrl-RS"/>
        </w:rPr>
        <w:t>n</w:t>
      </w:r>
      <w:r w:rsidRPr="00E5712F">
        <w:rPr>
          <w:rFonts w:asciiTheme="minorHAnsi" w:hAnsiTheme="minorHAnsi" w:cstheme="minorHAnsi"/>
          <w:color w:val="000000"/>
          <w:w w:val="80"/>
          <w:sz w:val="24"/>
          <w:szCs w:val="24"/>
        </w:rPr>
        <w:t xml:space="preserve">i konkurs – </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Moje okruženje – moja kulturna bašta</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Kulturni centar Grocka 2017.</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 </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50 godina koncertne rok fotografije u Srbiji</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Galerija Pro3or, Beograd 2017.</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Likov</w:t>
      </w:r>
      <w:r w:rsidRPr="00E5712F">
        <w:rPr>
          <w:rFonts w:asciiTheme="minorHAnsi" w:hAnsiTheme="minorHAnsi" w:cstheme="minorHAnsi"/>
          <w:color w:val="000000"/>
          <w:w w:val="80"/>
          <w:sz w:val="24"/>
          <w:szCs w:val="24"/>
          <w:lang w:val="sr-Cyrl-RS"/>
        </w:rPr>
        <w:t>n</w:t>
      </w:r>
      <w:r w:rsidRPr="00E5712F">
        <w:rPr>
          <w:rFonts w:asciiTheme="minorHAnsi" w:hAnsiTheme="minorHAnsi" w:cstheme="minorHAnsi"/>
          <w:color w:val="000000"/>
          <w:w w:val="80"/>
          <w:sz w:val="24"/>
          <w:szCs w:val="24"/>
        </w:rPr>
        <w:t xml:space="preserve">i konkurs – </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Moje okruženje – moja kulturna bašta</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Kulturni centar Grocka  2016.</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 </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Diploma 2016.</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xml:space="preserve"> žiri ULUPUDS-a za dodelu nagrada završnim radovima studenata FPU - selekcioni žiri za izbor radova za Majsku izložbu ULUPUDS-a</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Likov</w:t>
      </w:r>
      <w:r w:rsidRPr="00E5712F">
        <w:rPr>
          <w:rFonts w:asciiTheme="minorHAnsi" w:hAnsiTheme="minorHAnsi" w:cstheme="minorHAnsi"/>
          <w:color w:val="000000"/>
          <w:w w:val="80"/>
          <w:sz w:val="24"/>
          <w:szCs w:val="24"/>
          <w:lang w:val="sr-Cyrl-RS"/>
        </w:rPr>
        <w:t>n</w:t>
      </w:r>
      <w:r w:rsidRPr="00E5712F">
        <w:rPr>
          <w:rFonts w:asciiTheme="minorHAnsi" w:hAnsiTheme="minorHAnsi" w:cstheme="minorHAnsi"/>
          <w:color w:val="000000"/>
          <w:w w:val="80"/>
          <w:sz w:val="24"/>
          <w:szCs w:val="24"/>
        </w:rPr>
        <w:t xml:space="preserve">i konkurs – </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Moje okruženje – moja kulturna baština</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Kulturni centar Grocka 2015.</w:t>
      </w:r>
    </w:p>
    <w:p w:rsidR="00E5712F" w:rsidRPr="00E5712F" w:rsidRDefault="00E5712F" w:rsidP="00E5712F">
      <w:pPr>
        <w:rPr>
          <w:rFonts w:asciiTheme="minorHAnsi" w:hAnsiTheme="minorHAnsi" w:cstheme="minorHAnsi"/>
          <w:color w:val="000000"/>
          <w:w w:val="80"/>
          <w:sz w:val="24"/>
          <w:szCs w:val="24"/>
        </w:rPr>
      </w:pPr>
      <w:r w:rsidRPr="00E5712F">
        <w:rPr>
          <w:rFonts w:asciiTheme="minorHAnsi" w:hAnsiTheme="minorHAnsi" w:cstheme="minorHAnsi"/>
          <w:color w:val="000000"/>
          <w:w w:val="80"/>
          <w:sz w:val="24"/>
          <w:szCs w:val="24"/>
        </w:rPr>
        <w:t xml:space="preserve">- žiri za izbor grafičkog rešenja i izložbu </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Novo lice Dejvida Bouvija</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 Menart Srbija, 2013.</w:t>
      </w:r>
    </w:p>
    <w:p w:rsidR="00E5712F" w:rsidRPr="00E5712F" w:rsidRDefault="00E5712F" w:rsidP="00E5712F">
      <w:pPr>
        <w:rPr>
          <w:rFonts w:asciiTheme="minorHAnsi" w:hAnsiTheme="minorHAnsi" w:cstheme="minorHAnsi"/>
          <w:sz w:val="24"/>
          <w:szCs w:val="24"/>
        </w:rPr>
      </w:pPr>
      <w:r w:rsidRPr="00E5712F">
        <w:rPr>
          <w:rFonts w:asciiTheme="minorHAnsi" w:hAnsiTheme="minorHAnsi" w:cstheme="minorHAnsi"/>
          <w:color w:val="000000"/>
          <w:w w:val="80"/>
          <w:sz w:val="24"/>
          <w:szCs w:val="24"/>
        </w:rPr>
        <w:t xml:space="preserve">- žiri za međunarodnu izložbu fotografije </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Rok 2013</w:t>
      </w:r>
      <w:r w:rsidRPr="00E5712F">
        <w:rPr>
          <w:rFonts w:asciiTheme="minorHAnsi" w:hAnsiTheme="minorHAnsi" w:cstheme="minorHAnsi"/>
          <w:color w:val="000000"/>
          <w:w w:val="80"/>
          <w:sz w:val="24"/>
          <w:szCs w:val="24"/>
          <w:lang w:val="sr-Cyrl-RS"/>
        </w:rPr>
        <w:t>“</w:t>
      </w:r>
      <w:r w:rsidRPr="00E5712F">
        <w:rPr>
          <w:rFonts w:asciiTheme="minorHAnsi" w:hAnsiTheme="minorHAnsi" w:cstheme="minorHAnsi"/>
          <w:color w:val="000000"/>
          <w:w w:val="80"/>
          <w:sz w:val="24"/>
          <w:szCs w:val="24"/>
        </w:rPr>
        <w:t>.</w:t>
      </w:r>
    </w:p>
    <w:p w:rsidR="00635C96" w:rsidRPr="00E5712F" w:rsidRDefault="00635C96" w:rsidP="00852490">
      <w:pPr>
        <w:rPr>
          <w:rFonts w:asciiTheme="minorHAnsi" w:hAnsiTheme="minorHAnsi" w:cstheme="minorHAnsi"/>
          <w:sz w:val="24"/>
          <w:szCs w:val="24"/>
          <w:lang w:val="sr-Latn-RS"/>
        </w:rPr>
      </w:pPr>
    </w:p>
    <w:p w:rsidR="00635C96" w:rsidRPr="00E5712F" w:rsidRDefault="00635C96" w:rsidP="00852490">
      <w:pPr>
        <w:rPr>
          <w:rFonts w:asciiTheme="minorHAnsi" w:hAnsiTheme="minorHAnsi" w:cstheme="minorHAnsi"/>
          <w:sz w:val="24"/>
          <w:szCs w:val="24"/>
          <w:lang w:val="sr-Latn-RS"/>
        </w:rPr>
      </w:pPr>
    </w:p>
    <w:p w:rsidR="00635C96" w:rsidRDefault="00635C96" w:rsidP="00852490">
      <w:pPr>
        <w:rPr>
          <w:rFonts w:asciiTheme="minorHAnsi" w:hAnsiTheme="minorHAnsi" w:cs="Arial"/>
          <w:lang w:val="sr-Latn-RS"/>
        </w:rPr>
      </w:pPr>
    </w:p>
    <w:p w:rsidR="00635C96" w:rsidRDefault="00635C96" w:rsidP="00852490">
      <w:pPr>
        <w:rPr>
          <w:rFonts w:asciiTheme="minorHAnsi" w:hAnsiTheme="minorHAnsi" w:cs="Arial"/>
          <w:lang w:val="sr-Latn-RS"/>
        </w:rPr>
      </w:pPr>
    </w:p>
    <w:p w:rsidR="00304E03" w:rsidRDefault="00304E03" w:rsidP="008672A4">
      <w:pPr>
        <w:rPr>
          <w:rFonts w:asciiTheme="minorHAnsi" w:hAnsiTheme="minorHAnsi" w:cs="Arial"/>
          <w:b/>
          <w:sz w:val="28"/>
          <w:szCs w:val="28"/>
          <w:lang w:val="en-GB"/>
        </w:rPr>
      </w:pPr>
    </w:p>
    <w:p w:rsidR="00304E03" w:rsidRDefault="00304E03" w:rsidP="008672A4">
      <w:pPr>
        <w:rPr>
          <w:rFonts w:asciiTheme="minorHAnsi" w:hAnsiTheme="minorHAnsi" w:cs="Arial"/>
          <w:b/>
          <w:sz w:val="28"/>
          <w:szCs w:val="28"/>
          <w:lang w:val="en-GB"/>
        </w:rPr>
      </w:pPr>
    </w:p>
    <w:p w:rsidR="00304E03" w:rsidRDefault="00304E03" w:rsidP="008672A4">
      <w:pPr>
        <w:rPr>
          <w:rFonts w:asciiTheme="minorHAnsi" w:hAnsiTheme="minorHAnsi" w:cs="Arial"/>
          <w:b/>
          <w:sz w:val="28"/>
          <w:szCs w:val="28"/>
          <w:lang w:val="en-GB"/>
        </w:rPr>
      </w:pPr>
    </w:p>
    <w:p w:rsidR="00304E03" w:rsidRDefault="00304E03" w:rsidP="008672A4">
      <w:pPr>
        <w:rPr>
          <w:rFonts w:asciiTheme="minorHAnsi" w:hAnsiTheme="minorHAnsi" w:cs="Arial"/>
          <w:b/>
          <w:sz w:val="28"/>
          <w:szCs w:val="28"/>
          <w:lang w:val="en-GB"/>
        </w:rPr>
      </w:pPr>
    </w:p>
    <w:p w:rsidR="00304E03" w:rsidRDefault="00304E03" w:rsidP="008672A4">
      <w:pPr>
        <w:rPr>
          <w:rFonts w:asciiTheme="minorHAnsi" w:hAnsiTheme="minorHAnsi" w:cs="Arial"/>
          <w:b/>
          <w:sz w:val="28"/>
          <w:szCs w:val="28"/>
          <w:lang w:val="en-GB"/>
        </w:rPr>
      </w:pPr>
    </w:p>
    <w:p w:rsidR="00557407" w:rsidRDefault="00557407" w:rsidP="008672A4">
      <w:pPr>
        <w:rPr>
          <w:rFonts w:asciiTheme="minorHAnsi" w:hAnsiTheme="minorHAnsi" w:cs="Arial"/>
          <w:b/>
          <w:sz w:val="28"/>
          <w:szCs w:val="28"/>
          <w:lang w:val="en-GB"/>
        </w:rPr>
      </w:pPr>
    </w:p>
    <w:p w:rsidR="00557407" w:rsidRDefault="00557407" w:rsidP="008672A4">
      <w:pPr>
        <w:rPr>
          <w:rFonts w:asciiTheme="minorHAnsi" w:hAnsiTheme="minorHAnsi" w:cs="Arial"/>
          <w:b/>
          <w:sz w:val="28"/>
          <w:szCs w:val="28"/>
          <w:lang w:val="en-GB"/>
        </w:rPr>
      </w:pPr>
    </w:p>
    <w:p w:rsidR="00557407" w:rsidRDefault="00557407" w:rsidP="008672A4">
      <w:pPr>
        <w:rPr>
          <w:rFonts w:asciiTheme="minorHAnsi" w:hAnsiTheme="minorHAnsi" w:cs="Arial"/>
          <w:b/>
          <w:sz w:val="28"/>
          <w:szCs w:val="28"/>
          <w:lang w:val="en-GB"/>
        </w:rPr>
      </w:pPr>
    </w:p>
    <w:p w:rsidR="00557407" w:rsidRDefault="00557407" w:rsidP="008672A4">
      <w:pPr>
        <w:rPr>
          <w:rFonts w:asciiTheme="minorHAnsi" w:hAnsiTheme="minorHAnsi" w:cs="Arial"/>
          <w:b/>
          <w:sz w:val="28"/>
          <w:szCs w:val="28"/>
          <w:lang w:val="en-GB"/>
        </w:rPr>
      </w:pPr>
    </w:p>
    <w:p w:rsidR="00557407" w:rsidRDefault="00557407" w:rsidP="008672A4">
      <w:pPr>
        <w:rPr>
          <w:rFonts w:asciiTheme="minorHAnsi" w:hAnsiTheme="minorHAnsi" w:cs="Arial"/>
          <w:b/>
          <w:sz w:val="28"/>
          <w:szCs w:val="28"/>
          <w:lang w:val="en-GB"/>
        </w:rPr>
      </w:pPr>
    </w:p>
    <w:p w:rsidR="00557407" w:rsidRDefault="00557407" w:rsidP="008672A4">
      <w:pPr>
        <w:rPr>
          <w:rFonts w:asciiTheme="minorHAnsi" w:hAnsiTheme="minorHAnsi" w:cs="Arial"/>
          <w:b/>
          <w:sz w:val="28"/>
          <w:szCs w:val="28"/>
          <w:lang w:val="en-GB"/>
        </w:rPr>
      </w:pPr>
    </w:p>
    <w:p w:rsidR="00557407" w:rsidRDefault="00557407" w:rsidP="008672A4">
      <w:pPr>
        <w:rPr>
          <w:rFonts w:asciiTheme="minorHAnsi" w:hAnsiTheme="minorHAnsi" w:cs="Arial"/>
          <w:b/>
          <w:sz w:val="28"/>
          <w:szCs w:val="28"/>
          <w:lang w:val="en-GB"/>
        </w:rPr>
      </w:pPr>
    </w:p>
    <w:p w:rsidR="00304E03" w:rsidRDefault="00304E03" w:rsidP="008672A4">
      <w:pPr>
        <w:rPr>
          <w:rFonts w:asciiTheme="minorHAnsi" w:hAnsiTheme="minorHAnsi" w:cs="Arial"/>
          <w:b/>
          <w:sz w:val="28"/>
          <w:szCs w:val="28"/>
          <w:lang w:val="en-GB"/>
        </w:rPr>
      </w:pPr>
    </w:p>
    <w:p w:rsidR="0011254E" w:rsidRPr="00304E03" w:rsidRDefault="00670764" w:rsidP="008672A4">
      <w:pPr>
        <w:rPr>
          <w:rFonts w:asciiTheme="minorHAnsi" w:hAnsiTheme="minorHAnsi" w:cs="Arial"/>
          <w:b/>
          <w:sz w:val="28"/>
          <w:szCs w:val="28"/>
          <w:lang w:val="en-GB"/>
        </w:rPr>
      </w:pPr>
      <w:r w:rsidRPr="00304E03">
        <w:rPr>
          <w:rFonts w:asciiTheme="minorHAnsi" w:hAnsiTheme="minorHAnsi" w:cs="Arial"/>
          <w:b/>
          <w:sz w:val="28"/>
          <w:szCs w:val="28"/>
          <w:lang w:val="en-GB"/>
        </w:rPr>
        <w:t>NADZORNI ODBOR</w:t>
      </w:r>
    </w:p>
    <w:p w:rsidR="009F5A70" w:rsidRPr="001C7BDB" w:rsidRDefault="009F5A70" w:rsidP="00312779">
      <w:pPr>
        <w:numPr>
          <w:ilvl w:val="0"/>
          <w:numId w:val="3"/>
        </w:numPr>
        <w:rPr>
          <w:rFonts w:asciiTheme="minorHAnsi" w:hAnsiTheme="minorHAnsi" w:cstheme="minorHAnsi"/>
          <w:b/>
          <w:sz w:val="28"/>
          <w:szCs w:val="28"/>
          <w:u w:val="single"/>
          <w:lang w:val="sr-Latn-CS"/>
        </w:rPr>
      </w:pPr>
      <w:r w:rsidRPr="001C7BDB">
        <w:rPr>
          <w:rFonts w:asciiTheme="minorHAnsi" w:hAnsiTheme="minorHAnsi" w:cstheme="minorHAnsi"/>
          <w:b/>
          <w:sz w:val="28"/>
          <w:szCs w:val="28"/>
          <w:u w:val="single"/>
          <w:lang w:val="sr-Latn-CS"/>
        </w:rPr>
        <w:t>Dizajn</w:t>
      </w:r>
    </w:p>
    <w:p w:rsidR="00304E03" w:rsidRPr="00441E5E" w:rsidRDefault="00304E03" w:rsidP="00304E03">
      <w:pPr>
        <w:rPr>
          <w:rFonts w:asciiTheme="minorHAnsi" w:hAnsiTheme="minorHAnsi" w:cstheme="minorHAnsi"/>
          <w:b/>
          <w:sz w:val="24"/>
          <w:szCs w:val="24"/>
          <w:u w:val="single"/>
          <w:lang w:val="sr-Latn-CS"/>
        </w:rPr>
      </w:pPr>
    </w:p>
    <w:p w:rsidR="00304E03" w:rsidRPr="00441E5E" w:rsidRDefault="001C7BDB" w:rsidP="00304E03">
      <w:pPr>
        <w:rPr>
          <w:rFonts w:asciiTheme="minorHAnsi" w:hAnsiTheme="minorHAnsi" w:cstheme="minorHAnsi"/>
          <w:b/>
          <w:sz w:val="24"/>
          <w:szCs w:val="24"/>
          <w:u w:val="single"/>
          <w:lang w:val="sr-Latn-CS"/>
        </w:rPr>
      </w:pPr>
      <w:r w:rsidRPr="00441E5E">
        <w:rPr>
          <w:rFonts w:asciiTheme="minorHAnsi" w:hAnsiTheme="minorHAnsi" w:cstheme="minorHAnsi"/>
          <w:b/>
          <w:color w:val="000000"/>
          <w:sz w:val="24"/>
          <w:szCs w:val="24"/>
        </w:rPr>
        <w:t>DRAGICA</w:t>
      </w:r>
      <w:r w:rsidRPr="00304E03">
        <w:rPr>
          <w:rFonts w:asciiTheme="minorHAnsi" w:hAnsiTheme="minorHAnsi" w:cstheme="minorHAnsi"/>
          <w:b/>
          <w:color w:val="000000"/>
          <w:sz w:val="24"/>
          <w:szCs w:val="24"/>
        </w:rPr>
        <w:t xml:space="preserve"> (</w:t>
      </w:r>
      <w:r w:rsidRPr="00441E5E">
        <w:rPr>
          <w:rFonts w:asciiTheme="minorHAnsi" w:hAnsiTheme="minorHAnsi" w:cstheme="minorHAnsi"/>
          <w:b/>
          <w:color w:val="000000"/>
          <w:sz w:val="24"/>
          <w:szCs w:val="24"/>
        </w:rPr>
        <w:t>MLADENOVIĆ</w:t>
      </w:r>
      <w:r w:rsidRPr="00304E03">
        <w:rPr>
          <w:rFonts w:asciiTheme="minorHAnsi" w:hAnsiTheme="minorHAnsi" w:cstheme="minorHAnsi"/>
          <w:b/>
          <w:color w:val="000000"/>
          <w:sz w:val="24"/>
          <w:szCs w:val="24"/>
        </w:rPr>
        <w:t xml:space="preserve">) </w:t>
      </w:r>
      <w:r w:rsidRPr="00441E5E">
        <w:rPr>
          <w:rFonts w:asciiTheme="minorHAnsi" w:hAnsiTheme="minorHAnsi" w:cstheme="minorHAnsi"/>
          <w:b/>
          <w:color w:val="000000"/>
          <w:sz w:val="24"/>
          <w:szCs w:val="24"/>
        </w:rPr>
        <w:t>NIKODINOVIĆ</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Osnovni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podaci</w:t>
      </w:r>
      <w:r w:rsidR="00304E03" w:rsidRPr="00304E03">
        <w:rPr>
          <w:rFonts w:asciiTheme="minorHAnsi" w:hAnsiTheme="minorHAnsi" w:cstheme="minorHAnsi"/>
          <w:b/>
          <w:bCs/>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Ime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prezime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Dragica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Mladenović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Nikodinović</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Datum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rođenja</w:t>
      </w:r>
      <w:r w:rsidR="00304E03" w:rsidRPr="00304E03">
        <w:rPr>
          <w:rFonts w:asciiTheme="minorHAnsi" w:hAnsiTheme="minorHAnsi" w:cstheme="minorHAnsi"/>
          <w:color w:val="000000"/>
          <w:sz w:val="24"/>
          <w:szCs w:val="24"/>
        </w:rPr>
        <w:t xml:space="preserve">: 29. </w:t>
      </w:r>
      <w:r w:rsidRPr="00441E5E">
        <w:rPr>
          <w:rFonts w:asciiTheme="minorHAnsi" w:hAnsiTheme="minorHAnsi" w:cstheme="minorHAnsi"/>
          <w:color w:val="000000"/>
          <w:sz w:val="24"/>
          <w:szCs w:val="24"/>
        </w:rPr>
        <w:t>septembar</w:t>
      </w:r>
      <w:r w:rsidR="00304E03" w:rsidRPr="00304E03">
        <w:rPr>
          <w:rFonts w:asciiTheme="minorHAnsi" w:hAnsiTheme="minorHAnsi" w:cstheme="minorHAnsi"/>
          <w:color w:val="000000"/>
          <w:sz w:val="24"/>
          <w:szCs w:val="24"/>
        </w:rPr>
        <w:t xml:space="preserve"> 1986. </w:t>
      </w:r>
      <w:r w:rsidRPr="00441E5E">
        <w:rPr>
          <w:rFonts w:asciiTheme="minorHAnsi" w:hAnsiTheme="minorHAnsi" w:cstheme="minorHAnsi"/>
          <w:color w:val="000000"/>
          <w:sz w:val="24"/>
          <w:szCs w:val="24"/>
        </w:rPr>
        <w:t>godine</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Telefon</w:t>
      </w:r>
      <w:r w:rsidR="00304E03" w:rsidRPr="00304E03">
        <w:rPr>
          <w:rFonts w:asciiTheme="minorHAnsi" w:hAnsiTheme="minorHAnsi" w:cstheme="minorHAnsi"/>
          <w:color w:val="000000"/>
          <w:sz w:val="24"/>
          <w:szCs w:val="24"/>
        </w:rPr>
        <w:t>: 069/2909-268</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Mejl</w:t>
      </w:r>
      <w:r w:rsidR="00304E03" w:rsidRPr="00304E03">
        <w:rPr>
          <w:rFonts w:asciiTheme="minorHAnsi" w:hAnsiTheme="minorHAnsi" w:cstheme="minorHAnsi"/>
          <w:color w:val="000000"/>
          <w:sz w:val="24"/>
          <w:szCs w:val="24"/>
        </w:rPr>
        <w:t>: gagaar@gmail.com</w:t>
      </w:r>
    </w:p>
    <w:p w:rsidR="00304E03" w:rsidRPr="00304E03" w:rsidRDefault="00441E5E" w:rsidP="00304E03">
      <w:pPr>
        <w:autoSpaceDE w:val="0"/>
        <w:autoSpaceDN w:val="0"/>
        <w:adjustRightInd w:val="0"/>
        <w:spacing w:after="0" w:line="240" w:lineRule="auto"/>
        <w:rPr>
          <w:rFonts w:asciiTheme="minorHAnsi" w:hAnsiTheme="minorHAnsi" w:cstheme="minorHAnsi"/>
          <w:color w:val="0463C2"/>
          <w:sz w:val="24"/>
          <w:szCs w:val="24"/>
        </w:rPr>
      </w:pPr>
      <w:r w:rsidRPr="00441E5E">
        <w:rPr>
          <w:rFonts w:asciiTheme="minorHAnsi" w:hAnsiTheme="minorHAnsi" w:cstheme="minorHAnsi"/>
          <w:color w:val="000000"/>
          <w:sz w:val="24"/>
          <w:szCs w:val="24"/>
        </w:rPr>
        <w:t>Veb</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sajt</w:t>
      </w:r>
      <w:r w:rsidR="00304E03" w:rsidRPr="00304E03">
        <w:rPr>
          <w:rFonts w:asciiTheme="minorHAnsi" w:hAnsiTheme="minorHAnsi" w:cstheme="minorHAnsi"/>
          <w:color w:val="000000"/>
          <w:sz w:val="24"/>
          <w:szCs w:val="24"/>
        </w:rPr>
        <w:t xml:space="preserve">: </w:t>
      </w:r>
      <w:r w:rsidR="00304E03" w:rsidRPr="00304E03">
        <w:rPr>
          <w:rFonts w:asciiTheme="minorHAnsi" w:hAnsiTheme="minorHAnsi" w:cstheme="minorHAnsi"/>
          <w:color w:val="0463C2"/>
          <w:sz w:val="24"/>
          <w:szCs w:val="24"/>
        </w:rPr>
        <w:t>www.graphicbeast.rs</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Dosadašnje</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obrazovanje</w:t>
      </w:r>
      <w:r w:rsidR="00304E03" w:rsidRPr="00304E03">
        <w:rPr>
          <w:rFonts w:asciiTheme="minorHAnsi" w:hAnsiTheme="minorHAnsi" w:cstheme="minorHAnsi"/>
          <w:b/>
          <w:bCs/>
          <w:color w:val="000000"/>
          <w:sz w:val="24"/>
          <w:szCs w:val="24"/>
        </w:rPr>
        <w:t>:</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Doktor</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umetnosti</w:t>
      </w:r>
      <w:r w:rsidRPr="00304E03">
        <w:rPr>
          <w:rFonts w:asciiTheme="minorHAnsi" w:hAnsiTheme="minorHAnsi" w:cstheme="minorHAnsi"/>
          <w:color w:val="000000"/>
          <w:sz w:val="24"/>
          <w:szCs w:val="24"/>
        </w:rPr>
        <w:t xml:space="preserve"> - </w:t>
      </w:r>
      <w:r w:rsidR="00441E5E" w:rsidRPr="00441E5E">
        <w:rPr>
          <w:rFonts w:asciiTheme="minorHAnsi" w:hAnsiTheme="minorHAnsi" w:cstheme="minorHAnsi"/>
          <w:color w:val="000000"/>
          <w:sz w:val="24"/>
          <w:szCs w:val="24"/>
        </w:rPr>
        <w:t>primenjene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umetnosti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dizajn</w:t>
      </w:r>
      <w:r w:rsidRPr="00304E03">
        <w:rPr>
          <w:rFonts w:asciiTheme="minorHAnsi" w:hAnsiTheme="minorHAnsi" w:cstheme="minorHAnsi"/>
          <w:color w:val="000000"/>
          <w:sz w:val="24"/>
          <w:szCs w:val="24"/>
        </w:rPr>
        <w:t xml:space="preserve">a, </w:t>
      </w:r>
      <w:r w:rsidR="00441E5E" w:rsidRPr="00441E5E">
        <w:rPr>
          <w:rFonts w:asciiTheme="minorHAnsi" w:hAnsiTheme="minorHAnsi" w:cstheme="minorHAnsi"/>
          <w:color w:val="000000"/>
          <w:sz w:val="24"/>
          <w:szCs w:val="24"/>
        </w:rPr>
        <w:t>FPU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Beogradu</w:t>
      </w:r>
      <w:r w:rsidRPr="00304E03">
        <w:rPr>
          <w:rFonts w:asciiTheme="minorHAnsi" w:hAnsiTheme="minorHAnsi" w:cstheme="minorHAnsi"/>
          <w:color w:val="000000"/>
          <w:sz w:val="24"/>
          <w:szCs w:val="24"/>
        </w:rPr>
        <w:t>, 2022.</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Specijalista</w:t>
      </w:r>
      <w:r w:rsidRPr="00304E03">
        <w:rPr>
          <w:rFonts w:asciiTheme="minorHAnsi" w:hAnsiTheme="minorHAnsi" w:cstheme="minorHAnsi"/>
          <w:color w:val="000000"/>
          <w:sz w:val="24"/>
          <w:szCs w:val="24"/>
        </w:rPr>
        <w:t xml:space="preserve"> - </w:t>
      </w:r>
      <w:r w:rsidR="00441E5E" w:rsidRPr="00441E5E">
        <w:rPr>
          <w:rFonts w:asciiTheme="minorHAnsi" w:hAnsiTheme="minorHAnsi" w:cstheme="minorHAnsi"/>
          <w:color w:val="000000"/>
          <w:sz w:val="24"/>
          <w:szCs w:val="24"/>
        </w:rPr>
        <w:t>dramski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audiovizuelni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umetnik</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iz</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oblasti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Reklame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medija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FDU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Beogradu</w:t>
      </w:r>
      <w:r w:rsidR="00304E03" w:rsidRPr="00304E03">
        <w:rPr>
          <w:rFonts w:asciiTheme="minorHAnsi" w:hAnsiTheme="minorHAnsi" w:cstheme="minorHAnsi"/>
          <w:color w:val="000000"/>
          <w:sz w:val="24"/>
          <w:szCs w:val="24"/>
        </w:rPr>
        <w:t>, 2013.</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MBA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oblasti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marketinških</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komunikacija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izdatoj</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od</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IAA</w:t>
      </w:r>
      <w:r w:rsidRPr="00304E03">
        <w:rPr>
          <w:rFonts w:asciiTheme="minorHAnsi" w:hAnsiTheme="minorHAnsi" w:cstheme="minorHAnsi"/>
          <w:color w:val="000000"/>
          <w:sz w:val="24"/>
          <w:szCs w:val="24"/>
        </w:rPr>
        <w:t xml:space="preserve"> (Internajonal Adverjsing</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Associajons), </w:t>
      </w:r>
      <w:r w:rsidR="00441E5E" w:rsidRPr="00441E5E">
        <w:rPr>
          <w:rFonts w:asciiTheme="minorHAnsi" w:hAnsiTheme="minorHAnsi" w:cstheme="minorHAnsi"/>
          <w:color w:val="000000"/>
          <w:sz w:val="24"/>
          <w:szCs w:val="24"/>
        </w:rPr>
        <w:t>FDU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Beogradu</w:t>
      </w:r>
      <w:r w:rsidRPr="00304E03">
        <w:rPr>
          <w:rFonts w:asciiTheme="minorHAnsi" w:hAnsiTheme="minorHAnsi" w:cstheme="minorHAnsi"/>
          <w:color w:val="000000"/>
          <w:sz w:val="24"/>
          <w:szCs w:val="24"/>
        </w:rPr>
        <w:t>, 2013.</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Diplomirani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grafički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dizajner</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master</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FPU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Beogradu</w:t>
      </w:r>
      <w:r w:rsidRPr="00304E03">
        <w:rPr>
          <w:rFonts w:asciiTheme="minorHAnsi" w:hAnsiTheme="minorHAnsi" w:cstheme="minorHAnsi"/>
          <w:color w:val="000000"/>
          <w:sz w:val="24"/>
          <w:szCs w:val="24"/>
        </w:rPr>
        <w:t>, 2011.</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Radno</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iskustvo</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usavršavanje</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u</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zemlјi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inostranstvu</w:t>
      </w:r>
      <w:r w:rsidR="00304E03" w:rsidRPr="00304E03">
        <w:rPr>
          <w:rFonts w:asciiTheme="minorHAnsi" w:hAnsiTheme="minorHAnsi" w:cstheme="minorHAnsi"/>
          <w:b/>
          <w:bCs/>
          <w:color w:val="000000"/>
          <w:sz w:val="24"/>
          <w:szCs w:val="24"/>
        </w:rPr>
        <w:t>:</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Asistent</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sa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doktoratom</w:t>
      </w:r>
      <w:r w:rsidRPr="00304E03">
        <w:rPr>
          <w:rFonts w:asciiTheme="minorHAnsi" w:hAnsiTheme="minorHAnsi" w:cstheme="minorHAnsi"/>
          <w:color w:val="000000"/>
          <w:sz w:val="24"/>
          <w:szCs w:val="24"/>
        </w:rPr>
        <w:t xml:space="preserve"> - </w:t>
      </w:r>
      <w:r w:rsidR="00441E5E" w:rsidRPr="00441E5E">
        <w:rPr>
          <w:rFonts w:asciiTheme="minorHAnsi" w:hAnsiTheme="minorHAnsi" w:cstheme="minorHAnsi"/>
          <w:color w:val="000000"/>
          <w:sz w:val="24"/>
          <w:szCs w:val="24"/>
        </w:rPr>
        <w:t>katedra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za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grafički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dizajn</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Beogradskoj</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politehnici</w:t>
      </w:r>
      <w:r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Akademija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tehničkih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strukovnih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studija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2022-</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Predavač</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sekciji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Digitalni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mediji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umetnička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škola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Atimedia</w:t>
      </w:r>
      <w:r w:rsidRPr="00304E03">
        <w:rPr>
          <w:rFonts w:asciiTheme="minorHAnsi" w:hAnsiTheme="minorHAnsi" w:cstheme="minorHAnsi"/>
          <w:color w:val="000000"/>
          <w:sz w:val="24"/>
          <w:szCs w:val="24"/>
        </w:rPr>
        <w:t>, 2021/2022.</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Art</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direktor</w:t>
      </w:r>
      <w:r w:rsidRPr="00304E03">
        <w:rPr>
          <w:rFonts w:asciiTheme="minorHAnsi" w:hAnsiTheme="minorHAnsi" w:cstheme="minorHAnsi"/>
          <w:color w:val="000000"/>
          <w:sz w:val="24"/>
          <w:szCs w:val="24"/>
        </w:rPr>
        <w:t xml:space="preserve"> - </w:t>
      </w:r>
      <w:r w:rsidR="00441E5E" w:rsidRPr="00441E5E">
        <w:rPr>
          <w:rFonts w:asciiTheme="minorHAnsi" w:hAnsiTheme="minorHAnsi" w:cstheme="minorHAnsi"/>
          <w:color w:val="000000"/>
          <w:sz w:val="24"/>
          <w:szCs w:val="24"/>
        </w:rPr>
        <w:t>Antena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Grupa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Televizija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w:t>
      </w:r>
      <w:r w:rsidRPr="00304E03">
        <w:rPr>
          <w:rFonts w:asciiTheme="minorHAnsi" w:hAnsiTheme="minorHAnsi" w:cstheme="minorHAnsi"/>
          <w:color w:val="000000"/>
          <w:sz w:val="24"/>
          <w:szCs w:val="24"/>
        </w:rPr>
        <w:t xml:space="preserve">92, </w:t>
      </w:r>
      <w:r w:rsidR="00441E5E" w:rsidRPr="00441E5E">
        <w:rPr>
          <w:rFonts w:asciiTheme="minorHAnsi" w:hAnsiTheme="minorHAnsi" w:cstheme="minorHAnsi"/>
          <w:color w:val="000000"/>
          <w:sz w:val="24"/>
          <w:szCs w:val="24"/>
        </w:rPr>
        <w:t>septembar</w:t>
      </w:r>
      <w:r w:rsidRPr="00304E03">
        <w:rPr>
          <w:rFonts w:asciiTheme="minorHAnsi" w:hAnsiTheme="minorHAnsi" w:cstheme="minorHAnsi"/>
          <w:color w:val="000000"/>
          <w:sz w:val="24"/>
          <w:szCs w:val="24"/>
        </w:rPr>
        <w:t xml:space="preserve"> 2014 –2020.</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Osnivač</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kreativni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direktor</w:t>
      </w:r>
      <w:r w:rsidRPr="00304E03">
        <w:rPr>
          <w:rFonts w:asciiTheme="minorHAnsi" w:hAnsiTheme="minorHAnsi" w:cstheme="minorHAnsi"/>
          <w:color w:val="000000"/>
          <w:sz w:val="24"/>
          <w:szCs w:val="24"/>
        </w:rPr>
        <w:t xml:space="preserve"> – Graphic Beast, </w:t>
      </w:r>
      <w:r w:rsidR="00441E5E" w:rsidRPr="00441E5E">
        <w:rPr>
          <w:rFonts w:asciiTheme="minorHAnsi" w:hAnsiTheme="minorHAnsi" w:cstheme="minorHAnsi"/>
          <w:color w:val="000000"/>
          <w:sz w:val="24"/>
          <w:szCs w:val="24"/>
        </w:rPr>
        <w:t>oktobar</w:t>
      </w:r>
      <w:r w:rsidRPr="00304E03">
        <w:rPr>
          <w:rFonts w:asciiTheme="minorHAnsi" w:hAnsiTheme="minorHAnsi" w:cstheme="minorHAnsi"/>
          <w:color w:val="000000"/>
          <w:sz w:val="24"/>
          <w:szCs w:val="24"/>
        </w:rPr>
        <w:t xml:space="preserve"> 2012 -</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Grafički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dizajner</w:t>
      </w:r>
      <w:r w:rsidRPr="00304E03">
        <w:rPr>
          <w:rFonts w:asciiTheme="minorHAnsi" w:hAnsiTheme="minorHAnsi" w:cstheme="minorHAnsi"/>
          <w:color w:val="000000"/>
          <w:sz w:val="24"/>
          <w:szCs w:val="24"/>
        </w:rPr>
        <w:t xml:space="preserve"> – </w:t>
      </w:r>
      <w:r w:rsidR="00441E5E" w:rsidRPr="00441E5E">
        <w:rPr>
          <w:rFonts w:asciiTheme="minorHAnsi" w:hAnsiTheme="minorHAnsi" w:cstheme="minorHAnsi"/>
          <w:color w:val="000000"/>
          <w:sz w:val="24"/>
          <w:szCs w:val="24"/>
        </w:rPr>
        <w:t>Frikom</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AD</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januar</w:t>
      </w:r>
      <w:r w:rsidRPr="00304E03">
        <w:rPr>
          <w:rFonts w:asciiTheme="minorHAnsi" w:hAnsiTheme="minorHAnsi" w:cstheme="minorHAnsi"/>
          <w:color w:val="000000"/>
          <w:sz w:val="24"/>
          <w:szCs w:val="24"/>
        </w:rPr>
        <w:t xml:space="preserve"> 2012 – </w:t>
      </w:r>
      <w:r w:rsidR="00441E5E" w:rsidRPr="00441E5E">
        <w:rPr>
          <w:rFonts w:asciiTheme="minorHAnsi" w:hAnsiTheme="minorHAnsi" w:cstheme="minorHAnsi"/>
          <w:color w:val="000000"/>
          <w:sz w:val="24"/>
          <w:szCs w:val="24"/>
        </w:rPr>
        <w:t>avgust</w:t>
      </w:r>
      <w:r w:rsidRPr="00304E03">
        <w:rPr>
          <w:rFonts w:asciiTheme="minorHAnsi" w:hAnsiTheme="minorHAnsi" w:cstheme="minorHAnsi"/>
          <w:color w:val="000000"/>
          <w:sz w:val="24"/>
          <w:szCs w:val="24"/>
        </w:rPr>
        <w:t xml:space="preserve"> 2014.</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Grafički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dizajner</w:t>
      </w:r>
      <w:r w:rsidRPr="00304E03">
        <w:rPr>
          <w:rFonts w:asciiTheme="minorHAnsi" w:hAnsiTheme="minorHAnsi" w:cstheme="minorHAnsi"/>
          <w:color w:val="000000"/>
          <w:sz w:val="24"/>
          <w:szCs w:val="24"/>
        </w:rPr>
        <w:t xml:space="preserve"> – Rapsody Group, 2008-2012.</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Inostrano</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usavršavanje</w:t>
      </w:r>
      <w:r w:rsidRPr="00304E03">
        <w:rPr>
          <w:rFonts w:asciiTheme="minorHAnsi" w:hAnsiTheme="minorHAnsi" w:cstheme="minorHAnsi"/>
          <w:color w:val="000000"/>
          <w:sz w:val="24"/>
          <w:szCs w:val="24"/>
        </w:rPr>
        <w:t xml:space="preserve"> – </w:t>
      </w:r>
      <w:r w:rsidR="00441E5E" w:rsidRPr="00441E5E">
        <w:rPr>
          <w:rFonts w:asciiTheme="minorHAnsi" w:hAnsiTheme="minorHAnsi" w:cstheme="minorHAnsi"/>
          <w:color w:val="000000"/>
          <w:sz w:val="24"/>
          <w:szCs w:val="24"/>
        </w:rPr>
        <w:t>stručna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praksa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Agencija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Lamtar</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Pariz</w:t>
      </w:r>
      <w:r w:rsidRPr="00304E03">
        <w:rPr>
          <w:rFonts w:asciiTheme="minorHAnsi" w:hAnsiTheme="minorHAnsi" w:cstheme="minorHAnsi"/>
          <w:color w:val="000000"/>
          <w:sz w:val="24"/>
          <w:szCs w:val="24"/>
        </w:rPr>
        <w:t>, 2011.</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Dodatno</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obrazovanje</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treninzi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kursevi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konferencije</w:t>
      </w:r>
      <w:r w:rsidR="00304E03" w:rsidRPr="00304E03">
        <w:rPr>
          <w:rFonts w:asciiTheme="minorHAnsi" w:hAnsiTheme="minorHAnsi" w:cstheme="minorHAnsi"/>
          <w:b/>
          <w:bCs/>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Trening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Asertivna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komunikacija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Samit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žena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lidera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2020.</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Trening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Veštine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rukovođenja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Samit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žena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lidera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2020.</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Trening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Javni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nastup</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Asocijacija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Teleskop</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Ivan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Tomić</w:t>
      </w:r>
      <w:r w:rsidR="00304E03" w:rsidRPr="00304E03">
        <w:rPr>
          <w:rFonts w:asciiTheme="minorHAnsi" w:hAnsiTheme="minorHAnsi" w:cstheme="minorHAnsi"/>
          <w:color w:val="000000"/>
          <w:sz w:val="24"/>
          <w:szCs w:val="24"/>
        </w:rPr>
        <w:t>, 18.12.2018.</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Trening</w:t>
      </w:r>
      <w:r w:rsidR="00304E03" w:rsidRPr="00304E03">
        <w:rPr>
          <w:rFonts w:asciiTheme="minorHAnsi" w:hAnsiTheme="minorHAnsi" w:cstheme="minorHAnsi"/>
          <w:color w:val="000000"/>
          <w:sz w:val="24"/>
          <w:szCs w:val="24"/>
        </w:rPr>
        <w:t xml:space="preserve">: 3DMax, </w:t>
      </w:r>
      <w:r w:rsidRPr="00441E5E">
        <w:rPr>
          <w:rFonts w:asciiTheme="minorHAnsi" w:hAnsiTheme="minorHAnsi" w:cstheme="minorHAnsi"/>
          <w:color w:val="000000"/>
          <w:sz w:val="24"/>
          <w:szCs w:val="24"/>
        </w:rPr>
        <w:t>trening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centar</w:t>
      </w:r>
      <w:r w:rsidR="00304E03" w:rsidRPr="00304E03">
        <w:rPr>
          <w:rFonts w:asciiTheme="minorHAnsi" w:hAnsiTheme="minorHAnsi" w:cstheme="minorHAnsi"/>
          <w:color w:val="000000"/>
          <w:sz w:val="24"/>
          <w:szCs w:val="24"/>
        </w:rPr>
        <w:t xml:space="preserve"> Spring Onion, 23.11.2014.</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Trening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Trener</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tima</w:t>
      </w:r>
      <w:r w:rsidR="00304E03" w:rsidRPr="00304E03">
        <w:rPr>
          <w:rFonts w:asciiTheme="minorHAnsi" w:hAnsiTheme="minorHAnsi" w:cstheme="minorHAnsi"/>
          <w:color w:val="000000"/>
          <w:sz w:val="24"/>
          <w:szCs w:val="24"/>
        </w:rPr>
        <w:t xml:space="preserve"> , Human Consuljng, 26.10.2013. –</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Priznanje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najbolјeg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polaznika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kursa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Sertifikat</w:t>
      </w:r>
      <w:r w:rsidR="00304E03" w:rsidRPr="00304E03">
        <w:rPr>
          <w:rFonts w:asciiTheme="minorHAnsi" w:hAnsiTheme="minorHAnsi" w:cstheme="minorHAnsi"/>
          <w:color w:val="000000"/>
          <w:sz w:val="24"/>
          <w:szCs w:val="24"/>
        </w:rPr>
        <w:t xml:space="preserve"> Autodesk 3DMax, </w:t>
      </w:r>
      <w:r w:rsidRPr="00441E5E">
        <w:rPr>
          <w:rFonts w:asciiTheme="minorHAnsi" w:hAnsiTheme="minorHAnsi" w:cstheme="minorHAnsi"/>
          <w:color w:val="000000"/>
          <w:sz w:val="24"/>
          <w:szCs w:val="24"/>
        </w:rPr>
        <w:t>Institut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Vinča</w:t>
      </w:r>
      <w:r w:rsidR="00304E03" w:rsidRPr="00304E03">
        <w:rPr>
          <w:rFonts w:asciiTheme="minorHAnsi" w:hAnsiTheme="minorHAnsi" w:cstheme="minorHAnsi"/>
          <w:color w:val="000000"/>
          <w:sz w:val="24"/>
          <w:szCs w:val="24"/>
        </w:rPr>
        <w:t xml:space="preserve">, 30.12.2010. – </w:t>
      </w:r>
      <w:r w:rsidRPr="00441E5E">
        <w:rPr>
          <w:rFonts w:asciiTheme="minorHAnsi" w:hAnsiTheme="minorHAnsi" w:cstheme="minorHAnsi"/>
          <w:color w:val="000000"/>
          <w:sz w:val="24"/>
          <w:szCs w:val="24"/>
        </w:rPr>
        <w:t>animacija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Sertifikat</w:t>
      </w:r>
      <w:r w:rsidR="00304E03" w:rsidRPr="00304E03">
        <w:rPr>
          <w:rFonts w:asciiTheme="minorHAnsi" w:hAnsiTheme="minorHAnsi" w:cstheme="minorHAnsi"/>
          <w:color w:val="000000"/>
          <w:sz w:val="24"/>
          <w:szCs w:val="24"/>
        </w:rPr>
        <w:t xml:space="preserve"> Autodesk 3DMax, </w:t>
      </w:r>
      <w:r w:rsidRPr="00441E5E">
        <w:rPr>
          <w:rFonts w:asciiTheme="minorHAnsi" w:hAnsiTheme="minorHAnsi" w:cstheme="minorHAnsi"/>
          <w:color w:val="000000"/>
          <w:sz w:val="24"/>
          <w:szCs w:val="24"/>
        </w:rPr>
        <w:t>Institut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Vinča</w:t>
      </w:r>
      <w:r w:rsidR="00304E03" w:rsidRPr="00304E03">
        <w:rPr>
          <w:rFonts w:asciiTheme="minorHAnsi" w:hAnsiTheme="minorHAnsi" w:cstheme="minorHAnsi"/>
          <w:color w:val="000000"/>
          <w:sz w:val="24"/>
          <w:szCs w:val="24"/>
        </w:rPr>
        <w:t xml:space="preserve">, 19.06.2010. – </w:t>
      </w:r>
      <w:r w:rsidRPr="00441E5E">
        <w:rPr>
          <w:rFonts w:asciiTheme="minorHAnsi" w:hAnsiTheme="minorHAnsi" w:cstheme="minorHAnsi"/>
          <w:color w:val="000000"/>
          <w:sz w:val="24"/>
          <w:szCs w:val="24"/>
        </w:rPr>
        <w:t>napredni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nivo</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Sertifikat</w:t>
      </w:r>
      <w:r w:rsidR="00304E03" w:rsidRPr="00304E03">
        <w:rPr>
          <w:rFonts w:asciiTheme="minorHAnsi" w:hAnsiTheme="minorHAnsi" w:cstheme="minorHAnsi"/>
          <w:color w:val="000000"/>
          <w:sz w:val="24"/>
          <w:szCs w:val="24"/>
        </w:rPr>
        <w:t xml:space="preserve"> Autodesk 3DMax, </w:t>
      </w:r>
      <w:r w:rsidRPr="00441E5E">
        <w:rPr>
          <w:rFonts w:asciiTheme="minorHAnsi" w:hAnsiTheme="minorHAnsi" w:cstheme="minorHAnsi"/>
          <w:color w:val="000000"/>
          <w:sz w:val="24"/>
          <w:szCs w:val="24"/>
        </w:rPr>
        <w:t>Institut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Vinča</w:t>
      </w:r>
      <w:r w:rsidR="00304E03" w:rsidRPr="00304E03">
        <w:rPr>
          <w:rFonts w:asciiTheme="minorHAnsi" w:hAnsiTheme="minorHAnsi" w:cstheme="minorHAnsi"/>
          <w:color w:val="000000"/>
          <w:sz w:val="24"/>
          <w:szCs w:val="24"/>
        </w:rPr>
        <w:t xml:space="preserve">, 10.04.2010. – </w:t>
      </w:r>
      <w:r w:rsidRPr="00441E5E">
        <w:rPr>
          <w:rFonts w:asciiTheme="minorHAnsi" w:hAnsiTheme="minorHAnsi" w:cstheme="minorHAnsi"/>
          <w:color w:val="000000"/>
          <w:sz w:val="24"/>
          <w:szCs w:val="24"/>
        </w:rPr>
        <w:t>osnovni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nivo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Međunarodna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konferencija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Politehnika</w:t>
      </w:r>
      <w:r w:rsidR="00304E03" w:rsidRPr="00304E03">
        <w:rPr>
          <w:rFonts w:asciiTheme="minorHAnsi" w:hAnsiTheme="minorHAnsi" w:cstheme="minorHAnsi"/>
          <w:color w:val="000000"/>
          <w:sz w:val="24"/>
          <w:szCs w:val="24"/>
        </w:rPr>
        <w:t xml:space="preserve"> 2023,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Konferencija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Izazov</w:t>
      </w:r>
      <w:r w:rsidR="00304E03" w:rsidRPr="00304E03">
        <w:rPr>
          <w:rFonts w:asciiTheme="minorHAnsi" w:hAnsiTheme="minorHAnsi" w:cstheme="minorHAnsi"/>
          <w:color w:val="000000"/>
          <w:sz w:val="24"/>
          <w:szCs w:val="24"/>
        </w:rPr>
        <w:t xml:space="preserve"> 2021., </w:t>
      </w:r>
      <w:r w:rsidRPr="00441E5E">
        <w:rPr>
          <w:rFonts w:asciiTheme="minorHAnsi" w:hAnsiTheme="minorHAnsi" w:cstheme="minorHAnsi"/>
          <w:color w:val="000000"/>
          <w:sz w:val="24"/>
          <w:szCs w:val="24"/>
        </w:rPr>
        <w:t>online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događaj</w:t>
      </w:r>
      <w:r w:rsidR="00304E03" w:rsidRPr="00304E03">
        <w:rPr>
          <w:rFonts w:asciiTheme="minorHAnsi" w:hAnsiTheme="minorHAnsi" w:cstheme="minorHAnsi"/>
          <w:color w:val="000000"/>
          <w:sz w:val="24"/>
          <w:szCs w:val="24"/>
        </w:rPr>
        <w:t>, 2021.</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Konferencija</w:t>
      </w:r>
      <w:r w:rsidR="00304E03" w:rsidRPr="00304E03">
        <w:rPr>
          <w:rFonts w:asciiTheme="minorHAnsi" w:hAnsiTheme="minorHAnsi" w:cstheme="minorHAnsi"/>
          <w:color w:val="000000"/>
          <w:sz w:val="24"/>
          <w:szCs w:val="24"/>
        </w:rPr>
        <w:t xml:space="preserve">: Creajve Conference – Adobe Max, </w:t>
      </w:r>
      <w:r w:rsidRPr="00441E5E">
        <w:rPr>
          <w:rFonts w:asciiTheme="minorHAnsi" w:hAnsiTheme="minorHAnsi" w:cstheme="minorHAnsi"/>
          <w:color w:val="000000"/>
          <w:sz w:val="24"/>
          <w:szCs w:val="24"/>
        </w:rPr>
        <w:t>online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događaj</w:t>
      </w:r>
      <w:r w:rsidR="00304E03" w:rsidRPr="00304E03">
        <w:rPr>
          <w:rFonts w:asciiTheme="minorHAnsi" w:hAnsiTheme="minorHAnsi" w:cstheme="minorHAnsi"/>
          <w:color w:val="000000"/>
          <w:sz w:val="24"/>
          <w:szCs w:val="24"/>
        </w:rPr>
        <w:t>, 2020.</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Konferencija</w:t>
      </w:r>
      <w:r w:rsidR="00304E03" w:rsidRPr="00304E03">
        <w:rPr>
          <w:rFonts w:asciiTheme="minorHAnsi" w:hAnsiTheme="minorHAnsi" w:cstheme="minorHAnsi"/>
          <w:color w:val="000000"/>
          <w:sz w:val="24"/>
          <w:szCs w:val="24"/>
        </w:rPr>
        <w:t xml:space="preserve">: Belgrade Design week,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2008-2012.</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Jezici</w:t>
      </w:r>
      <w:r w:rsidR="00304E03" w:rsidRPr="00304E03">
        <w:rPr>
          <w:rFonts w:asciiTheme="minorHAnsi" w:hAnsiTheme="minorHAnsi" w:cstheme="minorHAnsi"/>
          <w:b/>
          <w:bCs/>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Engleski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jezik</w:t>
      </w:r>
      <w:r w:rsidR="00304E03" w:rsidRPr="00304E03">
        <w:rPr>
          <w:rFonts w:asciiTheme="minorHAnsi" w:hAnsiTheme="minorHAnsi" w:cstheme="minorHAnsi"/>
          <w:color w:val="000000"/>
          <w:sz w:val="24"/>
          <w:szCs w:val="24"/>
        </w:rPr>
        <w:t xml:space="preserve"> – C1</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Francuski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jezik</w:t>
      </w:r>
      <w:r w:rsidR="00304E03" w:rsidRPr="00304E03">
        <w:rPr>
          <w:rFonts w:asciiTheme="minorHAnsi" w:hAnsiTheme="minorHAnsi" w:cstheme="minorHAnsi"/>
          <w:color w:val="000000"/>
          <w:sz w:val="24"/>
          <w:szCs w:val="24"/>
        </w:rPr>
        <w:t xml:space="preserve"> – </w:t>
      </w:r>
      <w:r w:rsidRPr="00441E5E">
        <w:rPr>
          <w:rFonts w:asciiTheme="minorHAnsi" w:hAnsiTheme="minorHAnsi" w:cstheme="minorHAnsi"/>
          <w:color w:val="000000"/>
          <w:sz w:val="24"/>
          <w:szCs w:val="24"/>
        </w:rPr>
        <w:t>B</w:t>
      </w:r>
      <w:r w:rsidR="00304E03" w:rsidRPr="00304E03">
        <w:rPr>
          <w:rFonts w:asciiTheme="minorHAnsi" w:hAnsiTheme="minorHAnsi" w:cstheme="minorHAnsi"/>
          <w:color w:val="000000"/>
          <w:sz w:val="24"/>
          <w:szCs w:val="24"/>
        </w:rPr>
        <w:t>1</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Dodatno</w:t>
      </w:r>
      <w:r w:rsidR="00304E03" w:rsidRPr="00304E03">
        <w:rPr>
          <w:rFonts w:asciiTheme="minorHAnsi" w:hAnsiTheme="minorHAnsi" w:cstheme="minorHAnsi"/>
          <w:b/>
          <w:bCs/>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Osnovna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muzička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škola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Petar</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Ilić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Aranđelovac</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smer</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klavir</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Vozača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dozvola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kategorije</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Biografija</w:t>
      </w:r>
      <w:r w:rsidR="00304E03" w:rsidRPr="00304E03">
        <w:rPr>
          <w:rFonts w:asciiTheme="minorHAnsi" w:hAnsiTheme="minorHAnsi" w:cstheme="minorHAnsi"/>
          <w:b/>
          <w:bCs/>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Dragica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Nikodinović</w:t>
      </w:r>
      <w:r w:rsidR="00304E03" w:rsidRPr="00304E03">
        <w:rPr>
          <w:rFonts w:asciiTheme="minorHAnsi" w:hAnsiTheme="minorHAnsi" w:cstheme="minorHAnsi"/>
          <w:color w:val="000000"/>
          <w:sz w:val="24"/>
          <w:szCs w:val="24"/>
        </w:rPr>
        <w:t xml:space="preserve"> (1986)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diplomirala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FPU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Beogradu</w:t>
      </w:r>
      <w:r w:rsidR="00304E03" w:rsidRPr="00304E03">
        <w:rPr>
          <w:rFonts w:asciiTheme="minorHAnsi" w:hAnsiTheme="minorHAnsi" w:cstheme="minorHAnsi"/>
          <w:color w:val="000000"/>
          <w:sz w:val="24"/>
          <w:szCs w:val="24"/>
        </w:rPr>
        <w:t xml:space="preserve"> 2011. </w:t>
      </w:r>
      <w:r w:rsidRPr="00441E5E">
        <w:rPr>
          <w:rFonts w:asciiTheme="minorHAnsi" w:hAnsiTheme="minorHAnsi" w:cstheme="minorHAnsi"/>
          <w:color w:val="000000"/>
          <w:sz w:val="24"/>
          <w:szCs w:val="24"/>
        </w:rPr>
        <w:t>godine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smeru</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grafički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dobivši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zvanje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master</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Specijalističke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studije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programu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Reklama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mediji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završila</w:t>
      </w:r>
      <w:r w:rsidR="00304E03" w:rsidRPr="00304E03">
        <w:rPr>
          <w:rFonts w:asciiTheme="minorHAnsi" w:hAnsiTheme="minorHAnsi" w:cstheme="minorHAnsi"/>
          <w:color w:val="000000"/>
          <w:sz w:val="24"/>
          <w:szCs w:val="24"/>
        </w:rPr>
        <w:t xml:space="preserve"> 2013. </w:t>
      </w:r>
      <w:r w:rsidRPr="00441E5E">
        <w:rPr>
          <w:rFonts w:asciiTheme="minorHAnsi" w:hAnsiTheme="minorHAnsi" w:cstheme="minorHAnsi"/>
          <w:color w:val="000000"/>
          <w:sz w:val="24"/>
          <w:szCs w:val="24"/>
        </w:rPr>
        <w:t>godine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FDU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gde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stiče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internacionalnu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diplomu</w:t>
      </w:r>
      <w:r w:rsidR="00304E03" w:rsidRPr="00304E03">
        <w:rPr>
          <w:rFonts w:asciiTheme="minorHAnsi" w:hAnsiTheme="minorHAnsi" w:cstheme="minorHAnsi"/>
          <w:color w:val="000000"/>
          <w:sz w:val="24"/>
          <w:szCs w:val="24"/>
        </w:rPr>
        <w:t xml:space="preserve"> M</w:t>
      </w:r>
      <w:r w:rsidRPr="00441E5E">
        <w:rPr>
          <w:rFonts w:asciiTheme="minorHAnsi" w:hAnsiTheme="minorHAnsi" w:cstheme="minorHAnsi"/>
          <w:color w:val="000000"/>
          <w:sz w:val="24"/>
          <w:szCs w:val="24"/>
        </w:rPr>
        <w:t>B</w:t>
      </w:r>
      <w:r w:rsidR="00304E03" w:rsidRPr="00304E03">
        <w:rPr>
          <w:rFonts w:asciiTheme="minorHAnsi" w:hAnsiTheme="minorHAnsi" w:cstheme="minorHAnsi"/>
          <w:color w:val="000000"/>
          <w:sz w:val="24"/>
          <w:szCs w:val="24"/>
        </w:rPr>
        <w:t>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oblasti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marketinških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komunikacija</w:t>
      </w:r>
      <w:r w:rsidR="00304E03" w:rsidRPr="00304E03">
        <w:rPr>
          <w:rFonts w:asciiTheme="minorHAnsi" w:hAnsiTheme="minorHAnsi" w:cstheme="minorHAnsi"/>
          <w:color w:val="000000"/>
          <w:sz w:val="24"/>
          <w:szCs w:val="24"/>
        </w:rPr>
        <w:t xml:space="preserve"> (MBA in Markejng communicajon). 2022. </w:t>
      </w:r>
      <w:r w:rsidRPr="00441E5E">
        <w:rPr>
          <w:rFonts w:asciiTheme="minorHAnsi" w:hAnsiTheme="minorHAnsi" w:cstheme="minorHAnsi"/>
          <w:color w:val="000000"/>
          <w:sz w:val="24"/>
          <w:szCs w:val="24"/>
        </w:rPr>
        <w:t>Je</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doktorirala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Fakultetu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primenjenih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umetnosti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temom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Zapis</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Cvetnog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trga</w:t>
      </w:r>
      <w:r w:rsidR="00304E03" w:rsidRPr="00304E03">
        <w:rPr>
          <w:rFonts w:asciiTheme="minorHAnsi" w:hAnsiTheme="minorHAnsi" w:cstheme="minorHAnsi"/>
          <w:color w:val="000000"/>
          <w:sz w:val="24"/>
          <w:szCs w:val="24"/>
        </w:rPr>
        <w:t xml:space="preserve"> –</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vizuelni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identitet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primena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analognog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postupka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kao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posebne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vrednosti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grafičkom</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dizajnu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postindustrijskog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perioda</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Još</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vreme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studija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od</w:t>
      </w:r>
      <w:r w:rsidR="00304E03" w:rsidRPr="00304E03">
        <w:rPr>
          <w:rFonts w:asciiTheme="minorHAnsi" w:hAnsiTheme="minorHAnsi" w:cstheme="minorHAnsi"/>
          <w:color w:val="000000"/>
          <w:sz w:val="24"/>
          <w:szCs w:val="24"/>
        </w:rPr>
        <w:t xml:space="preserve"> 2008. </w:t>
      </w:r>
      <w:r w:rsidRPr="00441E5E">
        <w:rPr>
          <w:rFonts w:asciiTheme="minorHAnsi" w:hAnsiTheme="minorHAnsi" w:cstheme="minorHAnsi"/>
          <w:color w:val="000000"/>
          <w:sz w:val="24"/>
          <w:szCs w:val="24"/>
        </w:rPr>
        <w:t>godine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bila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zaposlena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poziciji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dizajnera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iart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direktora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firmama</w:t>
      </w:r>
      <w:r w:rsidR="00304E03" w:rsidRPr="00304E03">
        <w:rPr>
          <w:rFonts w:asciiTheme="minorHAnsi" w:hAnsiTheme="minorHAnsi" w:cstheme="minorHAnsi"/>
          <w:color w:val="000000"/>
          <w:sz w:val="24"/>
          <w:szCs w:val="24"/>
        </w:rPr>
        <w:t xml:space="preserve"> Rapsody Group</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2008 – 2012. </w:t>
      </w:r>
      <w:r w:rsidR="00441E5E" w:rsidRPr="00441E5E">
        <w:rPr>
          <w:rFonts w:asciiTheme="minorHAnsi" w:hAnsiTheme="minorHAnsi" w:cstheme="minorHAnsi"/>
          <w:color w:val="000000"/>
          <w:sz w:val="24"/>
          <w:szCs w:val="24"/>
        </w:rPr>
        <w:t>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Frikom</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AD</w:t>
      </w:r>
      <w:r w:rsidRPr="00304E03">
        <w:rPr>
          <w:rFonts w:asciiTheme="minorHAnsi" w:hAnsiTheme="minorHAnsi" w:cstheme="minorHAnsi"/>
          <w:color w:val="000000"/>
          <w:sz w:val="24"/>
          <w:szCs w:val="24"/>
        </w:rPr>
        <w:t xml:space="preserve"> 2012 – 2014. </w:t>
      </w:r>
      <w:r w:rsidR="00441E5E" w:rsidRPr="00441E5E">
        <w:rPr>
          <w:rFonts w:asciiTheme="minorHAnsi" w:hAnsiTheme="minorHAnsi" w:cstheme="minorHAnsi"/>
          <w:color w:val="000000"/>
          <w:sz w:val="24"/>
          <w:szCs w:val="24"/>
        </w:rPr>
        <w:t>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predlog</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profesora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FPU</w:t>
      </w:r>
      <w:r w:rsidRPr="00304E03">
        <w:rPr>
          <w:rFonts w:asciiTheme="minorHAnsi" w:hAnsiTheme="minorHAnsi" w:cstheme="minorHAnsi"/>
          <w:color w:val="000000"/>
          <w:sz w:val="24"/>
          <w:szCs w:val="24"/>
        </w:rPr>
        <w:t xml:space="preserve"> 2011. </w:t>
      </w:r>
      <w:r w:rsidR="00441E5E" w:rsidRPr="00441E5E">
        <w:rPr>
          <w:rFonts w:asciiTheme="minorHAnsi" w:hAnsiTheme="minorHAnsi" w:cstheme="minorHAnsi"/>
          <w:color w:val="000000"/>
          <w:sz w:val="24"/>
          <w:szCs w:val="24"/>
        </w:rPr>
        <w:t>godine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je</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poslata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tromesečnu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stručnu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praksu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Pariz</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agenciju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Lamtar</w:t>
      </w:r>
      <w:r w:rsidR="00304E03" w:rsidRPr="00304E03">
        <w:rPr>
          <w:rFonts w:asciiTheme="minorHAnsi" w:hAnsiTheme="minorHAnsi" w:cstheme="minorHAnsi"/>
          <w:color w:val="000000"/>
          <w:sz w:val="24"/>
          <w:szCs w:val="24"/>
        </w:rPr>
        <w:t xml:space="preserve"> (Lamtar), </w:t>
      </w:r>
      <w:r w:rsidRPr="00441E5E">
        <w:rPr>
          <w:rFonts w:asciiTheme="minorHAnsi" w:hAnsiTheme="minorHAnsi" w:cstheme="minorHAnsi"/>
          <w:color w:val="000000"/>
          <w:sz w:val="24"/>
          <w:szCs w:val="24"/>
        </w:rPr>
        <w:t>obavlјajući</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funkciju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dizajnera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radeći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projektima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renomiranih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hotela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farmaceutskih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kuća</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Od</w:t>
      </w:r>
      <w:r w:rsidR="00304E03" w:rsidRPr="00304E03">
        <w:rPr>
          <w:rFonts w:asciiTheme="minorHAnsi" w:hAnsiTheme="minorHAnsi" w:cstheme="minorHAnsi"/>
          <w:color w:val="000000"/>
          <w:sz w:val="24"/>
          <w:szCs w:val="24"/>
        </w:rPr>
        <w:t xml:space="preserve"> 2012. </w:t>
      </w:r>
      <w:r w:rsidRPr="00441E5E">
        <w:rPr>
          <w:rFonts w:asciiTheme="minorHAnsi" w:hAnsiTheme="minorHAnsi" w:cstheme="minorHAnsi"/>
          <w:color w:val="000000"/>
          <w:sz w:val="24"/>
          <w:szCs w:val="24"/>
        </w:rPr>
        <w:t>godine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osniva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studio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Grafik</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Bist</w:t>
      </w:r>
      <w:r w:rsidR="00304E03" w:rsidRPr="00304E03">
        <w:rPr>
          <w:rFonts w:asciiTheme="minorHAnsi" w:hAnsiTheme="minorHAnsi" w:cstheme="minorHAnsi"/>
          <w:color w:val="000000"/>
          <w:sz w:val="24"/>
          <w:szCs w:val="24"/>
        </w:rPr>
        <w:t xml:space="preserve"> (Graphic Beast)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kome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danas</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stvoreno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redizajnirano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stotine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vizuelnih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identiteta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domaće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strane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klijente</w:t>
      </w:r>
      <w:r w:rsidR="00304E03" w:rsidRPr="00304E03">
        <w:rPr>
          <w:rFonts w:asciiTheme="minorHAnsi" w:hAnsiTheme="minorHAnsi" w:cstheme="minorHAnsi"/>
          <w:color w:val="000000"/>
          <w:sz w:val="24"/>
          <w:szCs w:val="24"/>
        </w:rPr>
        <w:t>.</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2014 – 2020. </w:t>
      </w:r>
      <w:r w:rsidR="00441E5E" w:rsidRPr="00441E5E">
        <w:rPr>
          <w:rFonts w:asciiTheme="minorHAnsi" w:hAnsiTheme="minorHAnsi" w:cstheme="minorHAnsi"/>
          <w:color w:val="000000"/>
          <w:sz w:val="24"/>
          <w:szCs w:val="24"/>
        </w:rPr>
        <w:t>godine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je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radila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poziciji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Art</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direktora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televiziji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O</w:t>
      </w:r>
      <w:r w:rsidRPr="00304E03">
        <w:rPr>
          <w:rFonts w:asciiTheme="minorHAnsi" w:hAnsiTheme="minorHAnsi" w:cstheme="minorHAnsi"/>
          <w:color w:val="000000"/>
          <w:sz w:val="24"/>
          <w:szCs w:val="24"/>
        </w:rPr>
        <w:t>2 (</w:t>
      </w:r>
      <w:r w:rsidR="00441E5E" w:rsidRPr="00441E5E">
        <w:rPr>
          <w:rFonts w:asciiTheme="minorHAnsi" w:hAnsiTheme="minorHAnsi" w:cstheme="minorHAnsi"/>
          <w:color w:val="000000"/>
          <w:sz w:val="24"/>
          <w:szCs w:val="24"/>
        </w:rPr>
        <w:t>Radio</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difuzno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preduzeće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w:t>
      </w:r>
      <w:r w:rsidR="00304E03" w:rsidRPr="00304E03">
        <w:rPr>
          <w:rFonts w:asciiTheme="minorHAnsi" w:hAnsiTheme="minorHAnsi" w:cstheme="minorHAnsi"/>
          <w:color w:val="000000"/>
          <w:sz w:val="24"/>
          <w:szCs w:val="24"/>
        </w:rPr>
        <w:t xml:space="preserve">92), </w:t>
      </w:r>
      <w:r w:rsidRPr="00441E5E">
        <w:rPr>
          <w:rFonts w:asciiTheme="minorHAnsi" w:hAnsiTheme="minorHAnsi" w:cstheme="minorHAnsi"/>
          <w:color w:val="000000"/>
          <w:sz w:val="24"/>
          <w:szCs w:val="24"/>
        </w:rPr>
        <w:t>obavlјajući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poslove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art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direkcije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televizije</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Prva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w:t>
      </w:r>
      <w:r w:rsidR="00304E03" w:rsidRPr="00304E03">
        <w:rPr>
          <w:rFonts w:asciiTheme="minorHAnsi" w:hAnsiTheme="minorHAnsi" w:cstheme="minorHAnsi"/>
          <w:color w:val="000000"/>
          <w:sz w:val="24"/>
          <w:szCs w:val="24"/>
        </w:rPr>
        <w:t xml:space="preserve">2, </w:t>
      </w:r>
      <w:r w:rsidRPr="00441E5E">
        <w:rPr>
          <w:rFonts w:asciiTheme="minorHAnsi" w:hAnsiTheme="minorHAnsi" w:cstheme="minorHAnsi"/>
          <w:color w:val="000000"/>
          <w:sz w:val="24"/>
          <w:szCs w:val="24"/>
        </w:rPr>
        <w:t>portale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obe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televizije</w:t>
      </w:r>
      <w:r w:rsidR="00304E03" w:rsidRPr="00304E03">
        <w:rPr>
          <w:rFonts w:asciiTheme="minorHAnsi" w:hAnsiTheme="minorHAnsi" w:cstheme="minorHAnsi"/>
          <w:color w:val="000000"/>
          <w:sz w:val="24"/>
          <w:szCs w:val="24"/>
        </w:rPr>
        <w:t xml:space="preserve"> (b92.net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prva.rs), </w:t>
      </w:r>
      <w:r w:rsidRPr="00441E5E">
        <w:rPr>
          <w:rFonts w:asciiTheme="minorHAnsi" w:hAnsiTheme="minorHAnsi" w:cstheme="minorHAnsi"/>
          <w:color w:val="000000"/>
          <w:sz w:val="24"/>
          <w:szCs w:val="24"/>
        </w:rPr>
        <w:t>kao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sve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kablovske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kanale</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Antena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grupacije</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Dobitnica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više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nagrada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oblasti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primenjenih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umetnosti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od</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kojih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su</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najznačajnije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godišnje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nagrade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žirija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sekcije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ULUPUDS</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a</w:t>
      </w:r>
      <w:r w:rsidR="00304E03" w:rsidRPr="00304E03">
        <w:rPr>
          <w:rFonts w:asciiTheme="minorHAnsi" w:hAnsiTheme="minorHAnsi" w:cstheme="minorHAnsi"/>
          <w:color w:val="000000"/>
          <w:sz w:val="24"/>
          <w:szCs w:val="24"/>
        </w:rPr>
        <w:t xml:space="preserve"> 2022.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2018. </w:t>
      </w:r>
      <w:r w:rsidRPr="00441E5E">
        <w:rPr>
          <w:rFonts w:asciiTheme="minorHAnsi" w:hAnsiTheme="minorHAnsi" w:cstheme="minorHAnsi"/>
          <w:color w:val="000000"/>
          <w:sz w:val="24"/>
          <w:szCs w:val="24"/>
        </w:rPr>
        <w:t>godine</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projekte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Zapis</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Cvetnog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trga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Pivo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društvo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treća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nagrada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Međunarodnom</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konkursu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Nacionalni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identitet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Crne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Gore</w:t>
      </w:r>
      <w:r w:rsidR="00304E03" w:rsidRPr="00304E03">
        <w:rPr>
          <w:rFonts w:asciiTheme="minorHAnsi" w:hAnsiTheme="minorHAnsi" w:cstheme="minorHAnsi"/>
          <w:color w:val="000000"/>
          <w:sz w:val="24"/>
          <w:szCs w:val="24"/>
        </w:rPr>
        <w:t xml:space="preserve"> 2016. </w:t>
      </w:r>
      <w:r w:rsidRPr="00441E5E">
        <w:rPr>
          <w:rFonts w:asciiTheme="minorHAnsi" w:hAnsiTheme="minorHAnsi" w:cstheme="minorHAnsi"/>
          <w:color w:val="000000"/>
          <w:sz w:val="24"/>
          <w:szCs w:val="24"/>
        </w:rPr>
        <w:t>godine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kao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nagrada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Doprinos</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kulturi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umetnosti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Aranđelovca</w:t>
      </w:r>
      <w:r w:rsidR="00304E03" w:rsidRPr="00304E03">
        <w:rPr>
          <w:rFonts w:asciiTheme="minorHAnsi" w:hAnsiTheme="minorHAnsi" w:cstheme="minorHAnsi"/>
          <w:color w:val="000000"/>
          <w:sz w:val="24"/>
          <w:szCs w:val="24"/>
        </w:rPr>
        <w:t xml:space="preserve"> 2012. </w:t>
      </w:r>
      <w:r w:rsidRPr="00441E5E">
        <w:rPr>
          <w:rFonts w:asciiTheme="minorHAnsi" w:hAnsiTheme="minorHAnsi" w:cstheme="minorHAnsi"/>
          <w:color w:val="000000"/>
          <w:sz w:val="24"/>
          <w:szCs w:val="24"/>
        </w:rPr>
        <w:t>godine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Tokom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dosadašnjeg</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umetničkog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priredila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pet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samostalnih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učestvovala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mnogobrojnim</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zajedničkim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izložbama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zemlјi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inostranstvu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Imala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čast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bude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organizaciji</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izložbi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povodom</w:t>
      </w:r>
      <w:r w:rsidR="00304E03" w:rsidRPr="00304E03">
        <w:rPr>
          <w:rFonts w:asciiTheme="minorHAnsi" w:hAnsiTheme="minorHAnsi" w:cstheme="minorHAnsi"/>
          <w:color w:val="000000"/>
          <w:sz w:val="24"/>
          <w:szCs w:val="24"/>
        </w:rPr>
        <w:t xml:space="preserve"> 100 </w:t>
      </w:r>
      <w:r w:rsidRPr="00441E5E">
        <w:rPr>
          <w:rFonts w:asciiTheme="minorHAnsi" w:hAnsiTheme="minorHAnsi" w:cstheme="minorHAnsi"/>
          <w:color w:val="000000"/>
          <w:sz w:val="24"/>
          <w:szCs w:val="24"/>
        </w:rPr>
        <w:t>godina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od</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rođenja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Milene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Pavlović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Barili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Riminiju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Beogradu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tokom</w:t>
      </w:r>
      <w:r w:rsidR="00304E03" w:rsidRPr="00304E03">
        <w:rPr>
          <w:rFonts w:asciiTheme="minorHAnsi" w:hAnsiTheme="minorHAnsi" w:cstheme="minorHAnsi"/>
          <w:color w:val="000000"/>
          <w:sz w:val="24"/>
          <w:szCs w:val="24"/>
        </w:rPr>
        <w:t xml:space="preserve"> 2009. </w:t>
      </w:r>
      <w:r w:rsidRPr="00441E5E">
        <w:rPr>
          <w:rFonts w:asciiTheme="minorHAnsi" w:hAnsiTheme="minorHAnsi" w:cstheme="minorHAnsi"/>
          <w:color w:val="000000"/>
          <w:sz w:val="24"/>
          <w:szCs w:val="24"/>
        </w:rPr>
        <w:t>godine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Učestvovala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više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seminara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radionica</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konferencija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predavanja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grafičkom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dizajnu</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Stalni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član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ULUPUDS</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od</w:t>
      </w:r>
      <w:r w:rsidR="00304E03" w:rsidRPr="00304E03">
        <w:rPr>
          <w:rFonts w:asciiTheme="minorHAnsi" w:hAnsiTheme="minorHAnsi" w:cstheme="minorHAnsi"/>
          <w:color w:val="000000"/>
          <w:sz w:val="24"/>
          <w:szCs w:val="24"/>
        </w:rPr>
        <w:t xml:space="preserve"> 2013. </w:t>
      </w:r>
      <w:r w:rsidRPr="00441E5E">
        <w:rPr>
          <w:rFonts w:asciiTheme="minorHAnsi" w:hAnsiTheme="minorHAnsi" w:cstheme="minorHAnsi"/>
          <w:color w:val="000000"/>
          <w:sz w:val="24"/>
          <w:szCs w:val="24"/>
        </w:rPr>
        <w:t>godine</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toku</w:t>
      </w:r>
      <w:r w:rsidR="00304E03" w:rsidRPr="00304E03">
        <w:rPr>
          <w:rFonts w:asciiTheme="minorHAnsi" w:hAnsiTheme="minorHAnsi" w:cstheme="minorHAnsi"/>
          <w:color w:val="000000"/>
          <w:sz w:val="24"/>
          <w:szCs w:val="24"/>
        </w:rPr>
        <w:t xml:space="preserve"> 2019.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imala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prilike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učestvuje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stvaranju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smera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Digitalni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mediji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privatnoj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umetničkoj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školi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Artimedia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koji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prvi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put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akreditovan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našoj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zemlјi</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kroz</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osmišlјavanje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koncepta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pisanja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stručnih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programa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Od</w:t>
      </w:r>
      <w:r w:rsidR="00304E03" w:rsidRPr="00304E03">
        <w:rPr>
          <w:rFonts w:asciiTheme="minorHAnsi" w:hAnsiTheme="minorHAnsi" w:cstheme="minorHAnsi"/>
          <w:color w:val="000000"/>
          <w:sz w:val="24"/>
          <w:szCs w:val="24"/>
        </w:rPr>
        <w:t xml:space="preserve"> 2021.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radila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kao</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predavač</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istoimenoj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školi</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septembru</w:t>
      </w:r>
      <w:r w:rsidR="00304E03" w:rsidRPr="00304E03">
        <w:rPr>
          <w:rFonts w:asciiTheme="minorHAnsi" w:hAnsiTheme="minorHAnsi" w:cstheme="minorHAnsi"/>
          <w:color w:val="000000"/>
          <w:sz w:val="24"/>
          <w:szCs w:val="24"/>
        </w:rPr>
        <w:t xml:space="preserve"> 2022. </w:t>
      </w:r>
      <w:r w:rsidRPr="00441E5E">
        <w:rPr>
          <w:rFonts w:asciiTheme="minorHAnsi" w:hAnsiTheme="minorHAnsi" w:cstheme="minorHAnsi"/>
          <w:color w:val="000000"/>
          <w:sz w:val="24"/>
          <w:szCs w:val="24"/>
        </w:rPr>
        <w:t>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izabrana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zvanje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asistenta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doktoratom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Akademiji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tehničkih</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strukovnih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studija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odsek</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Beogradska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politehnika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katedra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Od</w:t>
      </w:r>
      <w:r w:rsidR="00304E03" w:rsidRPr="00304E03">
        <w:rPr>
          <w:rFonts w:asciiTheme="minorHAnsi" w:hAnsiTheme="minorHAnsi" w:cstheme="minorHAnsi"/>
          <w:color w:val="000000"/>
          <w:sz w:val="24"/>
          <w:szCs w:val="24"/>
        </w:rPr>
        <w:t xml:space="preserve"> 2024.</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drži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majstorsku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radionice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temu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Brend</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okviru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studija</w:t>
      </w:r>
      <w:r w:rsidR="00304E03" w:rsidRPr="00304E03">
        <w:rPr>
          <w:rFonts w:asciiTheme="minorHAnsi" w:hAnsiTheme="minorHAnsi" w:cstheme="minorHAnsi"/>
          <w:color w:val="000000"/>
          <w:sz w:val="24"/>
          <w:szCs w:val="24"/>
        </w:rPr>
        <w:t xml:space="preserve"> Graphic</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Beast.</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Samostalne</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izložbe</w:t>
      </w:r>
      <w:r w:rsidR="00304E03" w:rsidRPr="00304E03">
        <w:rPr>
          <w:rFonts w:asciiTheme="minorHAnsi" w:hAnsiTheme="minorHAnsi" w:cstheme="minorHAnsi"/>
          <w:b/>
          <w:bCs/>
          <w:color w:val="000000"/>
          <w:sz w:val="24"/>
          <w:szCs w:val="24"/>
        </w:rPr>
        <w:t>:</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w:t>
      </w:r>
      <w:r w:rsidR="00441E5E" w:rsidRPr="00441E5E">
        <w:rPr>
          <w:rFonts w:asciiTheme="minorHAnsi" w:hAnsiTheme="minorHAnsi" w:cstheme="minorHAnsi"/>
          <w:color w:val="000000"/>
          <w:sz w:val="24"/>
          <w:szCs w:val="24"/>
        </w:rPr>
        <w:t>Brend</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dizajn</w:t>
      </w:r>
      <w:r w:rsidRPr="00304E03">
        <w:rPr>
          <w:rFonts w:asciiTheme="minorHAnsi" w:hAnsiTheme="minorHAnsi" w:cstheme="minorHAnsi"/>
          <w:color w:val="000000"/>
          <w:sz w:val="24"/>
          <w:szCs w:val="24"/>
        </w:rPr>
        <w:t xml:space="preserve"> – </w:t>
      </w:r>
      <w:r w:rsidR="00441E5E" w:rsidRPr="00441E5E">
        <w:rPr>
          <w:rFonts w:asciiTheme="minorHAnsi" w:hAnsiTheme="minorHAnsi" w:cstheme="minorHAnsi"/>
          <w:color w:val="000000"/>
          <w:sz w:val="24"/>
          <w:szCs w:val="24"/>
        </w:rPr>
        <w:t>izazov</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ideja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identitet</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Regionalni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inovacioni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startap</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centar</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Paraćin</w:t>
      </w:r>
      <w:r w:rsidR="00304E03" w:rsidRPr="00304E03">
        <w:rPr>
          <w:rFonts w:asciiTheme="minorHAnsi" w:hAnsiTheme="minorHAnsi" w:cstheme="minorHAnsi"/>
          <w:color w:val="000000"/>
          <w:sz w:val="24"/>
          <w:szCs w:val="24"/>
        </w:rPr>
        <w:t>, 02-30.04.2025.</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„HI*2025”, </w:t>
      </w:r>
      <w:r w:rsidR="00441E5E" w:rsidRPr="00441E5E">
        <w:rPr>
          <w:rFonts w:asciiTheme="minorHAnsi" w:hAnsiTheme="minorHAnsi" w:cstheme="minorHAnsi"/>
          <w:color w:val="000000"/>
          <w:sz w:val="24"/>
          <w:szCs w:val="24"/>
        </w:rPr>
        <w:t>galerija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kulturnog</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centra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Novi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Pazar</w:t>
      </w:r>
      <w:r w:rsidRPr="00304E03">
        <w:rPr>
          <w:rFonts w:asciiTheme="minorHAnsi" w:hAnsiTheme="minorHAnsi" w:cstheme="minorHAnsi"/>
          <w:color w:val="000000"/>
          <w:sz w:val="24"/>
          <w:szCs w:val="24"/>
        </w:rPr>
        <w:t>, 14.02-01.04.2025.</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„Fearless creajvity since 2012. – studio Graphic Beast”, </w:t>
      </w:r>
      <w:r w:rsidR="00441E5E" w:rsidRPr="00441E5E">
        <w:rPr>
          <w:rFonts w:asciiTheme="minorHAnsi" w:hAnsiTheme="minorHAnsi" w:cstheme="minorHAnsi"/>
          <w:color w:val="000000"/>
          <w:sz w:val="24"/>
          <w:szCs w:val="24"/>
        </w:rPr>
        <w:t>Galerija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Grafički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kolektiv</w:t>
      </w:r>
      <w:r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2023.</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w:t>
      </w:r>
      <w:r w:rsidR="00441E5E" w:rsidRPr="00441E5E">
        <w:rPr>
          <w:rFonts w:asciiTheme="minorHAnsi" w:hAnsiTheme="minorHAnsi" w:cstheme="minorHAnsi"/>
          <w:color w:val="000000"/>
          <w:sz w:val="24"/>
          <w:szCs w:val="24"/>
        </w:rPr>
        <w:t>Dodatna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vrednost</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Mala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galerija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ULUPUDS</w:t>
      </w:r>
      <w:r w:rsidRPr="00304E03">
        <w:rPr>
          <w:rFonts w:asciiTheme="minorHAnsi" w:hAnsiTheme="minorHAnsi" w:cstheme="minorHAnsi"/>
          <w:color w:val="000000"/>
          <w:sz w:val="24"/>
          <w:szCs w:val="24"/>
        </w:rPr>
        <w:t>-</w:t>
      </w:r>
      <w:r w:rsidR="00441E5E" w:rsidRPr="00441E5E">
        <w:rPr>
          <w:rFonts w:asciiTheme="minorHAnsi" w:hAnsiTheme="minorHAnsi" w:cstheme="minorHAnsi"/>
          <w:color w:val="000000"/>
          <w:sz w:val="24"/>
          <w:szCs w:val="24"/>
        </w:rPr>
        <w:t>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Beograd</w:t>
      </w:r>
      <w:r w:rsidRPr="00304E03">
        <w:rPr>
          <w:rFonts w:asciiTheme="minorHAnsi" w:hAnsiTheme="minorHAnsi" w:cstheme="minorHAnsi"/>
          <w:color w:val="000000"/>
          <w:sz w:val="24"/>
          <w:szCs w:val="24"/>
        </w:rPr>
        <w:t>, 2023.</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w:t>
      </w:r>
      <w:r w:rsidR="00441E5E" w:rsidRPr="00441E5E">
        <w:rPr>
          <w:rFonts w:asciiTheme="minorHAnsi" w:hAnsiTheme="minorHAnsi" w:cstheme="minorHAnsi"/>
          <w:color w:val="000000"/>
          <w:sz w:val="24"/>
          <w:szCs w:val="24"/>
        </w:rPr>
        <w:t>Zapis</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Cvetnog</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trga</w:t>
      </w:r>
      <w:r w:rsidRPr="00304E03">
        <w:rPr>
          <w:rFonts w:asciiTheme="minorHAnsi" w:hAnsiTheme="minorHAnsi" w:cstheme="minorHAnsi"/>
          <w:color w:val="000000"/>
          <w:sz w:val="24"/>
          <w:szCs w:val="24"/>
        </w:rPr>
        <w:t xml:space="preserve"> – </w:t>
      </w:r>
      <w:r w:rsidR="00441E5E" w:rsidRPr="00441E5E">
        <w:rPr>
          <w:rFonts w:asciiTheme="minorHAnsi" w:hAnsiTheme="minorHAnsi" w:cstheme="minorHAnsi"/>
          <w:color w:val="000000"/>
          <w:sz w:val="24"/>
          <w:szCs w:val="24"/>
        </w:rPr>
        <w:t>vizuelni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identitet</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Doktorski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umetnički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projekat</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galerija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Gradske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opštine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Vračar</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2021.</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Kolektivne</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izložbe</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u</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zemlјi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inostranstvu</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izbor</w:t>
      </w:r>
      <w:r w:rsidR="00304E03" w:rsidRPr="00304E03">
        <w:rPr>
          <w:rFonts w:asciiTheme="minorHAnsi" w:hAnsiTheme="minorHAnsi" w:cstheme="minorHAnsi"/>
          <w:b/>
          <w:bCs/>
          <w:color w:val="000000"/>
          <w:sz w:val="24"/>
          <w:szCs w:val="24"/>
        </w:rPr>
        <w:t>):</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57. Ma</w:t>
      </w:r>
      <w:r w:rsidR="00441E5E" w:rsidRPr="00441E5E">
        <w:rPr>
          <w:rFonts w:asciiTheme="minorHAnsi" w:hAnsiTheme="minorHAnsi" w:cstheme="minorHAnsi"/>
          <w:color w:val="000000"/>
          <w:sz w:val="24"/>
          <w:szCs w:val="24"/>
        </w:rPr>
        <w:t>jska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izlož</w:t>
      </w:r>
      <w:r w:rsidRPr="00304E03">
        <w:rPr>
          <w:rFonts w:asciiTheme="minorHAnsi" w:hAnsiTheme="minorHAnsi" w:cstheme="minorHAnsi"/>
          <w:color w:val="000000"/>
          <w:sz w:val="24"/>
          <w:szCs w:val="24"/>
        </w:rPr>
        <w:t>.</w:t>
      </w:r>
      <w:r w:rsidR="00441E5E" w:rsidRPr="00441E5E">
        <w:rPr>
          <w:rFonts w:asciiTheme="minorHAnsi" w:hAnsiTheme="minorHAnsi" w:cstheme="minorHAnsi"/>
          <w:color w:val="000000"/>
          <w:sz w:val="24"/>
          <w:szCs w:val="24"/>
        </w:rPr>
        <w:t>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Na</w:t>
      </w:r>
      <w:r w:rsidRPr="00304E03">
        <w:rPr>
          <w:rFonts w:asciiTheme="minorHAnsi" w:hAnsiTheme="minorHAnsi" w:cstheme="minorHAnsi"/>
          <w:color w:val="000000"/>
          <w:sz w:val="24"/>
          <w:szCs w:val="24"/>
        </w:rPr>
        <w:t>(</w:t>
      </w:r>
      <w:r w:rsidR="00441E5E" w:rsidRPr="00441E5E">
        <w:rPr>
          <w:rFonts w:asciiTheme="minorHAnsi" w:hAnsiTheme="minorHAnsi" w:cstheme="minorHAnsi"/>
          <w:color w:val="000000"/>
          <w:sz w:val="24"/>
          <w:szCs w:val="24"/>
        </w:rPr>
        <w:t>j</w:t>
      </w:r>
      <w:r w:rsidRPr="00304E03">
        <w:rPr>
          <w:rFonts w:asciiTheme="minorHAnsi" w:hAnsiTheme="minorHAnsi" w:cstheme="minorHAnsi"/>
          <w:color w:val="000000"/>
          <w:sz w:val="24"/>
          <w:szCs w:val="24"/>
        </w:rPr>
        <w:t>)</w:t>
      </w:r>
      <w:r w:rsidR="00441E5E" w:rsidRPr="00441E5E">
        <w:rPr>
          <w:rFonts w:asciiTheme="minorHAnsi" w:hAnsiTheme="minorHAnsi" w:cstheme="minorHAnsi"/>
          <w:color w:val="000000"/>
          <w:sz w:val="24"/>
          <w:szCs w:val="24"/>
        </w:rPr>
        <w:t>zad</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sadašnjost</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galerija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Univerzitetske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w:t>
      </w:r>
      <w:r w:rsidRPr="00304E03">
        <w:rPr>
          <w:rFonts w:asciiTheme="minorHAnsi" w:hAnsiTheme="minorHAnsi" w:cstheme="minorHAnsi"/>
          <w:color w:val="000000"/>
          <w:sz w:val="24"/>
          <w:szCs w:val="24"/>
        </w:rPr>
        <w:t>.</w:t>
      </w:r>
      <w:r w:rsidR="00441E5E" w:rsidRPr="00441E5E">
        <w:rPr>
          <w:rFonts w:asciiTheme="minorHAnsi" w:hAnsiTheme="minorHAnsi" w:cstheme="minorHAnsi"/>
          <w:color w:val="000000"/>
          <w:sz w:val="24"/>
          <w:szCs w:val="24"/>
        </w:rPr>
        <w:t>lioteke</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Svetozar</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Marković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2025.</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Godišnja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sekcije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SKC</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2024.</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Ćirilica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pokretu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kolektiv</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xml:space="preserve"> 2024.</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Ilustrofest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internacionalna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Beogradska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tvrđava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2024.</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Ampersand, Internajonal logo exhibijon, The Associajon of Hungarian Fine and applied</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arjsts, Budapest, 2024.</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56. </w:t>
      </w:r>
      <w:r w:rsidR="00441E5E" w:rsidRPr="00441E5E">
        <w:rPr>
          <w:rFonts w:asciiTheme="minorHAnsi" w:hAnsiTheme="minorHAnsi" w:cstheme="minorHAnsi"/>
          <w:color w:val="000000"/>
          <w:sz w:val="24"/>
          <w:szCs w:val="24"/>
        </w:rPr>
        <w:t>Majska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izložba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Geneza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Dom</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vojske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Srbije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Beograd</w:t>
      </w:r>
      <w:r w:rsidRPr="00304E03">
        <w:rPr>
          <w:rFonts w:asciiTheme="minorHAnsi" w:hAnsiTheme="minorHAnsi" w:cstheme="minorHAnsi"/>
          <w:color w:val="000000"/>
          <w:sz w:val="24"/>
          <w:szCs w:val="24"/>
        </w:rPr>
        <w:t>, 2024.</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Godišnja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sekcije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SKC</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nastavnika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saradnika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ATSSB</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kolektiv</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GRIFON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izabranih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radova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kolektiv</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Godišnja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sekcije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SKC</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2022.</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grad</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stvaram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Mala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Doma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vojske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2022.</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54. </w:t>
      </w:r>
      <w:r w:rsidR="00441E5E" w:rsidRPr="00441E5E">
        <w:rPr>
          <w:rFonts w:asciiTheme="minorHAnsi" w:hAnsiTheme="minorHAnsi" w:cstheme="minorHAnsi"/>
          <w:color w:val="000000"/>
          <w:sz w:val="24"/>
          <w:szCs w:val="24"/>
        </w:rPr>
        <w:t>Majska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izložba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Zamisli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Bioskop</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Balkan</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Beograd</w:t>
      </w:r>
      <w:r w:rsidRPr="00304E03">
        <w:rPr>
          <w:rFonts w:asciiTheme="minorHAnsi" w:hAnsiTheme="minorHAnsi" w:cstheme="minorHAnsi"/>
          <w:color w:val="000000"/>
          <w:sz w:val="24"/>
          <w:szCs w:val="24"/>
        </w:rPr>
        <w:t>, 2022.</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GRIFON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izabranih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radova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kolektiv</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2021.</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Godišnje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sekcije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ULUPUDS</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SKC</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xml:space="preserve">, 2013-2018.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2020-</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2021.</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48. </w:t>
      </w:r>
      <w:r w:rsidR="00441E5E" w:rsidRPr="00441E5E">
        <w:rPr>
          <w:rFonts w:asciiTheme="minorHAnsi" w:hAnsiTheme="minorHAnsi" w:cstheme="minorHAnsi"/>
          <w:color w:val="000000"/>
          <w:sz w:val="24"/>
          <w:szCs w:val="24"/>
        </w:rPr>
        <w:t>Majska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izložba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Identitet</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galerija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RTS</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Beograd</w:t>
      </w:r>
      <w:r w:rsidRPr="00304E03">
        <w:rPr>
          <w:rFonts w:asciiTheme="minorHAnsi" w:hAnsiTheme="minorHAnsi" w:cstheme="minorHAnsi"/>
          <w:color w:val="000000"/>
          <w:sz w:val="24"/>
          <w:szCs w:val="24"/>
        </w:rPr>
        <w:t>, 2016.</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sekcije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Singidunum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2014.</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Ljubav</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moda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Art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2014.</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45. </w:t>
      </w:r>
      <w:r w:rsidR="00441E5E" w:rsidRPr="00441E5E">
        <w:rPr>
          <w:rFonts w:asciiTheme="minorHAnsi" w:hAnsiTheme="minorHAnsi" w:cstheme="minorHAnsi"/>
          <w:color w:val="000000"/>
          <w:sz w:val="24"/>
          <w:szCs w:val="24"/>
        </w:rPr>
        <w:t>Majska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izložba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galerija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Eurosalon</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Andrićev</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venac</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Beograd</w:t>
      </w:r>
      <w:r w:rsidRPr="00304E03">
        <w:rPr>
          <w:rFonts w:asciiTheme="minorHAnsi" w:hAnsiTheme="minorHAnsi" w:cstheme="minorHAnsi"/>
          <w:color w:val="000000"/>
          <w:sz w:val="24"/>
          <w:szCs w:val="24"/>
        </w:rPr>
        <w:t>, 2013.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Jubilej</w:t>
      </w:r>
      <w:r w:rsidR="00304E03" w:rsidRPr="00304E03">
        <w:rPr>
          <w:rFonts w:asciiTheme="minorHAnsi" w:hAnsiTheme="minorHAnsi" w:cstheme="minorHAnsi"/>
          <w:color w:val="000000"/>
          <w:sz w:val="24"/>
          <w:szCs w:val="24"/>
        </w:rPr>
        <w:t xml:space="preserve">, 60 </w:t>
      </w:r>
      <w:r w:rsidRPr="00441E5E">
        <w:rPr>
          <w:rFonts w:asciiTheme="minorHAnsi" w:hAnsiTheme="minorHAnsi" w:cstheme="minorHAnsi"/>
          <w:color w:val="000000"/>
          <w:sz w:val="24"/>
          <w:szCs w:val="24"/>
        </w:rPr>
        <w:t>godina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ULUPUDS</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Eurosalon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Izložba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novoprimlјenih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članova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Mala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ULUPUDS</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Diploma</w:t>
      </w:r>
      <w:r w:rsidR="00304E03" w:rsidRPr="00304E03">
        <w:rPr>
          <w:rFonts w:asciiTheme="minorHAnsi" w:hAnsiTheme="minorHAnsi" w:cstheme="minorHAnsi"/>
          <w:color w:val="000000"/>
          <w:sz w:val="24"/>
          <w:szCs w:val="24"/>
        </w:rPr>
        <w:t xml:space="preserve"> 2010, </w:t>
      </w:r>
      <w:r w:rsidRPr="00441E5E">
        <w:rPr>
          <w:rFonts w:asciiTheme="minorHAnsi" w:hAnsiTheme="minorHAnsi" w:cstheme="minorHAnsi"/>
          <w:color w:val="000000"/>
          <w:sz w:val="24"/>
          <w:szCs w:val="24"/>
        </w:rPr>
        <w:t>Muzej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primenjenih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umetnosti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2010.</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Odraz</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nova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značenja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Milena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Pavlović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Barili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MPU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2010.</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Tolerancija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Radovi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studenata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FPU</w:t>
      </w:r>
      <w:r w:rsidR="00304E03" w:rsidRPr="00304E03">
        <w:rPr>
          <w:rFonts w:asciiTheme="minorHAnsi" w:hAnsiTheme="minorHAnsi" w:cstheme="minorHAnsi"/>
          <w:color w:val="000000"/>
          <w:sz w:val="24"/>
          <w:szCs w:val="24"/>
        </w:rPr>
        <w:t xml:space="preserve">, Goethe - Insjtut,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2010.</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Sava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Lajf</w:t>
      </w:r>
      <w:r w:rsidR="00304E03" w:rsidRPr="00304E03">
        <w:rPr>
          <w:rFonts w:asciiTheme="minorHAnsi" w:hAnsiTheme="minorHAnsi" w:cstheme="minorHAnsi"/>
          <w:color w:val="000000"/>
          <w:sz w:val="24"/>
          <w:szCs w:val="24"/>
        </w:rPr>
        <w:t xml:space="preserve"> (Sava Life), </w:t>
      </w:r>
      <w:r w:rsidRPr="00441E5E">
        <w:rPr>
          <w:rFonts w:asciiTheme="minorHAnsi" w:hAnsiTheme="minorHAnsi" w:cstheme="minorHAnsi"/>
          <w:color w:val="000000"/>
          <w:sz w:val="24"/>
          <w:szCs w:val="24"/>
        </w:rPr>
        <w:t>Muzej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primenjenih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umetnosti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2009.</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Milena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Pavlović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Barili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Beogradsko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dramsko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pozorište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2009.</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Milena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Pavlović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Barili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Rimini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Italija</w:t>
      </w:r>
      <w:r w:rsidR="00304E03" w:rsidRPr="00304E03">
        <w:rPr>
          <w:rFonts w:asciiTheme="minorHAnsi" w:hAnsiTheme="minorHAnsi" w:cstheme="minorHAnsi"/>
          <w:color w:val="000000"/>
          <w:sz w:val="24"/>
          <w:szCs w:val="24"/>
        </w:rPr>
        <w:t>, 2009.</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Urbane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provokacije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galerija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Singidunum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2009.</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Svetsko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bijenale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studentskog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plakata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SPC</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Vojvodina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Novi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Sad</w:t>
      </w:r>
      <w:r w:rsidR="00304E03" w:rsidRPr="00304E03">
        <w:rPr>
          <w:rFonts w:asciiTheme="minorHAnsi" w:hAnsiTheme="minorHAnsi" w:cstheme="minorHAnsi"/>
          <w:color w:val="000000"/>
          <w:sz w:val="24"/>
          <w:szCs w:val="24"/>
        </w:rPr>
        <w:t>, 2008.</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Crteži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Kuća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Đure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Jakšića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2006.</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b/>
          <w:bCs/>
          <w:color w:val="000000"/>
          <w:sz w:val="24"/>
          <w:szCs w:val="24"/>
        </w:rPr>
        <w:t>Najznačajnije</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nagrade</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priznanja</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za</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umetnički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rad</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u</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zemlјi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inostranstvu</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color w:val="000000"/>
          <w:sz w:val="24"/>
          <w:szCs w:val="24"/>
        </w:rPr>
        <w:t>Godišnja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nagrada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žirija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sekcije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ULUPUDS</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projekat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Zapis</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Cvetnog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trga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oktobar</w:t>
      </w:r>
      <w:r w:rsidR="00304E03" w:rsidRPr="00304E03">
        <w:rPr>
          <w:rFonts w:asciiTheme="minorHAnsi" w:hAnsiTheme="minorHAnsi" w:cstheme="minorHAnsi"/>
          <w:color w:val="000000"/>
          <w:sz w:val="24"/>
          <w:szCs w:val="24"/>
        </w:rPr>
        <w:t xml:space="preserve"> 2022.</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Godišnja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nagrada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žirija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sekcije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ULUPUDS</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projekat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Pivo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društvo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oktobar</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2018.</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Treće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mesto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međunarodnom</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konkursu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Nacionalni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identitet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Crne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Gore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organizaciji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Ministarstva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ekonomije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Crne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Gore</w:t>
      </w:r>
      <w:r w:rsidR="00304E03" w:rsidRPr="00304E03">
        <w:rPr>
          <w:rFonts w:asciiTheme="minorHAnsi" w:hAnsiTheme="minorHAnsi" w:cstheme="minorHAnsi"/>
          <w:color w:val="000000"/>
          <w:sz w:val="24"/>
          <w:szCs w:val="24"/>
        </w:rPr>
        <w:t>, 2016.</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Prva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nagrada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Doprinos</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kulturi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umetnosti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opštine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Aranđelovac</w:t>
      </w:r>
      <w:r w:rsidR="00304E03" w:rsidRPr="00304E03">
        <w:rPr>
          <w:rFonts w:asciiTheme="minorHAnsi" w:hAnsiTheme="minorHAnsi" w:cstheme="minorHAnsi"/>
          <w:color w:val="000000"/>
          <w:sz w:val="24"/>
          <w:szCs w:val="24"/>
        </w:rPr>
        <w:t xml:space="preserve">, 2012. </w:t>
      </w:r>
      <w:r w:rsidRPr="00441E5E">
        <w:rPr>
          <w:rFonts w:asciiTheme="minorHAnsi" w:hAnsiTheme="minorHAnsi" w:cstheme="minorHAnsi"/>
          <w:color w:val="000000"/>
          <w:sz w:val="24"/>
          <w:szCs w:val="24"/>
        </w:rPr>
        <w:t>Specijalna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nagrada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kompletan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projekat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konkursu</w:t>
      </w:r>
      <w:r w:rsidR="00304E03" w:rsidRPr="00304E03">
        <w:rPr>
          <w:rFonts w:asciiTheme="minorHAnsi" w:hAnsiTheme="minorHAnsi" w:cstheme="minorHAnsi"/>
          <w:color w:val="000000"/>
          <w:sz w:val="24"/>
          <w:szCs w:val="24"/>
        </w:rPr>
        <w:t xml:space="preserve"> Sava life, 2009. </w:t>
      </w:r>
      <w:r w:rsidRPr="00441E5E">
        <w:rPr>
          <w:rFonts w:asciiTheme="minorHAnsi" w:hAnsiTheme="minorHAnsi" w:cstheme="minorHAnsi"/>
          <w:color w:val="000000"/>
          <w:sz w:val="24"/>
          <w:szCs w:val="24"/>
        </w:rPr>
        <w:t>Finalista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konkursa</w:t>
      </w:r>
      <w:r w:rsidR="00304E03" w:rsidRPr="00304E03">
        <w:rPr>
          <w:rFonts w:asciiTheme="minorHAnsi" w:hAnsiTheme="minorHAnsi" w:cstheme="minorHAnsi"/>
          <w:color w:val="000000"/>
          <w:sz w:val="24"/>
          <w:szCs w:val="24"/>
        </w:rPr>
        <w:t xml:space="preserve"> World</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Biennale of student posters, </w:t>
      </w:r>
      <w:r w:rsidR="00441E5E" w:rsidRPr="00441E5E">
        <w:rPr>
          <w:rFonts w:asciiTheme="minorHAnsi" w:hAnsiTheme="minorHAnsi" w:cstheme="minorHAnsi"/>
          <w:color w:val="000000"/>
          <w:sz w:val="24"/>
          <w:szCs w:val="24"/>
        </w:rPr>
        <w:t>Mali</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princ</w:t>
      </w:r>
      <w:r w:rsidRPr="00304E03">
        <w:rPr>
          <w:rFonts w:asciiTheme="minorHAnsi" w:hAnsiTheme="minorHAnsi" w:cstheme="minorHAnsi"/>
          <w:color w:val="000000"/>
          <w:sz w:val="24"/>
          <w:szCs w:val="24"/>
        </w:rPr>
        <w:t xml:space="preserve">, 65. </w:t>
      </w:r>
      <w:r w:rsidR="00441E5E" w:rsidRPr="00441E5E">
        <w:rPr>
          <w:rFonts w:asciiTheme="minorHAnsi" w:hAnsiTheme="minorHAnsi" w:cstheme="minorHAnsi"/>
          <w:color w:val="000000"/>
          <w:sz w:val="24"/>
          <w:szCs w:val="24"/>
        </w:rPr>
        <w:t>godina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među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nama</w:t>
      </w:r>
      <w:r w:rsidRPr="00304E03">
        <w:rPr>
          <w:rFonts w:asciiTheme="minorHAnsi" w:hAnsiTheme="minorHAnsi" w:cstheme="minorHAnsi"/>
          <w:color w:val="000000"/>
          <w:sz w:val="24"/>
          <w:szCs w:val="24"/>
        </w:rPr>
        <w:t>, 2008.</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Članstvo</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u</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strukovnim</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udruženjima</w:t>
      </w:r>
      <w:r w:rsidR="00304E03" w:rsidRPr="00304E03">
        <w:rPr>
          <w:rFonts w:asciiTheme="minorHAnsi" w:hAnsiTheme="minorHAnsi" w:cstheme="minorHAnsi"/>
          <w:b/>
          <w:bCs/>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Stalni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član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ULUPUDS</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od</w:t>
      </w:r>
      <w:r w:rsidR="00304E03" w:rsidRPr="00304E03">
        <w:rPr>
          <w:rFonts w:asciiTheme="minorHAnsi" w:hAnsiTheme="minorHAnsi" w:cstheme="minorHAnsi"/>
          <w:color w:val="000000"/>
          <w:sz w:val="24"/>
          <w:szCs w:val="24"/>
        </w:rPr>
        <w:t xml:space="preserve"> 2013.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Međunarodno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naučno</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stručne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konferencije</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Aktivan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učesnik</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pisani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rad</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usmena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prezentacija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međunarodnoj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naučno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stručnoj</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konferenciji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Politehnika</w:t>
      </w:r>
      <w:r w:rsidR="00304E03" w:rsidRPr="00304E03">
        <w:rPr>
          <w:rFonts w:asciiTheme="minorHAnsi" w:hAnsiTheme="minorHAnsi" w:cstheme="minorHAnsi"/>
          <w:color w:val="000000"/>
          <w:sz w:val="24"/>
          <w:szCs w:val="24"/>
        </w:rPr>
        <w:t xml:space="preserve"> 2023,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Organizacija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grupnih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zemlјi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inostranstvu</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Odraz</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nova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značenja</w:t>
      </w:r>
      <w:r w:rsidR="00304E03" w:rsidRPr="00304E03">
        <w:rPr>
          <w:rFonts w:asciiTheme="minorHAnsi" w:hAnsiTheme="minorHAnsi" w:cstheme="minorHAnsi"/>
          <w:color w:val="000000"/>
          <w:sz w:val="24"/>
          <w:szCs w:val="24"/>
        </w:rPr>
        <w:t xml:space="preserve"> - </w:t>
      </w:r>
      <w:r w:rsidRPr="00441E5E">
        <w:rPr>
          <w:rFonts w:asciiTheme="minorHAnsi" w:hAnsiTheme="minorHAnsi" w:cstheme="minorHAnsi"/>
          <w:color w:val="000000"/>
          <w:sz w:val="24"/>
          <w:szCs w:val="24"/>
        </w:rPr>
        <w:t>Milena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Pavlović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Barili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MPU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2010.</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Milena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Pavlović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Barili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Rimini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Italija</w:t>
      </w:r>
      <w:r w:rsidR="00304E03" w:rsidRPr="00304E03">
        <w:rPr>
          <w:rFonts w:asciiTheme="minorHAnsi" w:hAnsiTheme="minorHAnsi" w:cstheme="minorHAnsi"/>
          <w:color w:val="000000"/>
          <w:sz w:val="24"/>
          <w:szCs w:val="24"/>
        </w:rPr>
        <w:t>, 2009.</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Milena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Pavlović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Barili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Beogradsko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dramsko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pozorište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2009.</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Pedagoški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rad</w:t>
      </w:r>
      <w:r w:rsidR="00304E03" w:rsidRPr="00304E03">
        <w:rPr>
          <w:rFonts w:asciiTheme="minorHAnsi" w:hAnsiTheme="minorHAnsi" w:cstheme="minorHAnsi"/>
          <w:b/>
          <w:bCs/>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Asistent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doktoratom</w:t>
      </w:r>
      <w:r w:rsidR="00304E03" w:rsidRPr="00304E03">
        <w:rPr>
          <w:rFonts w:asciiTheme="minorHAnsi" w:hAnsiTheme="minorHAnsi" w:cstheme="minorHAnsi"/>
          <w:color w:val="000000"/>
          <w:sz w:val="24"/>
          <w:szCs w:val="24"/>
        </w:rPr>
        <w:t xml:space="preserve"> - </w:t>
      </w:r>
      <w:r w:rsidRPr="00441E5E">
        <w:rPr>
          <w:rFonts w:asciiTheme="minorHAnsi" w:hAnsiTheme="minorHAnsi" w:cstheme="minorHAnsi"/>
          <w:color w:val="000000"/>
          <w:sz w:val="24"/>
          <w:szCs w:val="24"/>
        </w:rPr>
        <w:t>katedra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Beogradskoj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politehnici</w:t>
      </w:r>
      <w:r w:rsidR="00304E03" w:rsidRPr="00304E03">
        <w:rPr>
          <w:rFonts w:asciiTheme="minorHAnsi" w:hAnsiTheme="minorHAnsi" w:cstheme="minorHAnsi"/>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Akademija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tehničkih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strukovnih</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studija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2022</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Predavač</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predmetu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Digitalni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mediji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umetnička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škola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Artimedia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2021.</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Kreiranje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novog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nastavnog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programa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predmet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Grafički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umetničkoj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školi</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Artimedia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2019.</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Kreiranje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novog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nastavnog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programa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predmet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Dizajn</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medija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digitalne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kanale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umetničkoj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školi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Artimedia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2019.</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Učestvovanje</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kreiranju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novog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obrazovnog</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profila</w:t>
      </w:r>
      <w:r w:rsidR="00304E03" w:rsidRPr="00304E03">
        <w:rPr>
          <w:rFonts w:asciiTheme="minorHAnsi" w:hAnsiTheme="minorHAnsi" w:cstheme="minorHAnsi"/>
          <w:color w:val="000000"/>
          <w:sz w:val="24"/>
          <w:szCs w:val="24"/>
        </w:rPr>
        <w:t>(</w:t>
      </w:r>
      <w:r w:rsidRPr="00441E5E">
        <w:rPr>
          <w:rFonts w:asciiTheme="minorHAnsi" w:hAnsiTheme="minorHAnsi" w:cstheme="minorHAnsi"/>
          <w:color w:val="000000"/>
          <w:sz w:val="24"/>
          <w:szCs w:val="24"/>
        </w:rPr>
        <w:t>smera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umetničkoj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školi</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Artimedia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2019.</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Emisije</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u</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kojima</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su</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reprodukovana</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dela</w:t>
      </w:r>
      <w:r w:rsidR="00304E03" w:rsidRPr="00304E03">
        <w:rPr>
          <w:rFonts w:asciiTheme="minorHAnsi" w:hAnsiTheme="minorHAnsi" w:cstheme="minorHAnsi"/>
          <w:b/>
          <w:bCs/>
          <w:color w:val="000000"/>
          <w:sz w:val="24"/>
          <w:szCs w:val="24"/>
        </w:rPr>
        <w:t xml:space="preserve"> / </w:t>
      </w:r>
      <w:r w:rsidRPr="00441E5E">
        <w:rPr>
          <w:rFonts w:asciiTheme="minorHAnsi" w:hAnsiTheme="minorHAnsi" w:cstheme="minorHAnsi"/>
          <w:b/>
          <w:bCs/>
          <w:color w:val="000000"/>
          <w:sz w:val="24"/>
          <w:szCs w:val="24"/>
        </w:rPr>
        <w:t>objavlјeni</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intervjui</w:t>
      </w:r>
      <w:r w:rsidR="00304E03" w:rsidRPr="00304E03">
        <w:rPr>
          <w:rFonts w:asciiTheme="minorHAnsi" w:hAnsiTheme="minorHAnsi" w:cstheme="minorHAnsi"/>
          <w:b/>
          <w:bCs/>
          <w:color w:val="000000"/>
          <w:sz w:val="24"/>
          <w:szCs w:val="24"/>
        </w:rPr>
        <w:t>:</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Radio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emisija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Zlatni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presek</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razgovor</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samostalnoj</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Dodatna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vrednost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2023.</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Radio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w:t>
      </w:r>
      <w:r w:rsidR="00304E03" w:rsidRPr="00304E03">
        <w:rPr>
          <w:rFonts w:asciiTheme="minorHAnsi" w:hAnsiTheme="minorHAnsi" w:cstheme="minorHAnsi"/>
          <w:color w:val="000000"/>
          <w:sz w:val="24"/>
          <w:szCs w:val="24"/>
        </w:rPr>
        <w:t xml:space="preserve">92, </w:t>
      </w:r>
      <w:r w:rsidRPr="00441E5E">
        <w:rPr>
          <w:rFonts w:asciiTheme="minorHAnsi" w:hAnsiTheme="minorHAnsi" w:cstheme="minorHAnsi"/>
          <w:color w:val="000000"/>
          <w:sz w:val="24"/>
          <w:szCs w:val="24"/>
        </w:rPr>
        <w:t>gost</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kod</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Igora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Brakusa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razgovor</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izložbi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Odraz</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nova</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značenja</w:t>
      </w:r>
      <w:r w:rsidR="00304E03" w:rsidRPr="00304E03">
        <w:rPr>
          <w:rFonts w:asciiTheme="minorHAnsi" w:hAnsiTheme="minorHAnsi" w:cstheme="minorHAnsi"/>
          <w:color w:val="000000"/>
          <w:sz w:val="24"/>
          <w:szCs w:val="24"/>
        </w:rPr>
        <w:t xml:space="preserve"> - </w:t>
      </w:r>
      <w:r w:rsidRPr="00441E5E">
        <w:rPr>
          <w:rFonts w:asciiTheme="minorHAnsi" w:hAnsiTheme="minorHAnsi" w:cstheme="minorHAnsi"/>
          <w:color w:val="000000"/>
          <w:sz w:val="24"/>
          <w:szCs w:val="24"/>
        </w:rPr>
        <w:t>Milena</w:t>
      </w:r>
    </w:p>
    <w:p w:rsidR="00304E03" w:rsidRPr="00304E03" w:rsidRDefault="00441E5E" w:rsidP="00304E03">
      <w:pPr>
        <w:autoSpaceDE w:val="0"/>
        <w:autoSpaceDN w:val="0"/>
        <w:adjustRightInd w:val="0"/>
        <w:spacing w:after="0" w:line="240" w:lineRule="auto"/>
        <w:rPr>
          <w:rFonts w:asciiTheme="minorHAnsi" w:hAnsiTheme="minorHAnsi" w:cstheme="minorHAnsi"/>
          <w:color w:val="000000"/>
          <w:sz w:val="24"/>
          <w:szCs w:val="24"/>
        </w:rPr>
      </w:pPr>
      <w:r w:rsidRPr="00441E5E">
        <w:rPr>
          <w:rFonts w:asciiTheme="minorHAnsi" w:hAnsiTheme="minorHAnsi" w:cstheme="minorHAnsi"/>
          <w:color w:val="000000"/>
          <w:sz w:val="24"/>
          <w:szCs w:val="24"/>
        </w:rPr>
        <w:t>Pavlović</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Barili</w:t>
      </w:r>
      <w:r w:rsidR="00304E03" w:rsidRPr="00304E03">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Beograd</w:t>
      </w:r>
      <w:r w:rsidR="00304E03" w:rsidRPr="00304E03">
        <w:rPr>
          <w:rFonts w:asciiTheme="minorHAnsi" w:hAnsiTheme="minorHAnsi" w:cstheme="minorHAnsi"/>
          <w:color w:val="000000"/>
          <w:sz w:val="24"/>
          <w:szCs w:val="24"/>
        </w:rPr>
        <w:t>, 2010.</w:t>
      </w:r>
    </w:p>
    <w:p w:rsidR="00304E03" w:rsidRPr="00304E03" w:rsidRDefault="00441E5E" w:rsidP="00304E03">
      <w:pPr>
        <w:autoSpaceDE w:val="0"/>
        <w:autoSpaceDN w:val="0"/>
        <w:adjustRightInd w:val="0"/>
        <w:spacing w:after="0" w:line="240" w:lineRule="auto"/>
        <w:rPr>
          <w:rFonts w:asciiTheme="minorHAnsi" w:hAnsiTheme="minorHAnsi" w:cstheme="minorHAnsi"/>
          <w:b/>
          <w:bCs/>
          <w:color w:val="000000"/>
          <w:sz w:val="24"/>
          <w:szCs w:val="24"/>
        </w:rPr>
      </w:pPr>
      <w:r w:rsidRPr="00441E5E">
        <w:rPr>
          <w:rFonts w:asciiTheme="minorHAnsi" w:hAnsiTheme="minorHAnsi" w:cstheme="minorHAnsi"/>
          <w:b/>
          <w:bCs/>
          <w:color w:val="000000"/>
          <w:sz w:val="24"/>
          <w:szCs w:val="24"/>
        </w:rPr>
        <w:t>Članstvo</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u</w:t>
      </w:r>
      <w:r w:rsidR="00304E03" w:rsidRPr="00304E03">
        <w:rPr>
          <w:rFonts w:asciiTheme="minorHAnsi" w:hAnsiTheme="minorHAnsi" w:cstheme="minorHAnsi"/>
          <w:b/>
          <w:bCs/>
          <w:color w:val="000000"/>
          <w:sz w:val="24"/>
          <w:szCs w:val="24"/>
        </w:rPr>
        <w:t xml:space="preserve"> </w:t>
      </w:r>
      <w:r w:rsidRPr="00441E5E">
        <w:rPr>
          <w:rFonts w:asciiTheme="minorHAnsi" w:hAnsiTheme="minorHAnsi" w:cstheme="minorHAnsi"/>
          <w:b/>
          <w:bCs/>
          <w:color w:val="000000"/>
          <w:sz w:val="24"/>
          <w:szCs w:val="24"/>
        </w:rPr>
        <w:t>žirijima</w:t>
      </w:r>
      <w:r w:rsidR="00304E03" w:rsidRPr="00304E03">
        <w:rPr>
          <w:rFonts w:asciiTheme="minorHAnsi" w:hAnsiTheme="minorHAnsi" w:cstheme="minorHAnsi"/>
          <w:b/>
          <w:bCs/>
          <w:color w:val="000000"/>
          <w:sz w:val="24"/>
          <w:szCs w:val="24"/>
        </w:rPr>
        <w:t>:</w:t>
      </w:r>
    </w:p>
    <w:p w:rsidR="00304E03" w:rsidRPr="00304E03" w:rsidRDefault="00304E03" w:rsidP="00304E03">
      <w:pPr>
        <w:autoSpaceDE w:val="0"/>
        <w:autoSpaceDN w:val="0"/>
        <w:adjustRightInd w:val="0"/>
        <w:spacing w:after="0" w:line="240" w:lineRule="auto"/>
        <w:rPr>
          <w:rFonts w:asciiTheme="minorHAnsi" w:hAnsiTheme="minorHAnsi" w:cstheme="minorHAnsi"/>
          <w:color w:val="000000"/>
          <w:sz w:val="24"/>
          <w:szCs w:val="24"/>
        </w:rPr>
      </w:pPr>
      <w:r w:rsidRPr="00304E03">
        <w:rPr>
          <w:rFonts w:asciiTheme="minorHAnsi" w:hAnsiTheme="minorHAnsi" w:cstheme="minorHAnsi"/>
          <w:color w:val="000000"/>
          <w:sz w:val="24"/>
          <w:szCs w:val="24"/>
        </w:rPr>
        <w:t xml:space="preserve">Create the Future, Siemens, </w:t>
      </w:r>
      <w:r w:rsidR="00441E5E" w:rsidRPr="00441E5E">
        <w:rPr>
          <w:rFonts w:asciiTheme="minorHAnsi" w:hAnsiTheme="minorHAnsi" w:cstheme="minorHAnsi"/>
          <w:color w:val="000000"/>
          <w:sz w:val="24"/>
          <w:szCs w:val="24"/>
        </w:rPr>
        <w:t>multimedijalne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prezentacije</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na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temu</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Moja</w:t>
      </w:r>
      <w:r w:rsidRPr="00304E03">
        <w:rPr>
          <w:rFonts w:asciiTheme="minorHAnsi" w:hAnsiTheme="minorHAnsi" w:cstheme="minorHAnsi"/>
          <w:color w:val="000000"/>
          <w:sz w:val="24"/>
          <w:szCs w:val="24"/>
        </w:rPr>
        <w:t xml:space="preserve"> </w:t>
      </w:r>
      <w:r w:rsidR="00441E5E" w:rsidRPr="00441E5E">
        <w:rPr>
          <w:rFonts w:asciiTheme="minorHAnsi" w:hAnsiTheme="minorHAnsi" w:cstheme="minorHAnsi"/>
          <w:color w:val="000000"/>
          <w:sz w:val="24"/>
          <w:szCs w:val="24"/>
        </w:rPr>
        <w:t>škola</w:t>
      </w:r>
      <w:r w:rsidRPr="00304E03">
        <w:rPr>
          <w:rFonts w:asciiTheme="minorHAnsi" w:hAnsiTheme="minorHAnsi" w:cstheme="minorHAnsi"/>
          <w:color w:val="000000"/>
          <w:sz w:val="24"/>
          <w:szCs w:val="24"/>
        </w:rPr>
        <w:t>,</w:t>
      </w:r>
    </w:p>
    <w:p w:rsidR="00304E03" w:rsidRPr="00441E5E" w:rsidRDefault="00441E5E" w:rsidP="00304E03">
      <w:pPr>
        <w:rPr>
          <w:rFonts w:asciiTheme="minorHAnsi" w:hAnsiTheme="minorHAnsi" w:cstheme="minorHAnsi"/>
          <w:b/>
          <w:sz w:val="24"/>
          <w:szCs w:val="24"/>
          <w:u w:val="single"/>
          <w:lang w:val="sr-Latn-CS"/>
        </w:rPr>
      </w:pPr>
      <w:r w:rsidRPr="00441E5E">
        <w:rPr>
          <w:rFonts w:asciiTheme="minorHAnsi" w:hAnsiTheme="minorHAnsi" w:cstheme="minorHAnsi"/>
          <w:color w:val="000000"/>
          <w:sz w:val="24"/>
          <w:szCs w:val="24"/>
        </w:rPr>
        <w:t>inteligentna</w:t>
      </w:r>
      <w:r w:rsidR="00304E03" w:rsidRPr="00441E5E">
        <w:rPr>
          <w:rFonts w:asciiTheme="minorHAnsi" w:hAnsiTheme="minorHAnsi" w:cstheme="minorHAnsi"/>
          <w:color w:val="000000"/>
          <w:sz w:val="24"/>
          <w:szCs w:val="24"/>
        </w:rPr>
        <w:t xml:space="preserve"> </w:t>
      </w:r>
      <w:r w:rsidRPr="00441E5E">
        <w:rPr>
          <w:rFonts w:asciiTheme="minorHAnsi" w:hAnsiTheme="minorHAnsi" w:cstheme="minorHAnsi"/>
          <w:color w:val="000000"/>
          <w:sz w:val="24"/>
          <w:szCs w:val="24"/>
        </w:rPr>
        <w:t>zgrada</w:t>
      </w:r>
      <w:r w:rsidR="00304E03" w:rsidRPr="00441E5E">
        <w:rPr>
          <w:rFonts w:asciiTheme="minorHAnsi" w:hAnsiTheme="minorHAnsi" w:cstheme="minorHAnsi"/>
          <w:color w:val="000000"/>
          <w:sz w:val="24"/>
          <w:szCs w:val="24"/>
        </w:rPr>
        <w:t xml:space="preserve"> (My school, intelligent building), </w:t>
      </w:r>
      <w:r w:rsidRPr="00441E5E">
        <w:rPr>
          <w:rFonts w:asciiTheme="minorHAnsi" w:hAnsiTheme="minorHAnsi" w:cstheme="minorHAnsi"/>
          <w:color w:val="000000"/>
          <w:sz w:val="24"/>
          <w:szCs w:val="24"/>
        </w:rPr>
        <w:t>Beograd</w:t>
      </w:r>
      <w:r w:rsidR="00304E03" w:rsidRPr="00441E5E">
        <w:rPr>
          <w:rFonts w:asciiTheme="minorHAnsi" w:hAnsiTheme="minorHAnsi" w:cstheme="minorHAnsi"/>
          <w:color w:val="000000"/>
          <w:sz w:val="24"/>
          <w:szCs w:val="24"/>
        </w:rPr>
        <w:t>, 2009.</w:t>
      </w:r>
    </w:p>
    <w:p w:rsidR="00304E03" w:rsidRPr="00441E5E" w:rsidRDefault="00304E03" w:rsidP="00304E03">
      <w:pPr>
        <w:rPr>
          <w:rFonts w:asciiTheme="minorHAnsi" w:hAnsiTheme="minorHAnsi" w:cstheme="minorHAnsi"/>
          <w:b/>
          <w:sz w:val="24"/>
          <w:szCs w:val="24"/>
          <w:u w:val="single"/>
          <w:lang w:val="sr-Latn-CS"/>
        </w:rPr>
      </w:pPr>
    </w:p>
    <w:p w:rsidR="00E922E5" w:rsidRPr="00441E5E" w:rsidRDefault="00E922E5" w:rsidP="00464953">
      <w:pPr>
        <w:pStyle w:val="Default"/>
        <w:rPr>
          <w:rFonts w:asciiTheme="minorHAnsi" w:hAnsiTheme="minorHAnsi" w:cstheme="minorHAnsi"/>
          <w:lang w:val="sr-Latn-CS"/>
        </w:rPr>
      </w:pPr>
      <w:r w:rsidRPr="00441E5E">
        <w:rPr>
          <w:rFonts w:asciiTheme="minorHAnsi" w:hAnsiTheme="minorHAnsi" w:cstheme="minorHAnsi"/>
          <w:b/>
        </w:rPr>
        <w:t xml:space="preserve"> </w:t>
      </w:r>
    </w:p>
    <w:p w:rsidR="00B27155" w:rsidRDefault="00B27155" w:rsidP="009F5A70">
      <w:pPr>
        <w:rPr>
          <w:rFonts w:asciiTheme="minorHAnsi" w:hAnsiTheme="minorHAnsi" w:cstheme="minorHAnsi"/>
          <w:sz w:val="24"/>
          <w:szCs w:val="24"/>
          <w:lang w:val="sr-Latn-CS"/>
        </w:rPr>
      </w:pPr>
    </w:p>
    <w:p w:rsidR="003E6DF6" w:rsidRDefault="003E6DF6" w:rsidP="009F5A70">
      <w:pPr>
        <w:rPr>
          <w:rFonts w:asciiTheme="minorHAnsi" w:hAnsiTheme="minorHAnsi" w:cstheme="minorHAnsi"/>
          <w:sz w:val="24"/>
          <w:szCs w:val="24"/>
          <w:lang w:val="sr-Latn-CS"/>
        </w:rPr>
      </w:pPr>
    </w:p>
    <w:p w:rsidR="003E6DF6" w:rsidRDefault="003E6DF6" w:rsidP="009F5A70">
      <w:pPr>
        <w:rPr>
          <w:rFonts w:asciiTheme="minorHAnsi" w:hAnsiTheme="minorHAnsi" w:cstheme="minorHAnsi"/>
          <w:sz w:val="24"/>
          <w:szCs w:val="24"/>
          <w:lang w:val="sr-Latn-CS"/>
        </w:rPr>
      </w:pPr>
    </w:p>
    <w:p w:rsidR="003E6DF6" w:rsidRPr="00441E5E" w:rsidRDefault="003E6DF6" w:rsidP="009F5A70">
      <w:pPr>
        <w:rPr>
          <w:rFonts w:asciiTheme="minorHAnsi" w:hAnsiTheme="minorHAnsi" w:cstheme="minorHAnsi"/>
          <w:sz w:val="24"/>
          <w:szCs w:val="24"/>
          <w:lang w:val="sr-Latn-CS"/>
        </w:rPr>
      </w:pPr>
    </w:p>
    <w:p w:rsidR="009F5A70" w:rsidRPr="003E6DF6" w:rsidRDefault="009F5A70" w:rsidP="00312779">
      <w:pPr>
        <w:numPr>
          <w:ilvl w:val="0"/>
          <w:numId w:val="3"/>
        </w:numPr>
        <w:rPr>
          <w:rFonts w:asciiTheme="minorHAnsi" w:hAnsiTheme="minorHAnsi" w:cs="Arial"/>
          <w:sz w:val="24"/>
          <w:szCs w:val="24"/>
          <w:lang w:val="sr-Latn-CS"/>
        </w:rPr>
      </w:pPr>
      <w:r w:rsidRPr="003E6DF6">
        <w:rPr>
          <w:rFonts w:asciiTheme="minorHAnsi" w:hAnsiTheme="minorHAnsi" w:cs="Arial"/>
          <w:b/>
          <w:sz w:val="24"/>
          <w:szCs w:val="24"/>
          <w:u w:val="single"/>
          <w:lang w:val="sr-Latn-CS"/>
        </w:rPr>
        <w:t>Tekstil i savremeno odevanje</w:t>
      </w:r>
    </w:p>
    <w:p w:rsidR="003E6DF6" w:rsidRDefault="003E6DF6" w:rsidP="003E6DF6">
      <w:pPr>
        <w:rPr>
          <w:rFonts w:asciiTheme="minorHAnsi" w:hAnsiTheme="minorHAnsi" w:cs="Arial"/>
          <w:b/>
          <w:sz w:val="24"/>
          <w:szCs w:val="24"/>
          <w:u w:val="single"/>
          <w:lang w:val="sr-Latn-CS"/>
        </w:rPr>
      </w:pPr>
    </w:p>
    <w:p w:rsidR="003E6DF6" w:rsidRPr="003E6DF6" w:rsidRDefault="003E6DF6" w:rsidP="003E6DF6">
      <w:pPr>
        <w:rPr>
          <w:rFonts w:asciiTheme="minorHAnsi" w:hAnsiTheme="minorHAnsi" w:cs="Arial"/>
          <w:b/>
          <w:sz w:val="24"/>
          <w:szCs w:val="24"/>
          <w:lang w:val="sr-Latn-CS"/>
        </w:rPr>
      </w:pPr>
      <w:r w:rsidRPr="003E6DF6">
        <w:rPr>
          <w:rFonts w:asciiTheme="minorHAnsi" w:hAnsiTheme="minorHAnsi" w:cs="Arial"/>
          <w:b/>
          <w:sz w:val="24"/>
          <w:szCs w:val="24"/>
          <w:lang w:val="sr-Latn-CS"/>
        </w:rPr>
        <w:t>JELENA BABIĆ KOČOVIĆ</w:t>
      </w:r>
    </w:p>
    <w:p w:rsidR="003E6DF6" w:rsidRPr="003E6DF6" w:rsidRDefault="003E6DF6" w:rsidP="003E6DF6">
      <w:pPr>
        <w:rPr>
          <w:rFonts w:asciiTheme="minorHAnsi" w:hAnsiTheme="minorHAnsi" w:cs="Arial"/>
          <w:sz w:val="24"/>
          <w:szCs w:val="24"/>
          <w:lang w:val="sr-Latn-CS"/>
        </w:rPr>
      </w:pPr>
      <w:r w:rsidRPr="003E6DF6">
        <w:rPr>
          <w:rFonts w:asciiTheme="minorHAnsi" w:hAnsiTheme="minorHAnsi" w:cs="Arial"/>
          <w:sz w:val="24"/>
          <w:szCs w:val="24"/>
          <w:lang w:val="sr-Latn-CS"/>
        </w:rPr>
        <w:t>Biofrafija će biti naknadno dostavljeba</w:t>
      </w:r>
    </w:p>
    <w:p w:rsidR="008A2DD5" w:rsidRDefault="003B2267" w:rsidP="008A2DD5">
      <w:pPr>
        <w:rPr>
          <w:rFonts w:asciiTheme="minorHAnsi" w:hAnsiTheme="minorHAnsi" w:cs="Arial"/>
          <w:b/>
          <w:u w:val="single"/>
          <w:lang w:val="sr-Latn-CS"/>
        </w:rPr>
      </w:pPr>
      <w:r>
        <w:rPr>
          <w:rFonts w:asciiTheme="minorHAnsi" w:hAnsiTheme="minorHAnsi" w:cs="Arial"/>
          <w:b/>
          <w:bCs/>
        </w:rPr>
        <w:br/>
      </w:r>
    </w:p>
    <w:p w:rsidR="009F5A70" w:rsidRPr="003E6DF6" w:rsidRDefault="009F5A70" w:rsidP="00312779">
      <w:pPr>
        <w:numPr>
          <w:ilvl w:val="0"/>
          <w:numId w:val="3"/>
        </w:numPr>
        <w:rPr>
          <w:rFonts w:asciiTheme="minorHAnsi" w:hAnsiTheme="minorHAnsi" w:cs="Arial"/>
          <w:sz w:val="24"/>
          <w:szCs w:val="24"/>
          <w:lang w:val="sr-Latn-CS"/>
        </w:rPr>
      </w:pPr>
      <w:r w:rsidRPr="003E6DF6">
        <w:rPr>
          <w:rFonts w:asciiTheme="minorHAnsi" w:hAnsiTheme="minorHAnsi" w:cs="Arial"/>
          <w:b/>
          <w:sz w:val="24"/>
          <w:szCs w:val="24"/>
          <w:u w:val="single"/>
          <w:lang w:val="sr-Latn-CS"/>
        </w:rPr>
        <w:t>Scenografija i kostimografija</w:t>
      </w:r>
    </w:p>
    <w:p w:rsidR="003E6DF6" w:rsidRDefault="003E6DF6" w:rsidP="003E6DF6">
      <w:pPr>
        <w:rPr>
          <w:rFonts w:asciiTheme="minorHAnsi" w:hAnsiTheme="minorHAnsi" w:cs="Arial"/>
          <w:b/>
          <w:sz w:val="24"/>
          <w:szCs w:val="24"/>
          <w:u w:val="single"/>
          <w:lang w:val="sr-Latn-CS"/>
        </w:rPr>
      </w:pPr>
    </w:p>
    <w:p w:rsidR="0052472E" w:rsidRDefault="003E6DF6" w:rsidP="00755311">
      <w:pPr>
        <w:rPr>
          <w:rFonts w:asciiTheme="minorHAnsi" w:hAnsiTheme="minorHAnsi" w:cs="Arial"/>
          <w:b/>
          <w:u w:val="single"/>
          <w:lang w:val="sr-Latn-CS"/>
        </w:rPr>
      </w:pPr>
      <w:r w:rsidRPr="003E6DF6">
        <w:rPr>
          <w:rFonts w:asciiTheme="minorHAnsi" w:hAnsiTheme="minorHAnsi" w:cs="Arial"/>
          <w:b/>
          <w:sz w:val="24"/>
          <w:szCs w:val="24"/>
          <w:lang w:val="sr-Latn-CS"/>
        </w:rPr>
        <w:t>MARINA MEDENICA</w:t>
      </w:r>
      <w:r w:rsidRPr="003E6DF6">
        <w:rPr>
          <w:rFonts w:asciiTheme="minorHAnsi" w:hAnsiTheme="minorHAnsi" w:cs="Arial"/>
          <w:sz w:val="24"/>
          <w:szCs w:val="24"/>
          <w:lang w:val="sr-Latn-CS"/>
        </w:rPr>
        <w:br/>
        <w:t>Biografija će biti naknadno dostavljena</w:t>
      </w:r>
    </w:p>
    <w:p w:rsidR="008A2DD5" w:rsidRPr="001F2E31" w:rsidRDefault="008A2DD5" w:rsidP="00755311">
      <w:pPr>
        <w:rPr>
          <w:rFonts w:asciiTheme="minorHAnsi" w:hAnsiTheme="minorHAnsi" w:cs="Arial"/>
          <w:b/>
          <w:u w:val="single"/>
          <w:lang w:val="sr-Latn-CS"/>
        </w:rPr>
      </w:pPr>
    </w:p>
    <w:p w:rsidR="009F5A70" w:rsidRDefault="009F5A70" w:rsidP="00312779">
      <w:pPr>
        <w:numPr>
          <w:ilvl w:val="0"/>
          <w:numId w:val="3"/>
        </w:numPr>
        <w:rPr>
          <w:rFonts w:asciiTheme="minorHAnsi" w:hAnsiTheme="minorHAnsi" w:cs="Arial"/>
          <w:b/>
          <w:sz w:val="24"/>
          <w:szCs w:val="24"/>
          <w:u w:val="single"/>
          <w:lang w:val="sr-Latn-CS"/>
        </w:rPr>
      </w:pPr>
      <w:r w:rsidRPr="003E6DF6">
        <w:rPr>
          <w:rFonts w:asciiTheme="minorHAnsi" w:hAnsiTheme="minorHAnsi" w:cs="Arial"/>
          <w:b/>
          <w:sz w:val="24"/>
          <w:szCs w:val="24"/>
          <w:u w:val="single"/>
          <w:lang w:val="sr-Latn-CS"/>
        </w:rPr>
        <w:t>Umetnička fotografija</w:t>
      </w:r>
    </w:p>
    <w:p w:rsidR="003E6DF6" w:rsidRDefault="003E6DF6" w:rsidP="003E6DF6">
      <w:pPr>
        <w:rPr>
          <w:rFonts w:asciiTheme="minorHAnsi" w:hAnsiTheme="minorHAnsi" w:cs="Arial"/>
          <w:b/>
          <w:sz w:val="24"/>
          <w:szCs w:val="24"/>
          <w:u w:val="single"/>
          <w:lang w:val="sr-Latn-CS"/>
        </w:rPr>
      </w:pPr>
    </w:p>
    <w:p w:rsidR="003E6DF6" w:rsidRPr="003E6DF6" w:rsidRDefault="003E6DF6" w:rsidP="003E6DF6">
      <w:pPr>
        <w:rPr>
          <w:rFonts w:asciiTheme="minorHAnsi" w:hAnsiTheme="minorHAnsi" w:cs="Arial"/>
          <w:b/>
          <w:sz w:val="24"/>
          <w:szCs w:val="24"/>
          <w:u w:val="single"/>
          <w:lang w:val="sr-Latn-CS"/>
        </w:rPr>
      </w:pPr>
      <w:r w:rsidRPr="003E6DF6">
        <w:rPr>
          <w:rFonts w:asciiTheme="minorHAnsi" w:hAnsiTheme="minorHAnsi" w:cs="Arial"/>
          <w:b/>
          <w:sz w:val="24"/>
          <w:szCs w:val="24"/>
          <w:lang w:val="sr-Latn-CS"/>
        </w:rPr>
        <w:t>NEMANJA MARAŠ</w:t>
      </w:r>
      <w:r>
        <w:rPr>
          <w:rFonts w:asciiTheme="minorHAnsi" w:hAnsiTheme="minorHAnsi" w:cs="Arial"/>
          <w:b/>
          <w:sz w:val="24"/>
          <w:szCs w:val="24"/>
          <w:u w:val="single"/>
          <w:lang w:val="sr-Latn-CS"/>
        </w:rPr>
        <w:br/>
      </w:r>
      <w:r w:rsidRPr="003E6DF6">
        <w:rPr>
          <w:rFonts w:asciiTheme="minorHAnsi" w:hAnsiTheme="minorHAnsi" w:cs="Arial"/>
          <w:sz w:val="24"/>
          <w:szCs w:val="24"/>
          <w:lang w:val="sr-Latn-CS"/>
        </w:rPr>
        <w:t>Biografija će biti naknadno dostavljena</w:t>
      </w: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160283" w:rsidRDefault="00160283" w:rsidP="009F5A70">
      <w:pPr>
        <w:spacing w:after="0"/>
        <w:ind w:left="720" w:right="10"/>
        <w:rPr>
          <w:rFonts w:asciiTheme="minorHAnsi" w:hAnsiTheme="minorHAnsi" w:cs="Arial"/>
        </w:rPr>
      </w:pPr>
    </w:p>
    <w:p w:rsidR="00E922E5" w:rsidRDefault="00E922E5" w:rsidP="009F5A70">
      <w:pPr>
        <w:spacing w:after="0"/>
        <w:ind w:left="720" w:right="10"/>
        <w:rPr>
          <w:rFonts w:asciiTheme="minorHAnsi" w:hAnsiTheme="minorHAnsi" w:cs="Arial"/>
        </w:rPr>
      </w:pPr>
    </w:p>
    <w:p w:rsidR="00E922E5" w:rsidRDefault="00E922E5" w:rsidP="009F5A70">
      <w:pPr>
        <w:spacing w:after="0"/>
        <w:ind w:left="720" w:right="10"/>
        <w:rPr>
          <w:rFonts w:asciiTheme="minorHAnsi" w:hAnsiTheme="minorHAnsi" w:cs="Arial"/>
        </w:rPr>
      </w:pPr>
    </w:p>
    <w:p w:rsidR="00E922E5" w:rsidRDefault="00E922E5" w:rsidP="009F5A70">
      <w:pPr>
        <w:spacing w:after="0"/>
        <w:ind w:left="720" w:right="10"/>
        <w:rPr>
          <w:rFonts w:asciiTheme="minorHAnsi" w:hAnsiTheme="minorHAnsi" w:cs="Arial"/>
        </w:rPr>
      </w:pPr>
    </w:p>
    <w:p w:rsidR="00900276" w:rsidRPr="001F2E31" w:rsidRDefault="00900276" w:rsidP="009502F0">
      <w:pPr>
        <w:spacing w:after="0"/>
        <w:ind w:right="10"/>
        <w:rPr>
          <w:rFonts w:asciiTheme="minorHAnsi" w:hAnsiTheme="minorHAnsi" w:cs="Arial"/>
          <w:lang w:val="sr-Latn-RS"/>
        </w:rPr>
      </w:pPr>
    </w:p>
    <w:p w:rsidR="00900276" w:rsidRPr="001F2E31" w:rsidRDefault="00900276" w:rsidP="009F5A70">
      <w:pPr>
        <w:spacing w:after="0"/>
        <w:ind w:left="720" w:right="10"/>
        <w:rPr>
          <w:rFonts w:asciiTheme="minorHAnsi" w:hAnsiTheme="minorHAnsi" w:cs="Arial"/>
          <w:lang w:val="sr-Latn-RS"/>
        </w:rPr>
      </w:pPr>
    </w:p>
    <w:p w:rsidR="00C67DB1" w:rsidRPr="001F2E31" w:rsidRDefault="009F5A70" w:rsidP="00464953">
      <w:pPr>
        <w:numPr>
          <w:ilvl w:val="0"/>
          <w:numId w:val="3"/>
        </w:numPr>
        <w:rPr>
          <w:rFonts w:asciiTheme="minorHAnsi" w:hAnsiTheme="minorHAnsi" w:cs="Arial"/>
          <w:lang w:val="sr-Latn-CS"/>
        </w:rPr>
      </w:pPr>
      <w:r w:rsidRPr="001F2E31">
        <w:rPr>
          <w:rFonts w:asciiTheme="minorHAnsi" w:hAnsiTheme="minorHAnsi" w:cs="Arial"/>
          <w:b/>
          <w:u w:val="single"/>
          <w:lang w:val="sr-Latn-CS"/>
        </w:rPr>
        <w:t>Umetnost i dizajn keramike i stakla</w:t>
      </w:r>
    </w:p>
    <w:p w:rsidR="00C67DB1" w:rsidRDefault="00C67DB1" w:rsidP="00C67DB1">
      <w:pPr>
        <w:rPr>
          <w:rFonts w:asciiTheme="minorHAnsi" w:hAnsiTheme="minorHAnsi" w:cs="Arial"/>
        </w:rPr>
      </w:pPr>
    </w:p>
    <w:p w:rsidR="000D666B" w:rsidRDefault="008B1DF4"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b/>
          <w:sz w:val="24"/>
          <w:szCs w:val="24"/>
        </w:rPr>
        <w:t>DRAGANA D. VASILJEVIĆ MARKOVIĆ</w:t>
      </w:r>
      <w:r w:rsidRPr="00142FE6">
        <w:rPr>
          <w:rFonts w:ascii="Times New Roman" w:eastAsia="Times New Roman" w:hAnsi="Times New Roman"/>
          <w:sz w:val="24"/>
          <w:szCs w:val="24"/>
        </w:rPr>
        <w:t xml:space="preserve">  </w:t>
      </w:r>
      <w:r w:rsidR="000D666B" w:rsidRPr="00142FE6">
        <w:rPr>
          <w:rFonts w:ascii="Times New Roman" w:eastAsia="Times New Roman" w:hAnsi="Times New Roman"/>
          <w:sz w:val="24"/>
          <w:szCs w:val="24"/>
        </w:rPr>
        <w:t>(1970.Beograd)</w:t>
      </w:r>
    </w:p>
    <w:p w:rsidR="008B1DF4" w:rsidRPr="00142FE6" w:rsidRDefault="008B1DF4" w:rsidP="000D666B">
      <w:pPr>
        <w:spacing w:after="0" w:line="240" w:lineRule="auto"/>
        <w:rPr>
          <w:rFonts w:ascii="Times New Roman" w:eastAsia="Times New Roman" w:hAnsi="Times New Roman"/>
          <w:sz w:val="24"/>
          <w:szCs w:val="24"/>
        </w:rPr>
      </w:pPr>
    </w:p>
    <w:p w:rsidR="000D666B" w:rsidRPr="00142FE6" w:rsidRDefault="000D666B" w:rsidP="000D666B">
      <w:pPr>
        <w:spacing w:after="0" w:line="240" w:lineRule="auto"/>
        <w:rPr>
          <w:rFonts w:ascii="Times New Roman" w:eastAsia="Times New Roman" w:hAnsi="Times New Roman"/>
          <w:sz w:val="24"/>
          <w:szCs w:val="24"/>
        </w:rPr>
      </w:pPr>
      <w:r w:rsidRPr="008B1DF4">
        <w:rPr>
          <w:rFonts w:ascii="Times New Roman" w:eastAsia="Times New Roman" w:hAnsi="Times New Roman"/>
          <w:sz w:val="24"/>
          <w:szCs w:val="24"/>
        </w:rPr>
        <w:t>Fakultet Primenjenih Umetnosti i</w:t>
      </w:r>
      <w:r w:rsidRPr="00142FE6">
        <w:rPr>
          <w:rFonts w:ascii="Times New Roman" w:eastAsia="Times New Roman" w:hAnsi="Times New Roman"/>
          <w:b/>
          <w:sz w:val="24"/>
          <w:szCs w:val="24"/>
        </w:rPr>
        <w:t xml:space="preserve"> </w:t>
      </w:r>
      <w:r w:rsidRPr="008B1DF4">
        <w:rPr>
          <w:rFonts w:ascii="Times New Roman" w:eastAsia="Times New Roman" w:hAnsi="Times New Roman"/>
          <w:sz w:val="24"/>
          <w:szCs w:val="24"/>
        </w:rPr>
        <w:t xml:space="preserve">Dizajna </w:t>
      </w:r>
      <w:r w:rsidRPr="00142FE6">
        <w:rPr>
          <w:rFonts w:ascii="Times New Roman" w:eastAsia="Times New Roman" w:hAnsi="Times New Roman"/>
          <w:sz w:val="24"/>
          <w:szCs w:val="24"/>
        </w:rPr>
        <w:t>završila 2000god. u Beogradu u klasi profesorke Mirjane Isaković. Nakon petogodišnjih studija stekla je zvanje master primenjenih umetnosti.</w:t>
      </w:r>
    </w:p>
    <w:p w:rsidR="000D666B"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Još u vreme studija,</w:t>
      </w:r>
      <w:r>
        <w:rPr>
          <w:rFonts w:ascii="Times New Roman" w:eastAsia="Times New Roman" w:hAnsi="Times New Roman"/>
          <w:sz w:val="24"/>
          <w:szCs w:val="24"/>
        </w:rPr>
        <w:t xml:space="preserve"> </w:t>
      </w:r>
      <w:r w:rsidRPr="00142FE6">
        <w:rPr>
          <w:rFonts w:ascii="Times New Roman" w:eastAsia="Times New Roman" w:hAnsi="Times New Roman"/>
          <w:sz w:val="24"/>
          <w:szCs w:val="24"/>
        </w:rPr>
        <w:t xml:space="preserve">od 1996god. aktivno učestvuje u grupnim izložbama i izlaže autorske radove. </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Do sada ima preko 180 kolektivnih izložbi i više projekata.</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Povodom svog profesionalnog rada,više puta je učestvovala u raznim televizijske formatima od čega je i emisija Novosadske televizije. Kao likovni tehničar dizajna ambalaže bavi se i dizajnom a nakon Akademskih studija bavi se keramikom i pedagoškim radom.</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Član je ULUPUDS-a od 2004god.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Pr</w:t>
      </w:r>
      <w:r>
        <w:rPr>
          <w:rFonts w:ascii="Times New Roman" w:eastAsia="Times New Roman" w:hAnsi="Times New Roman"/>
          <w:sz w:val="24"/>
          <w:szCs w:val="24"/>
        </w:rPr>
        <w:t>va samostalna izložba 2005god.,</w:t>
      </w:r>
      <w:r w:rsidRPr="00142FE6">
        <w:rPr>
          <w:rFonts w:ascii="Times New Roman" w:eastAsia="Times New Roman" w:hAnsi="Times New Roman"/>
          <w:sz w:val="24"/>
          <w:szCs w:val="24"/>
        </w:rPr>
        <w:t xml:space="preserve"> galerija Kuće Ðure Jakšića; Skadarlija Beogra</w:t>
      </w:r>
      <w:r>
        <w:rPr>
          <w:rFonts w:ascii="Times New Roman" w:eastAsia="Times New Roman" w:hAnsi="Times New Roman"/>
          <w:sz w:val="24"/>
          <w:szCs w:val="24"/>
        </w:rPr>
        <w:t>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Samostalni umetnik od 2006god.</w:t>
      </w:r>
    </w:p>
    <w:p w:rsidR="000D666B"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Iz perioda 1997-2004god.,</w:t>
      </w:r>
      <w:r>
        <w:rPr>
          <w:rFonts w:ascii="Times New Roman" w:eastAsia="Times New Roman" w:hAnsi="Times New Roman"/>
          <w:sz w:val="24"/>
          <w:szCs w:val="24"/>
        </w:rPr>
        <w:t xml:space="preserve"> </w:t>
      </w:r>
      <w:r w:rsidRPr="00142FE6">
        <w:rPr>
          <w:rFonts w:ascii="Times New Roman" w:eastAsia="Times New Roman" w:hAnsi="Times New Roman"/>
          <w:sz w:val="24"/>
          <w:szCs w:val="24"/>
        </w:rPr>
        <w:t>učestvovala na preko 30 grupnih izložbi</w:t>
      </w:r>
      <w:r>
        <w:rPr>
          <w:rFonts w:ascii="Times New Roman" w:eastAsia="Times New Roman" w:hAnsi="Times New Roman"/>
          <w:sz w:val="24"/>
          <w:szCs w:val="24"/>
        </w:rPr>
        <w:t>:</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 xml:space="preserve"> "Šolja" 1997;"Činija" 1997,"Šolja, izložba "Mini Art Scena" 4,5,6,7,8,9,10, "Portret kroz vreme","Anabioza","Zimski Salon", "Prolećna izložba",Međunarodno trije</w:t>
      </w:r>
      <w:r>
        <w:rPr>
          <w:rFonts w:ascii="Times New Roman" w:eastAsia="Times New Roman" w:hAnsi="Times New Roman"/>
          <w:sz w:val="24"/>
          <w:szCs w:val="24"/>
        </w:rPr>
        <w:t xml:space="preserve">nale keramike" Šolja", </w:t>
      </w:r>
      <w:r w:rsidRPr="00142FE6">
        <w:rPr>
          <w:rFonts w:ascii="Times New Roman" w:eastAsia="Times New Roman" w:hAnsi="Times New Roman"/>
          <w:sz w:val="24"/>
          <w:szCs w:val="24"/>
        </w:rPr>
        <w:t>u muzeju Primenjenih umetnosti 2000god.,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Internacionalni umetnički i mirovni projekat" Poruka u boci"2000god....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Učesnik umetničke kolonije u Zlakusi "Jesen u Zlakusi"2005god.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Gost predavač u sertifikovanoj školi umetničke keramike " TERRAMAESTRO"</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Edukator na obuci za nezapislene,koja se održavala u studiju u saradnji sa Nacionalnom službom za zapošljavanje u periodu od 5.10.2006- 2.10.2007god.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Iskustvo nastavnika Likovnog Obrazovanja u Osnovnoj školi " Karađorđe",Beograd.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VAŽNIJI RADOVI;</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 Izrada umetničkih keramičkih nagradnih skulptura " NAJ BEOGRAĐANIN"za godišnju nagradu RTV STUDIO B od 2004- 2014god.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Izrada dekorativnih unikatnih predmeta za enterijer marokanskog restorana "MARAKESH LOUNGE BAR" u Beogradu.(2009god.)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Predavač i koordinator učesnicima za izradu keramičkih predmeta za Godišnju izložbu sekcije keramike srednje škole "Miloš Crnjanski" 2008.</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Edukator keramike đacima gimnazije " Miloš Crnjanski" koju su u okviru likovne nastave pohađali u studiju 2006/2007,2007/ 2008...</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Izrada 150 unikatnih keramičkih skulptura za sponzore i učesnike akcije Ministarstva za " IGRAJ Za ŽIVOT- DROGA -NE".</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Kompletno opremanje unikatnih predmetima od keramike objekta " Sova" u Beogradu.</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Opremanje enterijera i bašte unikatnim predmetima keramike,specijalizovanih objekta " KLUB LjUBITELJA VINA" Beograd.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Kompletan autorski dizajn ambalaže za liniju kanditorskih proizvoda i vizuelni identitet firme" SWEET LAND".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Plaketa Društva za Odnose s javnošću Srbije- godišnja plaketa u 2009god.</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Aktivni član Odbora galerije Singidunum pri sekciji za keramiku.</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Aktivni član Odbora Sekcije keramika pri udruženju ULUPUDS-a 2012-2015</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Član žirija ( više puta) za izložbu " Beograd - grad u kome stvaram" autora Marine Milovanović Kušić</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Saradnik u raznim projektima: </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 Umetničke radionice za talente" realizovan uz podršku Sekretarijata za sport i omladinu grada Beograda.</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 Kako nastaju umetnički predmeti", "Besplatna školica vaspitanja,vajanja,keramike i dekupaža za decu nižeg osnovoškolskog uzrasta iz ugroženih socijalnih grupa i slabijeg materijalnog stanja."</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Član saveta izložbe " 19. Bijenale Keramike Beograd"održane u Galeriji Radio- Televizije Srbije Takovska 10</w:t>
      </w:r>
    </w:p>
    <w:p w:rsidR="000D666B" w:rsidRPr="00142FE6"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Saradnik na projektu" Dečija umetnost"( besplatne radionice i izložba),realizovana uz podršku GO Novi Beograd.</w:t>
      </w:r>
    </w:p>
    <w:p w:rsidR="000D666B" w:rsidRDefault="000D666B" w:rsidP="000D666B">
      <w:pPr>
        <w:spacing w:after="0" w:line="240" w:lineRule="auto"/>
        <w:rPr>
          <w:rFonts w:ascii="Times New Roman" w:eastAsia="Times New Roman" w:hAnsi="Times New Roman"/>
          <w:sz w:val="24"/>
          <w:szCs w:val="24"/>
        </w:rPr>
      </w:pPr>
      <w:r w:rsidRPr="00142FE6">
        <w:rPr>
          <w:rFonts w:ascii="Times New Roman" w:eastAsia="Times New Roman" w:hAnsi="Times New Roman"/>
          <w:sz w:val="24"/>
          <w:szCs w:val="24"/>
        </w:rPr>
        <w:t>Saradnik na projektu edukativno- umetničke radionice " Od starih zanata do umetnosti" realizovan iz pidršku Sekretarijata za sport i omladinu grada Beograda.</w:t>
      </w:r>
    </w:p>
    <w:p w:rsidR="00A118C9" w:rsidRDefault="00A118C9" w:rsidP="000D666B">
      <w:pPr>
        <w:spacing w:after="0" w:line="240" w:lineRule="auto"/>
        <w:rPr>
          <w:rFonts w:ascii="Times New Roman" w:eastAsia="Times New Roman" w:hAnsi="Times New Roman"/>
          <w:sz w:val="24"/>
          <w:szCs w:val="24"/>
        </w:rPr>
      </w:pPr>
    </w:p>
    <w:p w:rsidR="00A118C9" w:rsidRPr="00A118C9" w:rsidRDefault="00A118C9" w:rsidP="000D666B">
      <w:pPr>
        <w:spacing w:after="0" w:line="240" w:lineRule="auto"/>
        <w:rPr>
          <w:rFonts w:asciiTheme="minorHAnsi" w:eastAsia="Times New Roman" w:hAnsiTheme="minorHAnsi" w:cstheme="minorHAnsi"/>
          <w:sz w:val="24"/>
          <w:szCs w:val="24"/>
        </w:rPr>
      </w:pPr>
    </w:p>
    <w:p w:rsidR="00A118C9" w:rsidRPr="00A118C9" w:rsidRDefault="00A118C9" w:rsidP="00A118C9">
      <w:pPr>
        <w:pStyle w:val="ListParagraph"/>
        <w:numPr>
          <w:ilvl w:val="0"/>
          <w:numId w:val="3"/>
        </w:numPr>
        <w:spacing w:after="0" w:line="240" w:lineRule="auto"/>
        <w:rPr>
          <w:rFonts w:asciiTheme="minorHAnsi" w:eastAsia="Times New Roman" w:hAnsiTheme="minorHAnsi" w:cstheme="minorHAnsi"/>
          <w:b/>
          <w:sz w:val="24"/>
          <w:szCs w:val="24"/>
        </w:rPr>
      </w:pPr>
      <w:r w:rsidRPr="00A118C9">
        <w:rPr>
          <w:rFonts w:asciiTheme="minorHAnsi" w:eastAsia="Times New Roman" w:hAnsiTheme="minorHAnsi" w:cstheme="minorHAnsi"/>
          <w:b/>
          <w:sz w:val="24"/>
          <w:szCs w:val="24"/>
        </w:rPr>
        <w:t>Teorija, lritika, istorija primenjene umetnosti</w:t>
      </w:r>
      <w:r w:rsidRPr="00A118C9">
        <w:rPr>
          <w:rFonts w:asciiTheme="minorHAnsi" w:eastAsia="Times New Roman" w:hAnsiTheme="minorHAnsi" w:cstheme="minorHAnsi"/>
          <w:b/>
          <w:sz w:val="24"/>
          <w:szCs w:val="24"/>
        </w:rPr>
        <w:br/>
      </w:r>
    </w:p>
    <w:p w:rsidR="00A118C9" w:rsidRPr="00A118C9" w:rsidRDefault="00A118C9" w:rsidP="00A118C9">
      <w:pPr>
        <w:spacing w:after="0" w:line="240" w:lineRule="auto"/>
        <w:rPr>
          <w:rFonts w:asciiTheme="minorHAnsi" w:eastAsia="Times New Roman" w:hAnsiTheme="minorHAnsi" w:cstheme="minorHAnsi"/>
          <w:sz w:val="24"/>
          <w:szCs w:val="24"/>
        </w:rPr>
      </w:pPr>
    </w:p>
    <w:p w:rsidR="00A118C9" w:rsidRPr="00A118C9" w:rsidRDefault="00A118C9" w:rsidP="00A118C9">
      <w:pPr>
        <w:spacing w:after="0" w:line="240" w:lineRule="auto"/>
        <w:rPr>
          <w:rFonts w:asciiTheme="minorHAnsi" w:eastAsia="Times New Roman" w:hAnsiTheme="minorHAnsi" w:cstheme="minorHAnsi"/>
          <w:b/>
          <w:sz w:val="24"/>
          <w:szCs w:val="24"/>
        </w:rPr>
      </w:pPr>
      <w:r w:rsidRPr="00A118C9">
        <w:rPr>
          <w:rFonts w:asciiTheme="minorHAnsi" w:eastAsia="Times New Roman" w:hAnsiTheme="minorHAnsi" w:cstheme="minorHAnsi"/>
          <w:b/>
          <w:sz w:val="24"/>
          <w:szCs w:val="24"/>
        </w:rPr>
        <w:t>IVAN MARKOVIĆ</w:t>
      </w:r>
    </w:p>
    <w:p w:rsidR="00A118C9" w:rsidRPr="00A118C9" w:rsidRDefault="00A118C9" w:rsidP="00A118C9">
      <w:pPr>
        <w:spacing w:after="0" w:line="240" w:lineRule="auto"/>
        <w:rPr>
          <w:rFonts w:asciiTheme="minorHAnsi" w:eastAsia="Times New Roman" w:hAnsiTheme="minorHAnsi" w:cstheme="minorHAnsi"/>
          <w:sz w:val="24"/>
          <w:szCs w:val="24"/>
        </w:rPr>
      </w:pPr>
      <w:r w:rsidRPr="00A118C9">
        <w:rPr>
          <w:rFonts w:asciiTheme="minorHAnsi" w:hAnsiTheme="minorHAnsi" w:cstheme="minorHAnsi"/>
          <w:sz w:val="24"/>
          <w:szCs w:val="24"/>
          <w:lang w:val="sr-Latn-CS"/>
        </w:rPr>
        <w:t>Biografija će biti naknadno dostavljena</w:t>
      </w:r>
    </w:p>
    <w:p w:rsidR="000D666B" w:rsidRPr="00A118C9" w:rsidRDefault="000D666B" w:rsidP="000D666B">
      <w:pPr>
        <w:rPr>
          <w:rFonts w:asciiTheme="minorHAnsi" w:hAnsiTheme="minorHAnsi" w:cstheme="minorHAnsi"/>
          <w:sz w:val="24"/>
          <w:szCs w:val="24"/>
        </w:rPr>
      </w:pPr>
    </w:p>
    <w:p w:rsidR="00C95B3B" w:rsidRPr="00A118C9" w:rsidRDefault="00C95B3B" w:rsidP="009F5A70">
      <w:pPr>
        <w:rPr>
          <w:rFonts w:asciiTheme="minorHAnsi" w:hAnsiTheme="minorHAnsi" w:cstheme="minorHAnsi"/>
          <w:b/>
          <w:sz w:val="24"/>
          <w:szCs w:val="24"/>
          <w:lang w:val="sr-Latn-CS"/>
        </w:rPr>
      </w:pPr>
    </w:p>
    <w:p w:rsidR="00CD49FA" w:rsidRDefault="00670764" w:rsidP="00312779">
      <w:pPr>
        <w:numPr>
          <w:ilvl w:val="0"/>
          <w:numId w:val="3"/>
        </w:numPr>
        <w:rPr>
          <w:rFonts w:asciiTheme="minorHAnsi" w:hAnsiTheme="minorHAnsi" w:cstheme="minorHAnsi"/>
          <w:b/>
          <w:sz w:val="24"/>
          <w:szCs w:val="24"/>
          <w:u w:val="single"/>
          <w:lang w:val="sr-Latn-CS"/>
        </w:rPr>
      </w:pPr>
      <w:r w:rsidRPr="00A118C9">
        <w:rPr>
          <w:rFonts w:asciiTheme="minorHAnsi" w:hAnsiTheme="minorHAnsi" w:cstheme="minorHAnsi"/>
          <w:b/>
          <w:sz w:val="24"/>
          <w:szCs w:val="24"/>
          <w:u w:val="single"/>
          <w:lang w:val="sr-Latn-CS"/>
        </w:rPr>
        <w:t>Arhitektura</w:t>
      </w:r>
    </w:p>
    <w:p w:rsidR="00A118C9" w:rsidRDefault="00A118C9" w:rsidP="00A118C9">
      <w:pPr>
        <w:rPr>
          <w:rFonts w:asciiTheme="minorHAnsi" w:hAnsiTheme="minorHAnsi" w:cstheme="minorHAnsi"/>
          <w:b/>
          <w:sz w:val="24"/>
          <w:szCs w:val="24"/>
          <w:u w:val="single"/>
          <w:lang w:val="sr-Latn-CS"/>
        </w:rPr>
      </w:pPr>
    </w:p>
    <w:p w:rsidR="00DF3CA5" w:rsidRDefault="00A118C9" w:rsidP="00A118C9">
      <w:pPr>
        <w:rPr>
          <w:rFonts w:asciiTheme="minorHAnsi" w:hAnsiTheme="minorHAnsi" w:cs="Arial"/>
          <w:sz w:val="24"/>
          <w:szCs w:val="24"/>
          <w:lang w:val="sr-Latn-CS"/>
        </w:rPr>
      </w:pPr>
      <w:r w:rsidRPr="00A118C9">
        <w:rPr>
          <w:rFonts w:asciiTheme="minorHAnsi" w:hAnsiTheme="minorHAnsi" w:cstheme="minorHAnsi"/>
          <w:b/>
          <w:sz w:val="24"/>
          <w:szCs w:val="24"/>
          <w:lang w:val="sr-Latn-CS"/>
        </w:rPr>
        <w:t>VIŠNJA TINTOR</w:t>
      </w:r>
      <w:r>
        <w:rPr>
          <w:rFonts w:asciiTheme="minorHAnsi" w:hAnsiTheme="minorHAnsi" w:cstheme="minorHAnsi"/>
          <w:b/>
          <w:sz w:val="24"/>
          <w:szCs w:val="24"/>
          <w:u w:val="single"/>
          <w:lang w:val="sr-Latn-CS"/>
        </w:rPr>
        <w:br/>
      </w:r>
      <w:r w:rsidRPr="003E6DF6">
        <w:rPr>
          <w:rFonts w:asciiTheme="minorHAnsi" w:hAnsiTheme="minorHAnsi" w:cs="Arial"/>
          <w:sz w:val="24"/>
          <w:szCs w:val="24"/>
          <w:lang w:val="sr-Latn-CS"/>
        </w:rPr>
        <w:t>Biografija će biti naknadno dostavljena</w:t>
      </w:r>
    </w:p>
    <w:p w:rsidR="00A118C9" w:rsidRDefault="00A118C9" w:rsidP="00A118C9">
      <w:pPr>
        <w:rPr>
          <w:rFonts w:asciiTheme="minorHAnsi" w:hAnsiTheme="minorHAnsi" w:cs="Arial"/>
          <w:sz w:val="24"/>
          <w:szCs w:val="24"/>
          <w:lang w:val="sr-Latn-CS"/>
        </w:rPr>
      </w:pPr>
    </w:p>
    <w:p w:rsidR="00A118C9" w:rsidRPr="007737F1" w:rsidRDefault="00A118C9" w:rsidP="00A118C9">
      <w:pPr>
        <w:rPr>
          <w:lang w:val="sr-Latn-RS"/>
        </w:rPr>
      </w:pPr>
    </w:p>
    <w:p w:rsidR="00A118C9" w:rsidRPr="00A118C9" w:rsidRDefault="00A118C9" w:rsidP="00A118C9">
      <w:pPr>
        <w:pStyle w:val="ListParagraph"/>
        <w:numPr>
          <w:ilvl w:val="0"/>
          <w:numId w:val="3"/>
        </w:numPr>
        <w:rPr>
          <w:rFonts w:asciiTheme="minorHAnsi" w:hAnsiTheme="minorHAnsi" w:cs="Arial"/>
          <w:b/>
          <w:sz w:val="24"/>
          <w:szCs w:val="24"/>
          <w:u w:val="single"/>
        </w:rPr>
      </w:pPr>
      <w:r w:rsidRPr="00A118C9">
        <w:rPr>
          <w:rFonts w:asciiTheme="minorHAnsi" w:hAnsiTheme="minorHAnsi" w:cs="Arial"/>
          <w:b/>
          <w:sz w:val="24"/>
          <w:szCs w:val="24"/>
          <w:u w:val="single"/>
        </w:rPr>
        <w:t>Slikarstvo i grafika</w:t>
      </w:r>
    </w:p>
    <w:p w:rsidR="00A118C9" w:rsidRPr="00037603" w:rsidRDefault="00A118C9" w:rsidP="00A118C9">
      <w:pPr>
        <w:rPr>
          <w:rFonts w:asciiTheme="minorHAnsi" w:hAnsiTheme="minorHAnsi" w:cs="Arial"/>
          <w:b/>
          <w:u w:val="single"/>
          <w:lang w:val="sr-Latn-CS"/>
        </w:rPr>
      </w:pPr>
    </w:p>
    <w:p w:rsidR="00A118C9" w:rsidRPr="00F75349" w:rsidRDefault="00A118C9" w:rsidP="00A118C9">
      <w:pPr>
        <w:autoSpaceDE w:val="0"/>
        <w:autoSpaceDN w:val="0"/>
        <w:adjustRightInd w:val="0"/>
        <w:spacing w:after="0" w:line="240" w:lineRule="auto"/>
        <w:rPr>
          <w:rFonts w:asciiTheme="minorHAnsi" w:hAnsiTheme="minorHAnsi"/>
          <w:b/>
          <w:color w:val="000000"/>
          <w:sz w:val="24"/>
          <w:szCs w:val="24"/>
        </w:rPr>
      </w:pPr>
      <w:r w:rsidRPr="00F75349">
        <w:rPr>
          <w:rFonts w:asciiTheme="minorHAnsi" w:hAnsiTheme="minorHAnsi"/>
          <w:b/>
          <w:color w:val="000000"/>
          <w:sz w:val="24"/>
          <w:szCs w:val="24"/>
        </w:rPr>
        <w:t>Snežana (Jovan) Vujnov</w:t>
      </w:r>
    </w:p>
    <w:p w:rsidR="00A118C9" w:rsidRPr="00037603" w:rsidRDefault="00A118C9" w:rsidP="00A118C9">
      <w:pPr>
        <w:autoSpaceDE w:val="0"/>
        <w:autoSpaceDN w:val="0"/>
        <w:adjustRightInd w:val="0"/>
        <w:spacing w:after="0" w:line="240" w:lineRule="auto"/>
        <w:rPr>
          <w:rFonts w:asciiTheme="minorHAnsi" w:hAnsiTheme="minorHAnsi"/>
          <w:b/>
          <w:color w:val="000000"/>
          <w:sz w:val="24"/>
          <w:szCs w:val="24"/>
        </w:rPr>
      </w:pPr>
    </w:p>
    <w:p w:rsidR="00A118C9" w:rsidRPr="00037603" w:rsidRDefault="00A118C9" w:rsidP="00A118C9">
      <w:pPr>
        <w:autoSpaceDE w:val="0"/>
        <w:autoSpaceDN w:val="0"/>
        <w:adjustRightInd w:val="0"/>
        <w:spacing w:after="0" w:line="240" w:lineRule="auto"/>
        <w:rPr>
          <w:rFonts w:asciiTheme="minorHAnsi" w:hAnsiTheme="minorHAnsi"/>
          <w:color w:val="000000"/>
        </w:rPr>
      </w:pPr>
      <w:r>
        <w:rPr>
          <w:rFonts w:asciiTheme="minorHAnsi" w:hAnsiTheme="minorHAnsi"/>
          <w:color w:val="000000"/>
        </w:rPr>
        <w:t>adresa</w:t>
      </w:r>
      <w:r w:rsidRPr="00037603">
        <w:rPr>
          <w:rFonts w:asciiTheme="minorHAnsi" w:hAnsiTheme="minorHAnsi"/>
          <w:color w:val="000000"/>
        </w:rPr>
        <w:t xml:space="preserve">: </w:t>
      </w:r>
      <w:r>
        <w:rPr>
          <w:rFonts w:asciiTheme="minorHAnsi" w:hAnsiTheme="minorHAnsi"/>
          <w:color w:val="000000"/>
        </w:rPr>
        <w:t>Kralјice</w:t>
      </w:r>
      <w:r w:rsidRPr="00037603">
        <w:rPr>
          <w:rFonts w:asciiTheme="minorHAnsi" w:hAnsiTheme="minorHAnsi"/>
          <w:color w:val="000000"/>
        </w:rPr>
        <w:t xml:space="preserve"> </w:t>
      </w:r>
      <w:r>
        <w:rPr>
          <w:rFonts w:asciiTheme="minorHAnsi" w:hAnsiTheme="minorHAnsi"/>
          <w:color w:val="000000"/>
        </w:rPr>
        <w:t>Marije</w:t>
      </w:r>
      <w:r w:rsidRPr="00037603">
        <w:rPr>
          <w:rFonts w:asciiTheme="minorHAnsi" w:hAnsiTheme="minorHAnsi"/>
          <w:color w:val="000000"/>
        </w:rPr>
        <w:t xml:space="preserve"> 13, </w:t>
      </w:r>
      <w:r>
        <w:rPr>
          <w:rFonts w:asciiTheme="minorHAnsi" w:hAnsiTheme="minorHAnsi"/>
          <w:color w:val="000000"/>
        </w:rPr>
        <w:t>Beograd</w:t>
      </w:r>
    </w:p>
    <w:p w:rsidR="00A118C9" w:rsidRPr="00037603" w:rsidRDefault="00A118C9" w:rsidP="00A118C9">
      <w:pPr>
        <w:autoSpaceDE w:val="0"/>
        <w:autoSpaceDN w:val="0"/>
        <w:adjustRightInd w:val="0"/>
        <w:spacing w:after="0" w:line="240" w:lineRule="auto"/>
        <w:rPr>
          <w:rFonts w:asciiTheme="minorHAnsi" w:hAnsiTheme="minorHAnsi"/>
          <w:color w:val="000000"/>
        </w:rPr>
      </w:pPr>
      <w:r>
        <w:rPr>
          <w:rFonts w:asciiTheme="minorHAnsi" w:hAnsiTheme="minorHAnsi"/>
          <w:color w:val="000000"/>
        </w:rPr>
        <w:t>tel</w:t>
      </w:r>
      <w:r w:rsidRPr="00037603">
        <w:rPr>
          <w:rFonts w:asciiTheme="minorHAnsi" w:hAnsiTheme="minorHAnsi"/>
          <w:color w:val="000000"/>
        </w:rPr>
        <w:t>.: 064 110 9 170</w:t>
      </w:r>
    </w:p>
    <w:p w:rsidR="00A118C9" w:rsidRPr="00037603" w:rsidRDefault="00A118C9" w:rsidP="00A118C9">
      <w:pPr>
        <w:autoSpaceDE w:val="0"/>
        <w:autoSpaceDN w:val="0"/>
        <w:adjustRightInd w:val="0"/>
        <w:spacing w:after="0" w:line="240" w:lineRule="auto"/>
        <w:rPr>
          <w:rFonts w:asciiTheme="minorHAnsi" w:hAnsiTheme="minorHAnsi"/>
          <w:color w:val="0000FF"/>
        </w:rPr>
      </w:pPr>
      <w:r>
        <w:rPr>
          <w:rFonts w:asciiTheme="minorHAnsi" w:hAnsiTheme="minorHAnsi"/>
          <w:color w:val="000000"/>
        </w:rPr>
        <w:t>e</w:t>
      </w:r>
      <w:r w:rsidRPr="00037603">
        <w:rPr>
          <w:rFonts w:asciiTheme="minorHAnsi" w:hAnsiTheme="minorHAnsi"/>
          <w:color w:val="000000"/>
        </w:rPr>
        <w:t>-</w:t>
      </w:r>
      <w:r>
        <w:rPr>
          <w:rFonts w:asciiTheme="minorHAnsi" w:hAnsiTheme="minorHAnsi"/>
          <w:color w:val="000000"/>
        </w:rPr>
        <w:t>adresa</w:t>
      </w:r>
      <w:r w:rsidRPr="00037603">
        <w:rPr>
          <w:rFonts w:asciiTheme="minorHAnsi" w:hAnsiTheme="minorHAnsi"/>
          <w:color w:val="000000"/>
        </w:rPr>
        <w:t xml:space="preserve">: </w:t>
      </w:r>
      <w:r w:rsidRPr="00037603">
        <w:rPr>
          <w:rFonts w:asciiTheme="minorHAnsi" w:hAnsiTheme="minorHAnsi"/>
          <w:color w:val="0000FF"/>
        </w:rPr>
        <w:t>snezana17@gmail.com</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olor w:val="000000"/>
        </w:rPr>
        <w:t>lični</w:t>
      </w:r>
      <w:r w:rsidRPr="00037603">
        <w:rPr>
          <w:rFonts w:asciiTheme="minorHAnsi" w:hAnsiTheme="minorHAnsi"/>
          <w:color w:val="000000"/>
        </w:rPr>
        <w:t xml:space="preserve"> </w:t>
      </w:r>
      <w:r>
        <w:rPr>
          <w:rFonts w:asciiTheme="minorHAnsi" w:hAnsiTheme="minorHAnsi"/>
          <w:color w:val="000000"/>
        </w:rPr>
        <w:t>podaci</w:t>
      </w:r>
      <w:r w:rsidRPr="00037603">
        <w:rPr>
          <w:rFonts w:asciiTheme="minorHAnsi" w:hAnsiTheme="minorHAnsi"/>
          <w:color w:val="000000"/>
        </w:rPr>
        <w:t xml:space="preserve">: </w:t>
      </w:r>
      <w:r>
        <w:rPr>
          <w:rFonts w:asciiTheme="minorHAnsi" w:hAnsiTheme="minorHAnsi"/>
          <w:color w:val="000000"/>
        </w:rPr>
        <w:t>rođena</w:t>
      </w:r>
      <w:r w:rsidRPr="00037603">
        <w:rPr>
          <w:rFonts w:asciiTheme="minorHAnsi" w:hAnsiTheme="minorHAnsi"/>
          <w:color w:val="000000"/>
        </w:rPr>
        <w:t xml:space="preserve"> </w:t>
      </w:r>
      <w:r>
        <w:rPr>
          <w:rFonts w:asciiTheme="minorHAnsi" w:hAnsiTheme="minorHAnsi"/>
          <w:color w:val="000000"/>
        </w:rPr>
        <w:t>Bajić</w:t>
      </w:r>
      <w:r w:rsidRPr="00037603">
        <w:rPr>
          <w:rFonts w:asciiTheme="minorHAnsi" w:hAnsiTheme="minorHAnsi" w:cs="TimesNewRomanPSMT"/>
          <w:color w:val="000000"/>
        </w:rPr>
        <w:t xml:space="preserve"> 17.11.1963.</w:t>
      </w:r>
      <w:r>
        <w:rPr>
          <w:rFonts w:asciiTheme="minorHAnsi" w:hAnsiTheme="minorHAnsi" w:cs="TimesNewRomanPSMT"/>
          <w:color w:val="000000"/>
        </w:rPr>
        <w:t>god</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Sarajevu</w:t>
      </w:r>
      <w:r w:rsidRPr="00037603">
        <w:rPr>
          <w:rFonts w:asciiTheme="minorHAnsi" w:hAnsiTheme="minorHAnsi" w:cs="TimesNewRomanPSMT"/>
          <w:color w:val="000000"/>
        </w:rPr>
        <w:t xml:space="preserve">, </w:t>
      </w:r>
      <w:r>
        <w:rPr>
          <w:rFonts w:asciiTheme="minorHAnsi" w:hAnsiTheme="minorHAnsi" w:cs="TimesNewRomanPSMT"/>
          <w:color w:val="000000"/>
        </w:rPr>
        <w:t>BiH</w:t>
      </w:r>
      <w:r w:rsidRPr="00037603">
        <w:rPr>
          <w:rFonts w:asciiTheme="minorHAnsi" w:hAnsiTheme="minorHAnsi" w:cs="TimesNewRomanPSMT"/>
          <w:color w:val="000000"/>
        </w:rPr>
        <w:t xml:space="preserve">, </w:t>
      </w:r>
      <w:r>
        <w:rPr>
          <w:rFonts w:asciiTheme="minorHAnsi" w:hAnsiTheme="minorHAnsi" w:cs="TimesNewRomanPSMT"/>
          <w:color w:val="000000"/>
        </w:rPr>
        <w:t>Jugoslavija</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od</w:t>
      </w:r>
      <w:r w:rsidRPr="00037603">
        <w:rPr>
          <w:rFonts w:asciiTheme="minorHAnsi" w:hAnsiTheme="minorHAnsi" w:cs="TimesNewRomanPSMT"/>
          <w:color w:val="000000"/>
        </w:rPr>
        <w:t xml:space="preserve"> 1964.</w:t>
      </w:r>
      <w:r>
        <w:rPr>
          <w:rFonts w:asciiTheme="minorHAnsi" w:hAnsiTheme="minorHAnsi" w:cs="TimesNewRomanPSMT"/>
          <w:color w:val="000000"/>
        </w:rPr>
        <w:t>god</w:t>
      </w:r>
      <w:r w:rsidRPr="00037603">
        <w:rPr>
          <w:rFonts w:asciiTheme="minorHAnsi" w:hAnsiTheme="minorHAnsi" w:cs="TimesNewRomanPSMT"/>
          <w:color w:val="000000"/>
        </w:rPr>
        <w:t xml:space="preserve">. </w:t>
      </w:r>
      <w:r>
        <w:rPr>
          <w:rFonts w:asciiTheme="minorHAnsi" w:hAnsiTheme="minorHAnsi" w:cs="TimesNewRomanPSMT"/>
          <w:color w:val="000000"/>
        </w:rPr>
        <w:t>nastanjena</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Beogradu</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1995.</w:t>
      </w:r>
      <w:r>
        <w:rPr>
          <w:rFonts w:asciiTheme="minorHAnsi" w:hAnsiTheme="minorHAnsi" w:cs="TimesNewRomanPSMT"/>
          <w:color w:val="000000"/>
        </w:rPr>
        <w:t>god</w:t>
      </w:r>
      <w:r w:rsidRPr="00037603">
        <w:rPr>
          <w:rFonts w:asciiTheme="minorHAnsi" w:hAnsiTheme="minorHAnsi" w:cs="TimesNewRomanPSMT"/>
          <w:color w:val="000000"/>
        </w:rPr>
        <w:t xml:space="preserve">. </w:t>
      </w:r>
      <w:r>
        <w:rPr>
          <w:rFonts w:asciiTheme="minorHAnsi" w:hAnsiTheme="minorHAnsi" w:cs="TimesNewRomanPSMT"/>
          <w:color w:val="000000"/>
        </w:rPr>
        <w:t>udata</w:t>
      </w:r>
      <w:r w:rsidRPr="00037603">
        <w:rPr>
          <w:rFonts w:asciiTheme="minorHAnsi" w:hAnsiTheme="minorHAnsi" w:cs="TimesNewRomanPSMT"/>
          <w:color w:val="000000"/>
        </w:rPr>
        <w:t xml:space="preserve"> </w:t>
      </w:r>
      <w:r>
        <w:rPr>
          <w:rFonts w:asciiTheme="minorHAnsi" w:hAnsiTheme="minorHAnsi" w:cs="TimesNewRomanPSMT"/>
          <w:color w:val="000000"/>
        </w:rPr>
        <w:t>Vujnov</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status</w:t>
      </w:r>
      <w:r w:rsidRPr="00037603">
        <w:rPr>
          <w:rFonts w:asciiTheme="minorHAnsi" w:hAnsiTheme="minorHAnsi" w:cs="TimesNewRomanPS-BoldMT"/>
          <w:b/>
          <w:bCs/>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od</w:t>
      </w:r>
      <w:r w:rsidRPr="00037603">
        <w:rPr>
          <w:rFonts w:asciiTheme="minorHAnsi" w:hAnsiTheme="minorHAnsi" w:cs="TimesNewRomanPSMT"/>
          <w:color w:val="000000"/>
        </w:rPr>
        <w:t xml:space="preserve"> 2021.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statusu</w:t>
      </w:r>
      <w:r w:rsidRPr="00037603">
        <w:rPr>
          <w:rFonts w:asciiTheme="minorHAnsi" w:hAnsiTheme="minorHAnsi" w:cs="TimesNewRomanPSMT"/>
          <w:color w:val="000000"/>
        </w:rPr>
        <w:t xml:space="preserve"> </w:t>
      </w:r>
      <w:r>
        <w:rPr>
          <w:rFonts w:asciiTheme="minorHAnsi" w:hAnsiTheme="minorHAnsi" w:cs="TimesNewRomanPSMT"/>
          <w:color w:val="000000"/>
        </w:rPr>
        <w:t>samostalnog</w:t>
      </w:r>
      <w:r w:rsidRPr="00037603">
        <w:rPr>
          <w:rFonts w:asciiTheme="minorHAnsi" w:hAnsiTheme="minorHAnsi" w:cs="TimesNewRomanPSMT"/>
          <w:color w:val="000000"/>
        </w:rPr>
        <w:t xml:space="preserve"> </w:t>
      </w:r>
      <w:r>
        <w:rPr>
          <w:rFonts w:asciiTheme="minorHAnsi" w:hAnsiTheme="minorHAnsi" w:cs="TimesNewRomanPSMT"/>
          <w:color w:val="000000"/>
        </w:rPr>
        <w:t>umetnika</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članstva</w:t>
      </w:r>
      <w:r w:rsidRPr="00037603">
        <w:rPr>
          <w:rFonts w:asciiTheme="minorHAnsi" w:hAnsiTheme="minorHAnsi" w:cs="TimesNewRomanPS-BoldMT"/>
          <w:b/>
          <w:bCs/>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2015 </w:t>
      </w:r>
      <w:r>
        <w:rPr>
          <w:rFonts w:asciiTheme="minorHAnsi" w:hAnsiTheme="minorHAnsi" w:cs="TimesNewRomanPSMT"/>
          <w:color w:val="000000"/>
        </w:rPr>
        <w:t>članstvo</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Udruženju</w:t>
      </w:r>
      <w:r w:rsidRPr="00037603">
        <w:rPr>
          <w:rFonts w:asciiTheme="minorHAnsi" w:hAnsiTheme="minorHAnsi" w:cs="TimesNewRomanPSMT"/>
          <w:color w:val="000000"/>
        </w:rPr>
        <w:t xml:space="preserve"> </w:t>
      </w:r>
      <w:r>
        <w:rPr>
          <w:rFonts w:asciiTheme="minorHAnsi" w:hAnsiTheme="minorHAnsi" w:cs="TimesNewRomanPSMT"/>
          <w:color w:val="000000"/>
        </w:rPr>
        <w:t>likovnih</w:t>
      </w:r>
      <w:r w:rsidRPr="00037603">
        <w:rPr>
          <w:rFonts w:asciiTheme="minorHAnsi" w:hAnsiTheme="minorHAnsi" w:cs="TimesNewRomanPSMT"/>
          <w:color w:val="000000"/>
        </w:rPr>
        <w:t xml:space="preserve"> </w:t>
      </w:r>
      <w:r>
        <w:rPr>
          <w:rFonts w:asciiTheme="minorHAnsi" w:hAnsiTheme="minorHAnsi" w:cs="TimesNewRomanPSMT"/>
          <w:color w:val="000000"/>
        </w:rPr>
        <w:t>umetnika</w:t>
      </w:r>
      <w:r w:rsidRPr="00037603">
        <w:rPr>
          <w:rFonts w:asciiTheme="minorHAnsi" w:hAnsiTheme="minorHAnsi" w:cs="TimesNewRomanPSMT"/>
          <w:color w:val="000000"/>
        </w:rPr>
        <w:t xml:space="preserve"> </w:t>
      </w:r>
      <w:r>
        <w:rPr>
          <w:rFonts w:asciiTheme="minorHAnsi" w:hAnsiTheme="minorHAnsi" w:cs="TimesNewRomanPSMT"/>
          <w:color w:val="000000"/>
        </w:rPr>
        <w:t>primenjenih</w:t>
      </w:r>
      <w:r w:rsidRPr="00037603">
        <w:rPr>
          <w:rFonts w:asciiTheme="minorHAnsi" w:hAnsiTheme="minorHAnsi" w:cs="TimesNewRomanPSMT"/>
          <w:color w:val="000000"/>
        </w:rPr>
        <w:t xml:space="preserve"> </w:t>
      </w:r>
      <w:r>
        <w:rPr>
          <w:rFonts w:asciiTheme="minorHAnsi" w:hAnsiTheme="minorHAnsi" w:cs="TimesNewRomanPSMT"/>
          <w:color w:val="000000"/>
        </w:rPr>
        <w:t>umetnosti</w:t>
      </w:r>
      <w:r w:rsidRPr="00037603">
        <w:rPr>
          <w:rFonts w:asciiTheme="minorHAnsi" w:hAnsiTheme="minorHAnsi" w:cs="TimesNewRomanPSMT"/>
          <w:color w:val="000000"/>
        </w:rPr>
        <w:t xml:space="preserve"> </w:t>
      </w:r>
      <w:r>
        <w:rPr>
          <w:rFonts w:asciiTheme="minorHAnsi" w:hAnsiTheme="minorHAnsi" w:cs="TimesNewRomanPSMT"/>
          <w:color w:val="000000"/>
        </w:rPr>
        <w:t>i</w:t>
      </w:r>
      <w:r w:rsidRPr="00037603">
        <w:rPr>
          <w:rFonts w:asciiTheme="minorHAnsi" w:hAnsiTheme="minorHAnsi" w:cs="TimesNewRomanPSMT"/>
          <w:color w:val="000000"/>
        </w:rPr>
        <w:t xml:space="preserve"> </w:t>
      </w:r>
      <w:r>
        <w:rPr>
          <w:rFonts w:asciiTheme="minorHAnsi" w:hAnsiTheme="minorHAnsi" w:cs="TimesNewRomanPSMT"/>
          <w:color w:val="000000"/>
        </w:rPr>
        <w:t>dizajnera</w:t>
      </w:r>
      <w:r w:rsidRPr="00037603">
        <w:rPr>
          <w:rFonts w:asciiTheme="minorHAnsi" w:hAnsiTheme="minorHAnsi" w:cs="TimesNewRomanPSMT"/>
          <w:color w:val="000000"/>
        </w:rPr>
        <w:t xml:space="preserve"> </w:t>
      </w:r>
      <w:r>
        <w:rPr>
          <w:rFonts w:asciiTheme="minorHAnsi" w:hAnsiTheme="minorHAnsi" w:cs="TimesNewRomanPSMT"/>
          <w:color w:val="000000"/>
        </w:rPr>
        <w:t>Srbije</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w:t>
      </w:r>
      <w:r>
        <w:rPr>
          <w:rFonts w:asciiTheme="minorHAnsi" w:hAnsiTheme="minorHAnsi" w:cs="TimesNewRomanPSMT"/>
          <w:color w:val="000000"/>
        </w:rPr>
        <w:t>ULUPUDS</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1995 </w:t>
      </w:r>
      <w:r>
        <w:rPr>
          <w:rFonts w:asciiTheme="minorHAnsi" w:hAnsiTheme="minorHAnsi" w:cs="TimesNewRomanPSMT"/>
          <w:color w:val="000000"/>
        </w:rPr>
        <w:t>članstvo</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Inžinjerskoj</w:t>
      </w:r>
      <w:r w:rsidRPr="00037603">
        <w:rPr>
          <w:rFonts w:asciiTheme="minorHAnsi" w:hAnsiTheme="minorHAnsi" w:cs="TimesNewRomanPSMT"/>
          <w:color w:val="000000"/>
        </w:rPr>
        <w:t xml:space="preserve"> </w:t>
      </w:r>
      <w:r>
        <w:rPr>
          <w:rFonts w:asciiTheme="minorHAnsi" w:hAnsiTheme="minorHAnsi" w:cs="TimesNewRomanPSMT"/>
          <w:color w:val="000000"/>
        </w:rPr>
        <w:t>komori</w:t>
      </w:r>
      <w:r w:rsidRPr="00037603">
        <w:rPr>
          <w:rFonts w:asciiTheme="minorHAnsi" w:hAnsiTheme="minorHAnsi" w:cs="TimesNewRomanPSMT"/>
          <w:color w:val="000000"/>
        </w:rPr>
        <w:t xml:space="preserve"> </w:t>
      </w:r>
      <w:r>
        <w:rPr>
          <w:rFonts w:asciiTheme="minorHAnsi" w:hAnsiTheme="minorHAnsi" w:cs="TimesNewRomanPSMT"/>
          <w:color w:val="000000"/>
        </w:rPr>
        <w:t>Srbije</w:t>
      </w:r>
      <w:r w:rsidRPr="00037603">
        <w:rPr>
          <w:rFonts w:asciiTheme="minorHAnsi" w:hAnsiTheme="minorHAnsi" w:cs="TimesNewRomanPSMT"/>
          <w:color w:val="000000"/>
        </w:rPr>
        <w:t xml:space="preserve"> (</w:t>
      </w:r>
      <w:r>
        <w:rPr>
          <w:rFonts w:asciiTheme="minorHAnsi" w:hAnsiTheme="minorHAnsi" w:cs="TimesNewRomanPSMT"/>
          <w:color w:val="000000"/>
        </w:rPr>
        <w:t>IKS</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školska</w:t>
      </w:r>
      <w:r w:rsidRPr="00037603">
        <w:rPr>
          <w:rFonts w:asciiTheme="minorHAnsi" w:hAnsiTheme="minorHAnsi" w:cs="TimesNewRomanPS-BoldMT"/>
          <w:b/>
          <w:bCs/>
          <w:color w:val="000000"/>
        </w:rPr>
        <w:t xml:space="preserve"> </w:t>
      </w:r>
      <w:r>
        <w:rPr>
          <w:rFonts w:asciiTheme="minorHAnsi" w:hAnsiTheme="minorHAnsi" w:cs="TimesNewRomanPS-BoldMT"/>
          <w:b/>
          <w:bCs/>
          <w:color w:val="000000"/>
        </w:rPr>
        <w:t>sprema</w:t>
      </w:r>
      <w:r w:rsidRPr="00037603">
        <w:rPr>
          <w:rFonts w:asciiTheme="minorHAnsi" w:hAnsiTheme="minorHAnsi" w:cs="TimesNewRomanPS-BoldMT"/>
          <w:b/>
          <w:bCs/>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1982-1991 </w:t>
      </w:r>
      <w:r>
        <w:rPr>
          <w:rFonts w:asciiTheme="minorHAnsi" w:hAnsiTheme="minorHAnsi" w:cs="TimesNewRomanPSMT"/>
          <w:color w:val="000000"/>
        </w:rPr>
        <w:t>studije</w:t>
      </w:r>
      <w:r w:rsidRPr="00037603">
        <w:rPr>
          <w:rFonts w:asciiTheme="minorHAnsi" w:hAnsiTheme="minorHAnsi" w:cs="TimesNewRomanPSMT"/>
          <w:color w:val="000000"/>
        </w:rPr>
        <w:t xml:space="preserve"> </w:t>
      </w:r>
      <w:r>
        <w:rPr>
          <w:rFonts w:asciiTheme="minorHAnsi" w:hAnsiTheme="minorHAnsi" w:cs="TimesNewRomanPSMT"/>
          <w:color w:val="000000"/>
        </w:rPr>
        <w:t>na</w:t>
      </w:r>
      <w:r w:rsidRPr="00037603">
        <w:rPr>
          <w:rFonts w:asciiTheme="minorHAnsi" w:hAnsiTheme="minorHAnsi" w:cs="TimesNewRomanPSMT"/>
          <w:color w:val="000000"/>
        </w:rPr>
        <w:t xml:space="preserve"> </w:t>
      </w:r>
      <w:r>
        <w:rPr>
          <w:rFonts w:asciiTheme="minorHAnsi" w:hAnsiTheme="minorHAnsi" w:cs="TimesNewRomanPSMT"/>
          <w:color w:val="000000"/>
        </w:rPr>
        <w:t>građevinskom</w:t>
      </w:r>
      <w:r w:rsidRPr="00037603">
        <w:rPr>
          <w:rFonts w:asciiTheme="minorHAnsi" w:hAnsiTheme="minorHAnsi" w:cs="TimesNewRomanPSMT"/>
          <w:color w:val="000000"/>
        </w:rPr>
        <w:t xml:space="preserve"> </w:t>
      </w:r>
      <w:r>
        <w:rPr>
          <w:rFonts w:asciiTheme="minorHAnsi" w:hAnsiTheme="minorHAnsi" w:cs="TimesNewRomanPSMT"/>
          <w:color w:val="000000"/>
        </w:rPr>
        <w:t>fakultetu</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Beogradu</w:t>
      </w:r>
      <w:r w:rsidRPr="00037603">
        <w:rPr>
          <w:rFonts w:asciiTheme="minorHAnsi" w:hAnsiTheme="minorHAnsi" w:cs="TimesNewRomanPSMT"/>
          <w:color w:val="000000"/>
        </w:rPr>
        <w:t xml:space="preserve">, </w:t>
      </w:r>
      <w:r>
        <w:rPr>
          <w:rFonts w:asciiTheme="minorHAnsi" w:hAnsiTheme="minorHAnsi" w:cs="TimesNewRomanPSMT"/>
          <w:color w:val="000000"/>
        </w:rPr>
        <w:t>smer</w:t>
      </w:r>
      <w:r w:rsidRPr="00037603">
        <w:rPr>
          <w:rFonts w:asciiTheme="minorHAnsi" w:hAnsiTheme="minorHAnsi" w:cs="TimesNewRomanPSMT"/>
          <w:color w:val="000000"/>
        </w:rPr>
        <w:t xml:space="preserve"> </w:t>
      </w:r>
      <w:r>
        <w:rPr>
          <w:rFonts w:asciiTheme="minorHAnsi" w:hAnsiTheme="minorHAnsi" w:cs="TimesNewRomanPSMT"/>
          <w:color w:val="000000"/>
        </w:rPr>
        <w:t>konstrukcije</w:t>
      </w:r>
      <w:r w:rsidRPr="00037603">
        <w:rPr>
          <w:rFonts w:asciiTheme="minorHAnsi" w:hAnsiTheme="minorHAnsi" w:cs="TimesNewRomanPSMT"/>
          <w:color w:val="000000"/>
        </w:rPr>
        <w:t xml:space="preserve">, </w:t>
      </w:r>
      <w:r>
        <w:rPr>
          <w:rFonts w:asciiTheme="minorHAnsi" w:hAnsiTheme="minorHAnsi" w:cs="TimesNewRomanPSMT"/>
          <w:color w:val="000000"/>
        </w:rPr>
        <w:t>odsek</w:t>
      </w:r>
      <w:r w:rsidRPr="00037603">
        <w:rPr>
          <w:rFonts w:asciiTheme="minorHAnsi" w:hAnsiTheme="minorHAnsi" w:cs="TimesNewRomanPSMT"/>
          <w:color w:val="000000"/>
        </w:rPr>
        <w:t xml:space="preserve"> </w:t>
      </w:r>
      <w:r>
        <w:rPr>
          <w:rFonts w:asciiTheme="minorHAnsi" w:hAnsiTheme="minorHAnsi" w:cs="TimesNewRomanPSMT"/>
          <w:color w:val="000000"/>
        </w:rPr>
        <w:t>metalne</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konstrukcije</w:t>
      </w:r>
      <w:r w:rsidRPr="00037603">
        <w:rPr>
          <w:rFonts w:asciiTheme="minorHAnsi" w:hAnsiTheme="minorHAnsi" w:cs="TimesNewRomanPSMT"/>
          <w:color w:val="000000"/>
        </w:rPr>
        <w:t xml:space="preserve">, </w:t>
      </w:r>
      <w:r>
        <w:rPr>
          <w:rFonts w:asciiTheme="minorHAnsi" w:hAnsiTheme="minorHAnsi" w:cs="TimesNewRomanPSMT"/>
          <w:color w:val="000000"/>
        </w:rPr>
        <w:t>diplomirala</w:t>
      </w:r>
      <w:r w:rsidRPr="00037603">
        <w:rPr>
          <w:rFonts w:asciiTheme="minorHAnsi" w:hAnsiTheme="minorHAnsi" w:cs="TimesNewRomanPSMT"/>
          <w:color w:val="000000"/>
        </w:rPr>
        <w:t xml:space="preserve"> </w:t>
      </w:r>
      <w:r>
        <w:rPr>
          <w:rFonts w:asciiTheme="minorHAnsi" w:hAnsiTheme="minorHAnsi" w:cs="TimesNewRomanPSMT"/>
          <w:color w:val="000000"/>
        </w:rPr>
        <w:t>sa</w:t>
      </w:r>
      <w:r w:rsidRPr="00037603">
        <w:rPr>
          <w:rFonts w:asciiTheme="minorHAnsi" w:hAnsiTheme="minorHAnsi" w:cs="TimesNewRomanPSMT"/>
          <w:color w:val="000000"/>
        </w:rPr>
        <w:t xml:space="preserve"> </w:t>
      </w:r>
      <w:r>
        <w:rPr>
          <w:rFonts w:asciiTheme="minorHAnsi" w:hAnsiTheme="minorHAnsi" w:cs="TimesNewRomanPSMT"/>
          <w:color w:val="000000"/>
        </w:rPr>
        <w:t>ocenom</w:t>
      </w:r>
      <w:r w:rsidRPr="00037603">
        <w:rPr>
          <w:rFonts w:asciiTheme="minorHAnsi" w:hAnsiTheme="minorHAnsi" w:cs="TimesNewRomanPSMT"/>
          <w:color w:val="000000"/>
        </w:rPr>
        <w:t xml:space="preserve"> 10</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1978-1982 VI </w:t>
      </w:r>
      <w:r>
        <w:rPr>
          <w:rFonts w:asciiTheme="minorHAnsi" w:hAnsiTheme="minorHAnsi" w:cs="TimesNewRomanPSMT"/>
          <w:color w:val="000000"/>
        </w:rPr>
        <w:t>Beogradska</w:t>
      </w:r>
      <w:r w:rsidRPr="00037603">
        <w:rPr>
          <w:rFonts w:asciiTheme="minorHAnsi" w:hAnsiTheme="minorHAnsi" w:cs="TimesNewRomanPSMT"/>
          <w:color w:val="000000"/>
        </w:rPr>
        <w:t xml:space="preserve"> </w:t>
      </w:r>
      <w:r>
        <w:rPr>
          <w:rFonts w:asciiTheme="minorHAnsi" w:hAnsiTheme="minorHAnsi" w:cs="TimesNewRomanPSMT"/>
          <w:color w:val="000000"/>
        </w:rPr>
        <w:t>gimnazija</w:t>
      </w:r>
      <w:r w:rsidRPr="00037603">
        <w:rPr>
          <w:rFonts w:asciiTheme="minorHAnsi" w:hAnsiTheme="minorHAnsi" w:cs="TimesNewRomanPSMT"/>
          <w:color w:val="000000"/>
        </w:rPr>
        <w:t xml:space="preserve">, </w:t>
      </w:r>
      <w:r>
        <w:rPr>
          <w:rFonts w:asciiTheme="minorHAnsi" w:hAnsiTheme="minorHAnsi" w:cs="TimesNewRomanPSMT"/>
          <w:color w:val="000000"/>
        </w:rPr>
        <w:t>matematičko</w:t>
      </w:r>
      <w:r w:rsidRPr="00037603">
        <w:rPr>
          <w:rFonts w:asciiTheme="minorHAnsi" w:hAnsiTheme="minorHAnsi" w:cs="TimesNewRomanPSMT"/>
          <w:color w:val="000000"/>
        </w:rPr>
        <w:t>-</w:t>
      </w:r>
      <w:r>
        <w:rPr>
          <w:rFonts w:asciiTheme="minorHAnsi" w:hAnsiTheme="minorHAnsi" w:cs="TimesNewRomanPSMT"/>
          <w:color w:val="000000"/>
        </w:rPr>
        <w:t>tehnički</w:t>
      </w:r>
      <w:r w:rsidRPr="00037603">
        <w:rPr>
          <w:rFonts w:asciiTheme="minorHAnsi" w:hAnsiTheme="minorHAnsi" w:cs="TimesNewRomanPSMT"/>
          <w:color w:val="000000"/>
        </w:rPr>
        <w:t xml:space="preserve"> </w:t>
      </w:r>
      <w:r>
        <w:rPr>
          <w:rFonts w:asciiTheme="minorHAnsi" w:hAnsiTheme="minorHAnsi" w:cs="TimesNewRomanPSMT"/>
          <w:color w:val="000000"/>
        </w:rPr>
        <w:t>smer</w:t>
      </w:r>
      <w:r w:rsidRPr="00037603">
        <w:rPr>
          <w:rFonts w:asciiTheme="minorHAnsi" w:hAnsiTheme="minorHAnsi" w:cs="TimesNewRomanPSMT"/>
          <w:color w:val="000000"/>
        </w:rPr>
        <w:t xml:space="preserve">, </w:t>
      </w:r>
      <w:r>
        <w:rPr>
          <w:rFonts w:asciiTheme="minorHAnsi" w:hAnsiTheme="minorHAnsi" w:cs="TimesNewRomanPSMT"/>
          <w:color w:val="000000"/>
        </w:rPr>
        <w:t>struka</w:t>
      </w:r>
      <w:r w:rsidRPr="00037603">
        <w:rPr>
          <w:rFonts w:asciiTheme="minorHAnsi" w:hAnsiTheme="minorHAnsi" w:cs="TimesNewRomanPSMT"/>
          <w:color w:val="000000"/>
        </w:rPr>
        <w:t xml:space="preserve"> </w:t>
      </w:r>
      <w:r>
        <w:rPr>
          <w:rFonts w:asciiTheme="minorHAnsi" w:hAnsiTheme="minorHAnsi" w:cs="TimesNewRomanPSMT"/>
          <w:color w:val="000000"/>
        </w:rPr>
        <w:t>programer</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umetničko</w:t>
      </w:r>
      <w:r w:rsidRPr="00037603">
        <w:rPr>
          <w:rFonts w:asciiTheme="minorHAnsi" w:hAnsiTheme="minorHAnsi" w:cs="TimesNewRomanPS-BoldMT"/>
          <w:b/>
          <w:bCs/>
          <w:color w:val="000000"/>
        </w:rPr>
        <w:t xml:space="preserve"> </w:t>
      </w:r>
      <w:r>
        <w:rPr>
          <w:rFonts w:asciiTheme="minorHAnsi" w:hAnsiTheme="minorHAnsi" w:cs="TimesNewRomanPS-BoldMT"/>
          <w:b/>
          <w:bCs/>
          <w:color w:val="000000"/>
        </w:rPr>
        <w:t>obrazovanje</w:t>
      </w:r>
      <w:r w:rsidRPr="00037603">
        <w:rPr>
          <w:rFonts w:asciiTheme="minorHAnsi" w:hAnsiTheme="minorHAnsi" w:cs="TimesNewRomanPS-BoldMT"/>
          <w:b/>
          <w:bCs/>
          <w:color w:val="000000"/>
        </w:rPr>
        <w:t>/</w:t>
      </w:r>
      <w:r>
        <w:rPr>
          <w:rFonts w:asciiTheme="minorHAnsi" w:hAnsiTheme="minorHAnsi" w:cs="TimesNewRomanPS-BoldMT"/>
          <w:b/>
          <w:bCs/>
          <w:color w:val="000000"/>
        </w:rPr>
        <w:t>edukacija</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2012-2015 </w:t>
      </w:r>
      <w:r>
        <w:rPr>
          <w:rFonts w:asciiTheme="minorHAnsi" w:hAnsiTheme="minorHAnsi" w:cs="TimesNewRomanPSMT"/>
          <w:color w:val="000000"/>
        </w:rPr>
        <w:t>mozaički</w:t>
      </w:r>
      <w:r w:rsidRPr="00037603">
        <w:rPr>
          <w:rFonts w:asciiTheme="minorHAnsi" w:hAnsiTheme="minorHAnsi" w:cs="TimesNewRomanPSMT"/>
          <w:color w:val="000000"/>
        </w:rPr>
        <w:t xml:space="preserve"> </w:t>
      </w:r>
      <w:r>
        <w:rPr>
          <w:rFonts w:asciiTheme="minorHAnsi" w:hAnsiTheme="minorHAnsi" w:cs="TimesNewRomanPSMT"/>
          <w:color w:val="000000"/>
        </w:rPr>
        <w:t>studio</w:t>
      </w:r>
      <w:r w:rsidRPr="00037603">
        <w:rPr>
          <w:rFonts w:asciiTheme="minorHAnsi" w:hAnsiTheme="minorHAnsi" w:cs="TimesNewRomanPSMT"/>
          <w:color w:val="000000"/>
        </w:rPr>
        <w:t xml:space="preserve"> </w:t>
      </w:r>
      <w:r>
        <w:rPr>
          <w:rFonts w:asciiTheme="minorHAnsi" w:hAnsiTheme="minorHAnsi" w:cs="TimesNewRomanPSMT"/>
          <w:color w:val="000000"/>
        </w:rPr>
        <w:t>pri</w:t>
      </w:r>
      <w:r w:rsidRPr="00037603">
        <w:rPr>
          <w:rFonts w:asciiTheme="minorHAnsi" w:hAnsiTheme="minorHAnsi" w:cs="TimesNewRomanPSMT"/>
          <w:color w:val="000000"/>
        </w:rPr>
        <w:t xml:space="preserve"> </w:t>
      </w:r>
      <w:r>
        <w:rPr>
          <w:rFonts w:asciiTheme="minorHAnsi" w:hAnsiTheme="minorHAnsi" w:cs="TimesNewRomanPSMT"/>
          <w:color w:val="000000"/>
        </w:rPr>
        <w:t>Centru</w:t>
      </w:r>
      <w:r w:rsidRPr="00037603">
        <w:rPr>
          <w:rFonts w:asciiTheme="minorHAnsi" w:hAnsiTheme="minorHAnsi" w:cs="TimesNewRomanPSMT"/>
          <w:color w:val="000000"/>
        </w:rPr>
        <w:t xml:space="preserve"> </w:t>
      </w:r>
      <w:r>
        <w:rPr>
          <w:rFonts w:asciiTheme="minorHAnsi" w:hAnsiTheme="minorHAnsi" w:cs="TimesNewRomanPSMT"/>
          <w:color w:val="000000"/>
        </w:rPr>
        <w:t>za</w:t>
      </w:r>
      <w:r w:rsidRPr="00037603">
        <w:rPr>
          <w:rFonts w:asciiTheme="minorHAnsi" w:hAnsiTheme="minorHAnsi" w:cs="TimesNewRomanPSMT"/>
          <w:color w:val="000000"/>
        </w:rPr>
        <w:t xml:space="preserve"> </w:t>
      </w:r>
      <w:r>
        <w:rPr>
          <w:rFonts w:asciiTheme="minorHAnsi" w:hAnsiTheme="minorHAnsi" w:cs="TimesNewRomanPSMT"/>
          <w:color w:val="000000"/>
        </w:rPr>
        <w:t>likovno</w:t>
      </w:r>
      <w:r w:rsidRPr="00037603">
        <w:rPr>
          <w:rFonts w:asciiTheme="minorHAnsi" w:hAnsiTheme="minorHAnsi" w:cs="TimesNewRomanPSMT"/>
          <w:color w:val="000000"/>
        </w:rPr>
        <w:t xml:space="preserve"> </w:t>
      </w:r>
      <w:r>
        <w:rPr>
          <w:rFonts w:asciiTheme="minorHAnsi" w:hAnsiTheme="minorHAnsi" w:cs="TimesNewRomanPSMT"/>
          <w:color w:val="000000"/>
        </w:rPr>
        <w:t>obrazovanje</w:t>
      </w:r>
      <w:r w:rsidRPr="00037603">
        <w:rPr>
          <w:rFonts w:asciiTheme="minorHAnsi" w:hAnsiTheme="minorHAnsi" w:cs="TimesNewRomanPSMT"/>
          <w:color w:val="000000"/>
        </w:rPr>
        <w:t xml:space="preserve"> </w:t>
      </w:r>
      <w:r>
        <w:rPr>
          <w:rFonts w:asciiTheme="minorHAnsi" w:hAnsiTheme="minorHAnsi" w:cs="TimesNewRomanPSMT"/>
          <w:color w:val="000000"/>
        </w:rPr>
        <w:t>Šumatovačka</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Beogradu</w:t>
      </w:r>
      <w:r w:rsidRPr="00037603">
        <w:rPr>
          <w:rFonts w:asciiTheme="minorHAnsi" w:hAnsiTheme="minorHAnsi" w:cs="TimesNewRomanPSMT"/>
          <w:color w:val="000000"/>
        </w:rPr>
        <w:t xml:space="preserve"> </w:t>
      </w:r>
      <w:r>
        <w:rPr>
          <w:rFonts w:asciiTheme="minorHAnsi" w:hAnsiTheme="minorHAnsi" w:cs="TimesNewRomanPSMT"/>
          <w:color w:val="000000"/>
        </w:rPr>
        <w:t>u</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grupi</w:t>
      </w:r>
      <w:r w:rsidRPr="00037603">
        <w:rPr>
          <w:rFonts w:asciiTheme="minorHAnsi" w:hAnsiTheme="minorHAnsi" w:cs="TimesNewRomanPSMT"/>
          <w:color w:val="000000"/>
        </w:rPr>
        <w:t xml:space="preserve"> </w:t>
      </w:r>
      <w:r>
        <w:rPr>
          <w:rFonts w:asciiTheme="minorHAnsi" w:hAnsiTheme="minorHAnsi" w:cs="TimesNewRomanPSMT"/>
          <w:color w:val="000000"/>
        </w:rPr>
        <w:t>Aleksandra</w:t>
      </w:r>
      <w:r w:rsidRPr="00037603">
        <w:rPr>
          <w:rFonts w:asciiTheme="minorHAnsi" w:hAnsiTheme="minorHAnsi" w:cs="TimesNewRomanPSMT"/>
          <w:color w:val="000000"/>
        </w:rPr>
        <w:t xml:space="preserve"> </w:t>
      </w:r>
      <w:r>
        <w:rPr>
          <w:rFonts w:asciiTheme="minorHAnsi" w:hAnsiTheme="minorHAnsi" w:cs="TimesNewRomanPSMT"/>
          <w:color w:val="000000"/>
        </w:rPr>
        <w:t>Pantića</w:t>
      </w:r>
      <w:r w:rsidRPr="00037603">
        <w:rPr>
          <w:rFonts w:asciiTheme="minorHAnsi" w:hAnsiTheme="minorHAnsi" w:cs="TimesNewRomanPSMT"/>
          <w:color w:val="000000"/>
        </w:rPr>
        <w:t xml:space="preserve">, </w:t>
      </w:r>
      <w:r>
        <w:rPr>
          <w:rFonts w:asciiTheme="minorHAnsi" w:hAnsiTheme="minorHAnsi" w:cs="TimesNewRomanPSMT"/>
          <w:color w:val="000000"/>
        </w:rPr>
        <w:t>mastera</w:t>
      </w:r>
      <w:r w:rsidRPr="00037603">
        <w:rPr>
          <w:rFonts w:asciiTheme="minorHAnsi" w:hAnsiTheme="minorHAnsi" w:cs="TimesNewRomanPSMT"/>
          <w:color w:val="000000"/>
        </w:rPr>
        <w:t xml:space="preserve"> </w:t>
      </w:r>
      <w:r>
        <w:rPr>
          <w:rFonts w:asciiTheme="minorHAnsi" w:hAnsiTheme="minorHAnsi" w:cs="TimesNewRomanPSMT"/>
          <w:color w:val="000000"/>
        </w:rPr>
        <w:t>zidnog</w:t>
      </w:r>
      <w:r w:rsidRPr="00037603">
        <w:rPr>
          <w:rFonts w:asciiTheme="minorHAnsi" w:hAnsiTheme="minorHAnsi" w:cs="TimesNewRomanPSMT"/>
          <w:color w:val="000000"/>
        </w:rPr>
        <w:t xml:space="preserve"> </w:t>
      </w:r>
      <w:r>
        <w:rPr>
          <w:rFonts w:asciiTheme="minorHAnsi" w:hAnsiTheme="minorHAnsi" w:cs="TimesNewRomanPSMT"/>
          <w:color w:val="000000"/>
        </w:rPr>
        <w:t>slikarstva</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2010-2012 </w:t>
      </w:r>
      <w:r>
        <w:rPr>
          <w:rFonts w:asciiTheme="minorHAnsi" w:hAnsiTheme="minorHAnsi" w:cs="TimesNewRomanPSMT"/>
          <w:color w:val="000000"/>
        </w:rPr>
        <w:t>osnovni</w:t>
      </w:r>
      <w:r w:rsidRPr="00037603">
        <w:rPr>
          <w:rFonts w:asciiTheme="minorHAnsi" w:hAnsiTheme="minorHAnsi" w:cs="TimesNewRomanPSMT"/>
          <w:color w:val="000000"/>
        </w:rPr>
        <w:t xml:space="preserve"> </w:t>
      </w:r>
      <w:r>
        <w:rPr>
          <w:rFonts w:asciiTheme="minorHAnsi" w:hAnsiTheme="minorHAnsi" w:cs="TimesNewRomanPSMT"/>
          <w:color w:val="000000"/>
        </w:rPr>
        <w:t>i</w:t>
      </w:r>
      <w:r w:rsidRPr="00037603">
        <w:rPr>
          <w:rFonts w:asciiTheme="minorHAnsi" w:hAnsiTheme="minorHAnsi" w:cs="TimesNewRomanPSMT"/>
          <w:color w:val="000000"/>
        </w:rPr>
        <w:t xml:space="preserve"> </w:t>
      </w:r>
      <w:r>
        <w:rPr>
          <w:rFonts w:asciiTheme="minorHAnsi" w:hAnsiTheme="minorHAnsi" w:cs="TimesNewRomanPSMT"/>
          <w:color w:val="000000"/>
        </w:rPr>
        <w:t>napredni</w:t>
      </w:r>
      <w:r w:rsidRPr="00037603">
        <w:rPr>
          <w:rFonts w:asciiTheme="minorHAnsi" w:hAnsiTheme="minorHAnsi" w:cs="TimesNewRomanPSMT"/>
          <w:color w:val="000000"/>
        </w:rPr>
        <w:t xml:space="preserve"> </w:t>
      </w:r>
      <w:r>
        <w:rPr>
          <w:rFonts w:asciiTheme="minorHAnsi" w:hAnsiTheme="minorHAnsi" w:cs="TimesNewRomanPSMT"/>
          <w:color w:val="000000"/>
        </w:rPr>
        <w:t>kurs</w:t>
      </w:r>
      <w:r w:rsidRPr="00037603">
        <w:rPr>
          <w:rFonts w:asciiTheme="minorHAnsi" w:hAnsiTheme="minorHAnsi" w:cs="TimesNewRomanPSMT"/>
          <w:color w:val="000000"/>
        </w:rPr>
        <w:t xml:space="preserve"> </w:t>
      </w:r>
      <w:r>
        <w:rPr>
          <w:rFonts w:asciiTheme="minorHAnsi" w:hAnsiTheme="minorHAnsi" w:cs="TimesNewRomanPSMT"/>
          <w:color w:val="000000"/>
        </w:rPr>
        <w:t>mozaika</w:t>
      </w:r>
      <w:r w:rsidRPr="00037603">
        <w:rPr>
          <w:rFonts w:asciiTheme="minorHAnsi" w:hAnsiTheme="minorHAnsi" w:cs="TimesNewRomanPSMT"/>
          <w:color w:val="000000"/>
        </w:rPr>
        <w:t xml:space="preserve"> </w:t>
      </w:r>
      <w:r>
        <w:rPr>
          <w:rFonts w:asciiTheme="minorHAnsi" w:hAnsiTheme="minorHAnsi" w:cs="TimesNewRomanPSMT"/>
          <w:color w:val="000000"/>
        </w:rPr>
        <w:t>pri</w:t>
      </w:r>
      <w:r w:rsidRPr="00037603">
        <w:rPr>
          <w:rFonts w:asciiTheme="minorHAnsi" w:hAnsiTheme="minorHAnsi" w:cs="TimesNewRomanPSMT"/>
          <w:color w:val="000000"/>
        </w:rPr>
        <w:t xml:space="preserve"> </w:t>
      </w:r>
      <w:r>
        <w:rPr>
          <w:rFonts w:asciiTheme="minorHAnsi" w:hAnsiTheme="minorHAnsi" w:cs="TimesNewRomanPSMT"/>
          <w:color w:val="000000"/>
        </w:rPr>
        <w:t>Centru</w:t>
      </w:r>
      <w:r w:rsidRPr="00037603">
        <w:rPr>
          <w:rFonts w:asciiTheme="minorHAnsi" w:hAnsiTheme="minorHAnsi" w:cs="TimesNewRomanPSMT"/>
          <w:color w:val="000000"/>
        </w:rPr>
        <w:t xml:space="preserve"> </w:t>
      </w:r>
      <w:r>
        <w:rPr>
          <w:rFonts w:asciiTheme="minorHAnsi" w:hAnsiTheme="minorHAnsi" w:cs="TimesNewRomanPSMT"/>
          <w:color w:val="000000"/>
        </w:rPr>
        <w:t>za</w:t>
      </w:r>
      <w:r w:rsidRPr="00037603">
        <w:rPr>
          <w:rFonts w:asciiTheme="minorHAnsi" w:hAnsiTheme="minorHAnsi" w:cs="TimesNewRomanPSMT"/>
          <w:color w:val="000000"/>
        </w:rPr>
        <w:t xml:space="preserve"> </w:t>
      </w:r>
      <w:r>
        <w:rPr>
          <w:rFonts w:asciiTheme="minorHAnsi" w:hAnsiTheme="minorHAnsi" w:cs="TimesNewRomanPSMT"/>
          <w:color w:val="000000"/>
        </w:rPr>
        <w:t>likovno</w:t>
      </w:r>
      <w:r w:rsidRPr="00037603">
        <w:rPr>
          <w:rFonts w:asciiTheme="minorHAnsi" w:hAnsiTheme="minorHAnsi" w:cs="TimesNewRomanPSMT"/>
          <w:color w:val="000000"/>
        </w:rPr>
        <w:t xml:space="preserve"> </w:t>
      </w:r>
      <w:r>
        <w:rPr>
          <w:rFonts w:asciiTheme="minorHAnsi" w:hAnsiTheme="minorHAnsi" w:cs="TimesNewRomanPSMT"/>
          <w:color w:val="000000"/>
        </w:rPr>
        <w:t>obrazovanje</w:t>
      </w:r>
      <w:r w:rsidRPr="00037603">
        <w:rPr>
          <w:rFonts w:asciiTheme="minorHAnsi" w:hAnsiTheme="minorHAnsi" w:cs="TimesNewRomanPSMT"/>
          <w:color w:val="000000"/>
        </w:rPr>
        <w:t xml:space="preserve"> </w:t>
      </w:r>
      <w:r>
        <w:rPr>
          <w:rFonts w:asciiTheme="minorHAnsi" w:hAnsiTheme="minorHAnsi" w:cs="TimesNewRomanPSMT"/>
          <w:color w:val="000000"/>
        </w:rPr>
        <w:t>Šumatovačka</w:t>
      </w:r>
      <w:r w:rsidRPr="00037603">
        <w:rPr>
          <w:rFonts w:asciiTheme="minorHAnsi" w:hAnsiTheme="minorHAnsi" w:cs="TimesNewRomanPSMT"/>
          <w:color w:val="000000"/>
        </w:rPr>
        <w:t xml:space="preserve"> </w:t>
      </w:r>
      <w:r>
        <w:rPr>
          <w:rFonts w:asciiTheme="minorHAnsi" w:hAnsiTheme="minorHAnsi" w:cs="TimesNewRomanPSMT"/>
          <w:color w:val="000000"/>
        </w:rPr>
        <w:t>u</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Beogradu</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grupi</w:t>
      </w:r>
      <w:r w:rsidRPr="00037603">
        <w:rPr>
          <w:rFonts w:asciiTheme="minorHAnsi" w:hAnsiTheme="minorHAnsi" w:cs="TimesNewRomanPSMT"/>
          <w:color w:val="000000"/>
        </w:rPr>
        <w:t xml:space="preserve"> </w:t>
      </w:r>
      <w:r>
        <w:rPr>
          <w:rFonts w:asciiTheme="minorHAnsi" w:hAnsiTheme="minorHAnsi" w:cs="TimesNewRomanPSMT"/>
          <w:color w:val="000000"/>
        </w:rPr>
        <w:t>Aleksandra</w:t>
      </w:r>
      <w:r w:rsidRPr="00037603">
        <w:rPr>
          <w:rFonts w:asciiTheme="minorHAnsi" w:hAnsiTheme="minorHAnsi" w:cs="TimesNewRomanPSMT"/>
          <w:color w:val="000000"/>
        </w:rPr>
        <w:t xml:space="preserve"> </w:t>
      </w:r>
      <w:r>
        <w:rPr>
          <w:rFonts w:asciiTheme="minorHAnsi" w:hAnsiTheme="minorHAnsi" w:cs="TimesNewRomanPSMT"/>
          <w:color w:val="000000"/>
        </w:rPr>
        <w:t>Pantića</w:t>
      </w:r>
      <w:r w:rsidRPr="00037603">
        <w:rPr>
          <w:rFonts w:asciiTheme="minorHAnsi" w:hAnsiTheme="minorHAnsi" w:cs="TimesNewRomanPSMT"/>
          <w:color w:val="000000"/>
        </w:rPr>
        <w:t xml:space="preserve">, </w:t>
      </w:r>
      <w:r>
        <w:rPr>
          <w:rFonts w:asciiTheme="minorHAnsi" w:hAnsiTheme="minorHAnsi" w:cs="TimesNewRomanPSMT"/>
          <w:color w:val="000000"/>
        </w:rPr>
        <w:t>mastera</w:t>
      </w:r>
      <w:r w:rsidRPr="00037603">
        <w:rPr>
          <w:rFonts w:asciiTheme="minorHAnsi" w:hAnsiTheme="minorHAnsi" w:cs="TimesNewRomanPSMT"/>
          <w:color w:val="000000"/>
        </w:rPr>
        <w:t xml:space="preserve"> </w:t>
      </w:r>
      <w:r>
        <w:rPr>
          <w:rFonts w:asciiTheme="minorHAnsi" w:hAnsiTheme="minorHAnsi" w:cs="TimesNewRomanPSMT"/>
          <w:color w:val="000000"/>
        </w:rPr>
        <w:t>zidnog</w:t>
      </w:r>
      <w:r w:rsidRPr="00037603">
        <w:rPr>
          <w:rFonts w:asciiTheme="minorHAnsi" w:hAnsiTheme="minorHAnsi" w:cs="TimesNewRomanPSMT"/>
          <w:color w:val="000000"/>
        </w:rPr>
        <w:t xml:space="preserve"> </w:t>
      </w:r>
      <w:r>
        <w:rPr>
          <w:rFonts w:asciiTheme="minorHAnsi" w:hAnsiTheme="minorHAnsi" w:cs="TimesNewRomanPSMT"/>
          <w:color w:val="000000"/>
        </w:rPr>
        <w:t>slikarstva</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1984-2011 </w:t>
      </w:r>
      <w:r>
        <w:rPr>
          <w:rFonts w:asciiTheme="minorHAnsi" w:hAnsiTheme="minorHAnsi" w:cs="TimesNewRomanPSMT"/>
          <w:color w:val="000000"/>
        </w:rPr>
        <w:t>samostalno</w:t>
      </w:r>
      <w:r w:rsidRPr="00037603">
        <w:rPr>
          <w:rFonts w:asciiTheme="minorHAnsi" w:hAnsiTheme="minorHAnsi" w:cs="TimesNewRomanPSMT"/>
          <w:color w:val="000000"/>
        </w:rPr>
        <w:t xml:space="preserve"> </w:t>
      </w:r>
      <w:r>
        <w:rPr>
          <w:rFonts w:asciiTheme="minorHAnsi" w:hAnsiTheme="minorHAnsi" w:cs="TimesNewRomanPSMT"/>
          <w:color w:val="000000"/>
        </w:rPr>
        <w:t>bavlјenje</w:t>
      </w:r>
      <w:r w:rsidRPr="00037603">
        <w:rPr>
          <w:rFonts w:asciiTheme="minorHAnsi" w:hAnsiTheme="minorHAnsi" w:cs="TimesNewRomanPSMT"/>
          <w:color w:val="000000"/>
        </w:rPr>
        <w:t xml:space="preserve"> </w:t>
      </w:r>
      <w:r>
        <w:rPr>
          <w:rFonts w:asciiTheme="minorHAnsi" w:hAnsiTheme="minorHAnsi" w:cs="TimesNewRomanPSMT"/>
          <w:color w:val="000000"/>
        </w:rPr>
        <w:t>umetnošću</w:t>
      </w:r>
      <w:r w:rsidRPr="00037603">
        <w:rPr>
          <w:rFonts w:asciiTheme="minorHAnsi" w:hAnsiTheme="minorHAnsi" w:cs="TimesNewRomanPSMT"/>
          <w:color w:val="000000"/>
        </w:rPr>
        <w:t xml:space="preserve">; </w:t>
      </w:r>
      <w:r>
        <w:rPr>
          <w:rFonts w:asciiTheme="minorHAnsi" w:hAnsiTheme="minorHAnsi" w:cs="TimesNewRomanPSMT"/>
          <w:color w:val="000000"/>
        </w:rPr>
        <w:t>pretežno</w:t>
      </w:r>
      <w:r w:rsidRPr="00037603">
        <w:rPr>
          <w:rFonts w:asciiTheme="minorHAnsi" w:hAnsiTheme="minorHAnsi" w:cs="TimesNewRomanPSMT"/>
          <w:color w:val="000000"/>
        </w:rPr>
        <w:t xml:space="preserve"> </w:t>
      </w:r>
      <w:r>
        <w:rPr>
          <w:rFonts w:asciiTheme="minorHAnsi" w:hAnsiTheme="minorHAnsi" w:cs="TimesNewRomanPSMT"/>
          <w:color w:val="000000"/>
        </w:rPr>
        <w:t>crtež</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1978-1984 </w:t>
      </w:r>
      <w:r>
        <w:rPr>
          <w:rFonts w:asciiTheme="minorHAnsi" w:hAnsiTheme="minorHAnsi" w:cs="TimesNewRomanPSMT"/>
          <w:color w:val="000000"/>
        </w:rPr>
        <w:t>crtanje</w:t>
      </w:r>
      <w:r w:rsidRPr="00037603">
        <w:rPr>
          <w:rFonts w:asciiTheme="minorHAnsi" w:hAnsiTheme="minorHAnsi" w:cs="TimesNewRomanPSMT"/>
          <w:color w:val="000000"/>
        </w:rPr>
        <w:t xml:space="preserve"> </w:t>
      </w:r>
      <w:r>
        <w:rPr>
          <w:rFonts w:asciiTheme="minorHAnsi" w:hAnsiTheme="minorHAnsi" w:cs="TimesNewRomanPSMT"/>
          <w:color w:val="000000"/>
        </w:rPr>
        <w:t>i</w:t>
      </w:r>
      <w:r w:rsidRPr="00037603">
        <w:rPr>
          <w:rFonts w:asciiTheme="minorHAnsi" w:hAnsiTheme="minorHAnsi" w:cs="TimesNewRomanPSMT"/>
          <w:color w:val="000000"/>
        </w:rPr>
        <w:t xml:space="preserve"> </w:t>
      </w:r>
      <w:r>
        <w:rPr>
          <w:rFonts w:asciiTheme="minorHAnsi" w:hAnsiTheme="minorHAnsi" w:cs="TimesNewRomanPSMT"/>
          <w:color w:val="000000"/>
        </w:rPr>
        <w:t>slikanje</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Vajarskom</w:t>
      </w:r>
      <w:r w:rsidRPr="00037603">
        <w:rPr>
          <w:rFonts w:asciiTheme="minorHAnsi" w:hAnsiTheme="minorHAnsi" w:cs="TimesNewRomanPSMT"/>
          <w:color w:val="000000"/>
        </w:rPr>
        <w:t xml:space="preserve"> </w:t>
      </w:r>
      <w:r>
        <w:rPr>
          <w:rFonts w:asciiTheme="minorHAnsi" w:hAnsiTheme="minorHAnsi" w:cs="TimesNewRomanPSMT"/>
          <w:color w:val="000000"/>
        </w:rPr>
        <w:t>atelјeu</w:t>
      </w:r>
      <w:r w:rsidRPr="00037603">
        <w:rPr>
          <w:rFonts w:asciiTheme="minorHAnsi" w:hAnsiTheme="minorHAnsi" w:cs="TimesNewRomanPSMT"/>
          <w:color w:val="000000"/>
        </w:rPr>
        <w:t xml:space="preserve"> </w:t>
      </w:r>
      <w:r>
        <w:rPr>
          <w:rFonts w:asciiTheme="minorHAnsi" w:hAnsiTheme="minorHAnsi" w:cs="TimesNewRomanPSMT"/>
          <w:color w:val="000000"/>
        </w:rPr>
        <w:t>Gradimira</w:t>
      </w:r>
      <w:r w:rsidRPr="00037603">
        <w:rPr>
          <w:rFonts w:asciiTheme="minorHAnsi" w:hAnsiTheme="minorHAnsi" w:cs="TimesNewRomanPSMT"/>
          <w:color w:val="000000"/>
        </w:rPr>
        <w:t xml:space="preserve"> </w:t>
      </w:r>
      <w:r>
        <w:rPr>
          <w:rFonts w:asciiTheme="minorHAnsi" w:hAnsiTheme="minorHAnsi" w:cs="TimesNewRomanPSMT"/>
          <w:color w:val="000000"/>
        </w:rPr>
        <w:t>Rajkovića</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prostorijama</w:t>
      </w:r>
      <w:r w:rsidRPr="00037603">
        <w:rPr>
          <w:rFonts w:asciiTheme="minorHAnsi" w:hAnsiTheme="minorHAnsi" w:cs="TimesNewRomanPSMT"/>
          <w:color w:val="000000"/>
        </w:rPr>
        <w:t xml:space="preserve"> VI</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Beogradske</w:t>
      </w:r>
      <w:r w:rsidRPr="00037603">
        <w:rPr>
          <w:rFonts w:asciiTheme="minorHAnsi" w:hAnsiTheme="minorHAnsi" w:cs="TimesNewRomanPSMT"/>
          <w:color w:val="000000"/>
        </w:rPr>
        <w:t xml:space="preserve"> </w:t>
      </w:r>
      <w:r>
        <w:rPr>
          <w:rFonts w:asciiTheme="minorHAnsi" w:hAnsiTheme="minorHAnsi" w:cs="TimesNewRomanPSMT"/>
          <w:color w:val="000000"/>
        </w:rPr>
        <w:t>gimnazije</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1978-1983 </w:t>
      </w:r>
      <w:r>
        <w:rPr>
          <w:rFonts w:asciiTheme="minorHAnsi" w:hAnsiTheme="minorHAnsi" w:cs="TimesNewRomanPSMT"/>
          <w:color w:val="000000"/>
        </w:rPr>
        <w:t>škola</w:t>
      </w:r>
      <w:r w:rsidRPr="00037603">
        <w:rPr>
          <w:rFonts w:asciiTheme="minorHAnsi" w:hAnsiTheme="minorHAnsi" w:cs="TimesNewRomanPSMT"/>
          <w:color w:val="000000"/>
        </w:rPr>
        <w:t xml:space="preserve"> </w:t>
      </w:r>
      <w:r>
        <w:rPr>
          <w:rFonts w:asciiTheme="minorHAnsi" w:hAnsiTheme="minorHAnsi" w:cs="TimesNewRomanPSMT"/>
          <w:color w:val="000000"/>
        </w:rPr>
        <w:t>crtanja</w:t>
      </w:r>
      <w:r w:rsidRPr="00037603">
        <w:rPr>
          <w:rFonts w:asciiTheme="minorHAnsi" w:hAnsiTheme="minorHAnsi" w:cs="TimesNewRomanPSMT"/>
          <w:color w:val="000000"/>
        </w:rPr>
        <w:t xml:space="preserve"> </w:t>
      </w:r>
      <w:r>
        <w:rPr>
          <w:rFonts w:asciiTheme="minorHAnsi" w:hAnsiTheme="minorHAnsi" w:cs="TimesNewRomanPSMT"/>
          <w:color w:val="000000"/>
        </w:rPr>
        <w:t>i</w:t>
      </w:r>
      <w:r w:rsidRPr="00037603">
        <w:rPr>
          <w:rFonts w:asciiTheme="minorHAnsi" w:hAnsiTheme="minorHAnsi" w:cs="TimesNewRomanPSMT"/>
          <w:color w:val="000000"/>
        </w:rPr>
        <w:t xml:space="preserve"> </w:t>
      </w:r>
      <w:r>
        <w:rPr>
          <w:rFonts w:asciiTheme="minorHAnsi" w:hAnsiTheme="minorHAnsi" w:cs="TimesNewRomanPSMT"/>
          <w:color w:val="000000"/>
        </w:rPr>
        <w:t>slikanja</w:t>
      </w:r>
      <w:r w:rsidRPr="00037603">
        <w:rPr>
          <w:rFonts w:asciiTheme="minorHAnsi" w:hAnsiTheme="minorHAnsi" w:cs="TimesNewRomanPSMT"/>
          <w:color w:val="000000"/>
        </w:rPr>
        <w:t xml:space="preserve"> </w:t>
      </w:r>
      <w:r>
        <w:rPr>
          <w:rFonts w:asciiTheme="minorHAnsi" w:hAnsiTheme="minorHAnsi" w:cs="TimesNewRomanPSMT"/>
          <w:color w:val="000000"/>
        </w:rPr>
        <w:t>Sergeja</w:t>
      </w:r>
      <w:r w:rsidRPr="00037603">
        <w:rPr>
          <w:rFonts w:asciiTheme="minorHAnsi" w:hAnsiTheme="minorHAnsi" w:cs="TimesNewRomanPSMT"/>
          <w:color w:val="000000"/>
        </w:rPr>
        <w:t xml:space="preserve"> </w:t>
      </w:r>
      <w:r>
        <w:rPr>
          <w:rFonts w:asciiTheme="minorHAnsi" w:hAnsiTheme="minorHAnsi" w:cs="TimesNewRomanPSMT"/>
          <w:color w:val="000000"/>
        </w:rPr>
        <w:t>Jovanovića</w:t>
      </w:r>
      <w:r w:rsidRPr="00037603">
        <w:rPr>
          <w:rFonts w:asciiTheme="minorHAnsi" w:hAnsiTheme="minorHAnsi" w:cs="TimesNewRomanPSMT"/>
          <w:color w:val="000000"/>
        </w:rPr>
        <w:t xml:space="preserve"> </w:t>
      </w:r>
      <w:r>
        <w:rPr>
          <w:rFonts w:asciiTheme="minorHAnsi" w:hAnsiTheme="minorHAnsi" w:cs="TimesNewRomanPSMT"/>
          <w:color w:val="000000"/>
        </w:rPr>
        <w:t>na</w:t>
      </w:r>
      <w:r w:rsidRPr="00037603">
        <w:rPr>
          <w:rFonts w:asciiTheme="minorHAnsi" w:hAnsiTheme="minorHAnsi" w:cs="TimesNewRomanPSMT"/>
          <w:color w:val="000000"/>
        </w:rPr>
        <w:t xml:space="preserve"> </w:t>
      </w:r>
      <w:r>
        <w:rPr>
          <w:rFonts w:asciiTheme="minorHAnsi" w:hAnsiTheme="minorHAnsi" w:cs="TimesNewRomanPSMT"/>
          <w:color w:val="000000"/>
        </w:rPr>
        <w:t>Banovom</w:t>
      </w:r>
      <w:r w:rsidRPr="00037603">
        <w:rPr>
          <w:rFonts w:asciiTheme="minorHAnsi" w:hAnsiTheme="minorHAnsi" w:cs="TimesNewRomanPSMT"/>
          <w:color w:val="000000"/>
        </w:rPr>
        <w:t xml:space="preserve"> </w:t>
      </w:r>
      <w:r>
        <w:rPr>
          <w:rFonts w:asciiTheme="minorHAnsi" w:hAnsiTheme="minorHAnsi" w:cs="TimesNewRomanPSMT"/>
          <w:color w:val="000000"/>
        </w:rPr>
        <w:t>Brdu</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ostale</w:t>
      </w:r>
      <w:r w:rsidRPr="00037603">
        <w:rPr>
          <w:rFonts w:asciiTheme="minorHAnsi" w:hAnsiTheme="minorHAnsi" w:cs="TimesNewRomanPS-BoldMT"/>
          <w:b/>
          <w:bCs/>
          <w:color w:val="000000"/>
        </w:rPr>
        <w:t xml:space="preserve"> </w:t>
      </w:r>
      <w:r>
        <w:rPr>
          <w:rFonts w:asciiTheme="minorHAnsi" w:hAnsiTheme="minorHAnsi" w:cs="TimesNewRomanPS-BoldMT"/>
          <w:b/>
          <w:bCs/>
          <w:color w:val="000000"/>
        </w:rPr>
        <w:t>kvalifikacije</w:t>
      </w:r>
      <w:r w:rsidRPr="00037603">
        <w:rPr>
          <w:rFonts w:asciiTheme="minorHAnsi" w:hAnsiTheme="minorHAnsi" w:cs="TimesNewRomanPS-BoldMT"/>
          <w:b/>
          <w:bCs/>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1995 </w:t>
      </w:r>
      <w:r>
        <w:rPr>
          <w:rFonts w:asciiTheme="minorHAnsi" w:hAnsiTheme="minorHAnsi" w:cs="TimesNewRomanPSMT"/>
          <w:color w:val="000000"/>
        </w:rPr>
        <w:t>stručni</w:t>
      </w:r>
      <w:r w:rsidRPr="00037603">
        <w:rPr>
          <w:rFonts w:asciiTheme="minorHAnsi" w:hAnsiTheme="minorHAnsi" w:cs="TimesNewRomanPSMT"/>
          <w:color w:val="000000"/>
        </w:rPr>
        <w:t xml:space="preserve"> </w:t>
      </w:r>
      <w:r>
        <w:rPr>
          <w:rFonts w:asciiTheme="minorHAnsi" w:hAnsiTheme="minorHAnsi" w:cs="TimesNewRomanPSMT"/>
          <w:color w:val="000000"/>
        </w:rPr>
        <w:t>ispit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engleski</w:t>
      </w:r>
      <w:r w:rsidRPr="00037603">
        <w:rPr>
          <w:rFonts w:asciiTheme="minorHAnsi" w:hAnsiTheme="minorHAnsi" w:cs="TimesNewRomanPSMT"/>
          <w:color w:val="000000"/>
        </w:rPr>
        <w:t xml:space="preserve"> </w:t>
      </w:r>
      <w:r>
        <w:rPr>
          <w:rFonts w:asciiTheme="minorHAnsi" w:hAnsiTheme="minorHAnsi" w:cs="TimesNewRomanPSMT"/>
          <w:color w:val="000000"/>
        </w:rPr>
        <w:t>viši</w:t>
      </w:r>
      <w:r w:rsidRPr="00037603">
        <w:rPr>
          <w:rFonts w:asciiTheme="minorHAnsi" w:hAnsiTheme="minorHAnsi" w:cs="TimesNewRomanPSMT"/>
          <w:color w:val="000000"/>
        </w:rPr>
        <w:t xml:space="preserve">, </w:t>
      </w:r>
      <w:r>
        <w:rPr>
          <w:rFonts w:asciiTheme="minorHAnsi" w:hAnsiTheme="minorHAnsi" w:cs="TimesNewRomanPSMT"/>
          <w:color w:val="000000"/>
        </w:rPr>
        <w:t>nemački</w:t>
      </w:r>
      <w:r w:rsidRPr="00037603">
        <w:rPr>
          <w:rFonts w:asciiTheme="minorHAnsi" w:hAnsiTheme="minorHAnsi" w:cs="TimesNewRomanPSMT"/>
          <w:color w:val="000000"/>
        </w:rPr>
        <w:t xml:space="preserve"> </w:t>
      </w:r>
      <w:r>
        <w:rPr>
          <w:rFonts w:asciiTheme="minorHAnsi" w:hAnsiTheme="minorHAnsi" w:cs="TimesNewRomanPSMT"/>
          <w:color w:val="000000"/>
        </w:rPr>
        <w:t>sr</w:t>
      </w:r>
      <w:r w:rsidRPr="00037603">
        <w:rPr>
          <w:rFonts w:asciiTheme="minorHAnsi" w:hAnsiTheme="minorHAnsi" w:cs="TimesNewRomanPSMT"/>
          <w:color w:val="000000"/>
        </w:rPr>
        <w:t>. I</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niža</w:t>
      </w:r>
      <w:r w:rsidRPr="00037603">
        <w:rPr>
          <w:rFonts w:asciiTheme="minorHAnsi" w:hAnsiTheme="minorHAnsi" w:cs="TimesNewRomanPSMT"/>
          <w:color w:val="000000"/>
        </w:rPr>
        <w:t xml:space="preserve"> </w:t>
      </w:r>
      <w:r>
        <w:rPr>
          <w:rFonts w:asciiTheme="minorHAnsi" w:hAnsiTheme="minorHAnsi" w:cs="TimesNewRomanPSMT"/>
          <w:color w:val="000000"/>
        </w:rPr>
        <w:t>muzička</w:t>
      </w:r>
      <w:r w:rsidRPr="00037603">
        <w:rPr>
          <w:rFonts w:asciiTheme="minorHAnsi" w:hAnsiTheme="minorHAnsi" w:cs="TimesNewRomanPSMT"/>
          <w:color w:val="000000"/>
        </w:rPr>
        <w:t xml:space="preserve"> </w:t>
      </w:r>
      <w:r>
        <w:rPr>
          <w:rFonts w:asciiTheme="minorHAnsi" w:hAnsiTheme="minorHAnsi" w:cs="TimesNewRomanPSMT"/>
          <w:color w:val="000000"/>
        </w:rPr>
        <w:t>škola</w:t>
      </w:r>
      <w:r w:rsidRPr="00037603">
        <w:rPr>
          <w:rFonts w:asciiTheme="minorHAnsi" w:hAnsiTheme="minorHAnsi" w:cs="TimesNewRomanPSMT"/>
          <w:color w:val="000000"/>
        </w:rPr>
        <w:t xml:space="preserve">, </w:t>
      </w:r>
      <w:r>
        <w:rPr>
          <w:rFonts w:asciiTheme="minorHAnsi" w:hAnsiTheme="minorHAnsi" w:cs="TimesNewRomanPSMT"/>
          <w:color w:val="000000"/>
        </w:rPr>
        <w:t>klavir</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poznavanje</w:t>
      </w:r>
      <w:r w:rsidRPr="00037603">
        <w:rPr>
          <w:rFonts w:asciiTheme="minorHAnsi" w:hAnsiTheme="minorHAnsi" w:cs="TimesNewRomanPSMT"/>
          <w:color w:val="000000"/>
        </w:rPr>
        <w:t xml:space="preserve"> </w:t>
      </w:r>
      <w:r>
        <w:rPr>
          <w:rFonts w:asciiTheme="minorHAnsi" w:hAnsiTheme="minorHAnsi" w:cs="TimesNewRomanPSMT"/>
          <w:color w:val="000000"/>
        </w:rPr>
        <w:t>rada</w:t>
      </w:r>
      <w:r w:rsidRPr="00037603">
        <w:rPr>
          <w:rFonts w:asciiTheme="minorHAnsi" w:hAnsiTheme="minorHAnsi" w:cs="TimesNewRomanPSMT"/>
          <w:color w:val="000000"/>
        </w:rPr>
        <w:t xml:space="preserve"> </w:t>
      </w:r>
      <w:r>
        <w:rPr>
          <w:rFonts w:asciiTheme="minorHAnsi" w:hAnsiTheme="minorHAnsi" w:cs="TimesNewRomanPSMT"/>
          <w:color w:val="000000"/>
        </w:rPr>
        <w:t>na</w:t>
      </w:r>
      <w:r w:rsidRPr="00037603">
        <w:rPr>
          <w:rFonts w:asciiTheme="minorHAnsi" w:hAnsiTheme="minorHAnsi" w:cs="TimesNewRomanPSMT"/>
          <w:color w:val="000000"/>
        </w:rPr>
        <w:t xml:space="preserve"> </w:t>
      </w:r>
      <w:r>
        <w:rPr>
          <w:rFonts w:asciiTheme="minorHAnsi" w:hAnsiTheme="minorHAnsi" w:cs="TimesNewRomanPSMT"/>
          <w:color w:val="000000"/>
        </w:rPr>
        <w:t>računaru</w:t>
      </w:r>
      <w:r w:rsidRPr="00037603">
        <w:rPr>
          <w:rFonts w:asciiTheme="minorHAnsi" w:hAnsiTheme="minorHAnsi" w:cs="TimesNewRomanPSMT"/>
          <w:color w:val="000000"/>
        </w:rPr>
        <w:t xml:space="preserve"> –Auto Cad, Photoshop, Corel</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referentna</w:t>
      </w:r>
      <w:r w:rsidRPr="00037603">
        <w:rPr>
          <w:rFonts w:asciiTheme="minorHAnsi" w:hAnsiTheme="minorHAnsi" w:cs="TimesNewRomanPS-BoldMT"/>
          <w:b/>
          <w:bCs/>
          <w:color w:val="000000"/>
        </w:rPr>
        <w:t xml:space="preserve"> </w:t>
      </w:r>
      <w:r>
        <w:rPr>
          <w:rFonts w:asciiTheme="minorHAnsi" w:hAnsiTheme="minorHAnsi" w:cs="TimesNewRomanPS-BoldMT"/>
          <w:b/>
          <w:bCs/>
          <w:color w:val="000000"/>
        </w:rPr>
        <w:t>znanja</w:t>
      </w:r>
      <w:r w:rsidRPr="00037603">
        <w:rPr>
          <w:rFonts w:asciiTheme="minorHAnsi" w:hAnsiTheme="minorHAnsi" w:cs="TimesNewRomanPS-BoldMT"/>
          <w:b/>
          <w:bCs/>
          <w:color w:val="000000"/>
        </w:rPr>
        <w:t xml:space="preserve"> </w:t>
      </w:r>
      <w:r>
        <w:rPr>
          <w:rFonts w:asciiTheme="minorHAnsi" w:hAnsiTheme="minorHAnsi" w:cs="TimesNewRomanPS-BoldMT"/>
          <w:b/>
          <w:bCs/>
          <w:color w:val="000000"/>
        </w:rPr>
        <w:t>i</w:t>
      </w:r>
      <w:r w:rsidRPr="00037603">
        <w:rPr>
          <w:rFonts w:asciiTheme="minorHAnsi" w:hAnsiTheme="minorHAnsi" w:cs="TimesNewRomanPS-BoldMT"/>
          <w:b/>
          <w:bCs/>
          <w:color w:val="000000"/>
        </w:rPr>
        <w:t xml:space="preserve"> </w:t>
      </w:r>
      <w:r>
        <w:rPr>
          <w:rFonts w:asciiTheme="minorHAnsi" w:hAnsiTheme="minorHAnsi" w:cs="TimesNewRomanPS-BoldMT"/>
          <w:b/>
          <w:bCs/>
          <w:color w:val="000000"/>
        </w:rPr>
        <w:t>veštine</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Poznavanje</w:t>
      </w:r>
      <w:r w:rsidRPr="00037603">
        <w:rPr>
          <w:rFonts w:asciiTheme="minorHAnsi" w:hAnsiTheme="minorHAnsi" w:cs="TimesNewRomanPSMT"/>
          <w:color w:val="000000"/>
        </w:rPr>
        <w:t xml:space="preserve"> </w:t>
      </w:r>
      <w:r>
        <w:rPr>
          <w:rFonts w:asciiTheme="minorHAnsi" w:hAnsiTheme="minorHAnsi" w:cs="TimesNewRomanPSMT"/>
          <w:color w:val="000000"/>
        </w:rPr>
        <w:t>različitih</w:t>
      </w:r>
      <w:r w:rsidRPr="00037603">
        <w:rPr>
          <w:rFonts w:asciiTheme="minorHAnsi" w:hAnsiTheme="minorHAnsi" w:cs="TimesNewRomanPSMT"/>
          <w:color w:val="000000"/>
        </w:rPr>
        <w:t xml:space="preserve"> </w:t>
      </w:r>
      <w:r>
        <w:rPr>
          <w:rFonts w:asciiTheme="minorHAnsi" w:hAnsiTheme="minorHAnsi" w:cs="TimesNewRomanPSMT"/>
          <w:color w:val="000000"/>
        </w:rPr>
        <w:t>tehnika</w:t>
      </w:r>
      <w:r w:rsidRPr="00037603">
        <w:rPr>
          <w:rFonts w:asciiTheme="minorHAnsi" w:hAnsiTheme="minorHAnsi" w:cs="TimesNewRomanPSMT"/>
          <w:color w:val="000000"/>
        </w:rPr>
        <w:t xml:space="preserve"> </w:t>
      </w:r>
      <w:r>
        <w:rPr>
          <w:rFonts w:asciiTheme="minorHAnsi" w:hAnsiTheme="minorHAnsi" w:cs="TimesNewRomanPSMT"/>
          <w:color w:val="000000"/>
        </w:rPr>
        <w:t>izrade</w:t>
      </w:r>
      <w:r w:rsidRPr="00037603">
        <w:rPr>
          <w:rFonts w:asciiTheme="minorHAnsi" w:hAnsiTheme="minorHAnsi" w:cs="TimesNewRomanPSMT"/>
          <w:color w:val="000000"/>
        </w:rPr>
        <w:t xml:space="preserve"> </w:t>
      </w:r>
      <w:r>
        <w:rPr>
          <w:rFonts w:asciiTheme="minorHAnsi" w:hAnsiTheme="minorHAnsi" w:cs="TimesNewRomanPSMT"/>
          <w:color w:val="000000"/>
        </w:rPr>
        <w:t>mozaika</w:t>
      </w:r>
      <w:r w:rsidRPr="00037603">
        <w:rPr>
          <w:rFonts w:asciiTheme="minorHAnsi" w:hAnsiTheme="minorHAnsi" w:cs="TimesNewRomanPSMT"/>
          <w:color w:val="000000"/>
        </w:rPr>
        <w:t xml:space="preserve">, </w:t>
      </w:r>
      <w:r>
        <w:rPr>
          <w:rFonts w:asciiTheme="minorHAnsi" w:hAnsiTheme="minorHAnsi" w:cs="TimesNewRomanPSMT"/>
          <w:color w:val="000000"/>
        </w:rPr>
        <w:t>obrada</w:t>
      </w:r>
      <w:r w:rsidRPr="00037603">
        <w:rPr>
          <w:rFonts w:asciiTheme="minorHAnsi" w:hAnsiTheme="minorHAnsi" w:cs="TimesNewRomanPSMT"/>
          <w:color w:val="000000"/>
        </w:rPr>
        <w:t xml:space="preserve"> </w:t>
      </w:r>
      <w:r>
        <w:rPr>
          <w:rFonts w:asciiTheme="minorHAnsi" w:hAnsiTheme="minorHAnsi" w:cs="TimesNewRomanPSMT"/>
          <w:color w:val="000000"/>
        </w:rPr>
        <w:t>mozaičkog</w:t>
      </w:r>
      <w:r w:rsidRPr="00037603">
        <w:rPr>
          <w:rFonts w:asciiTheme="minorHAnsi" w:hAnsiTheme="minorHAnsi" w:cs="TimesNewRomanPSMT"/>
          <w:color w:val="000000"/>
        </w:rPr>
        <w:t xml:space="preserve"> </w:t>
      </w:r>
      <w:r>
        <w:rPr>
          <w:rFonts w:asciiTheme="minorHAnsi" w:hAnsiTheme="minorHAnsi" w:cs="TimesNewRomanPSMT"/>
          <w:color w:val="000000"/>
        </w:rPr>
        <w:t>materijala</w:t>
      </w:r>
      <w:r w:rsidRPr="00037603">
        <w:rPr>
          <w:rFonts w:asciiTheme="minorHAnsi" w:hAnsiTheme="minorHAnsi" w:cs="TimesNewRomanPSMT"/>
          <w:color w:val="000000"/>
        </w:rPr>
        <w:t xml:space="preserve">, </w:t>
      </w:r>
      <w:r>
        <w:rPr>
          <w:rFonts w:asciiTheme="minorHAnsi" w:hAnsiTheme="minorHAnsi" w:cs="TimesNewRomanPSMT"/>
          <w:color w:val="000000"/>
        </w:rPr>
        <w:t>crtež</w:t>
      </w:r>
      <w:r w:rsidRPr="00037603">
        <w:rPr>
          <w:rFonts w:asciiTheme="minorHAnsi" w:hAnsiTheme="minorHAnsi" w:cs="TimesNewRomanPSMT"/>
          <w:color w:val="000000"/>
        </w:rPr>
        <w:t xml:space="preserve">, </w:t>
      </w:r>
      <w:r>
        <w:rPr>
          <w:rFonts w:asciiTheme="minorHAnsi" w:hAnsiTheme="minorHAnsi" w:cs="TimesNewRomanPSMT"/>
          <w:color w:val="000000"/>
        </w:rPr>
        <w:t>likovno</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komponovanje</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7F7F7F"/>
        </w:rPr>
        <w:t>Rezime</w:t>
      </w:r>
      <w:r w:rsidRPr="00037603">
        <w:rPr>
          <w:rFonts w:asciiTheme="minorHAnsi" w:hAnsiTheme="minorHAnsi" w:cs="TimesNewRomanPSMT"/>
          <w:color w:val="7F7F7F"/>
        </w:rPr>
        <w:t xml:space="preserve"> </w:t>
      </w:r>
      <w:r>
        <w:rPr>
          <w:rFonts w:asciiTheme="minorHAnsi" w:hAnsiTheme="minorHAnsi" w:cs="TimesNewRomanPSMT"/>
          <w:color w:val="7F7F7F"/>
        </w:rPr>
        <w:t>umetničkog</w:t>
      </w:r>
      <w:r w:rsidRPr="00037603">
        <w:rPr>
          <w:rFonts w:asciiTheme="minorHAnsi" w:hAnsiTheme="minorHAnsi" w:cs="TimesNewRomanPSMT"/>
          <w:color w:val="7F7F7F"/>
        </w:rPr>
        <w:t xml:space="preserve"> </w:t>
      </w:r>
      <w:r>
        <w:rPr>
          <w:rFonts w:asciiTheme="minorHAnsi" w:hAnsiTheme="minorHAnsi" w:cs="TimesNewRomanPSMT"/>
          <w:color w:val="7F7F7F"/>
        </w:rPr>
        <w:t>rada</w:t>
      </w:r>
      <w:r w:rsidRPr="00037603">
        <w:rPr>
          <w:rFonts w:asciiTheme="minorHAnsi" w:hAnsiTheme="minorHAnsi" w:cs="TimesNewRomanPSMT"/>
          <w:color w:val="7F7F7F"/>
        </w:rPr>
        <w:t xml:space="preserve"> - </w:t>
      </w:r>
      <w:r>
        <w:rPr>
          <w:rFonts w:asciiTheme="minorHAnsi" w:hAnsiTheme="minorHAnsi" w:cs="TimesNewRomanPSMT"/>
          <w:color w:val="7F7F7F"/>
        </w:rPr>
        <w:t>Snežana</w:t>
      </w:r>
      <w:r w:rsidRPr="00037603">
        <w:rPr>
          <w:rFonts w:asciiTheme="minorHAnsi" w:hAnsiTheme="minorHAnsi" w:cs="TimesNewRomanPSMT"/>
          <w:color w:val="7F7F7F"/>
        </w:rPr>
        <w:t xml:space="preserve"> </w:t>
      </w:r>
      <w:r>
        <w:rPr>
          <w:rFonts w:asciiTheme="minorHAnsi" w:hAnsiTheme="minorHAnsi" w:cs="TimesNewRomanPSMT"/>
          <w:color w:val="7F7F7F"/>
        </w:rPr>
        <w:t>Vujnov</w:t>
      </w:r>
      <w:r w:rsidRPr="00037603">
        <w:rPr>
          <w:rFonts w:asciiTheme="minorHAnsi" w:hAnsiTheme="minorHAnsi" w:cs="TimesNewRomanPSMT"/>
          <w:color w:val="7F7F7F"/>
        </w:rPr>
        <w:t xml:space="preserve"> </w:t>
      </w:r>
      <w:r w:rsidRPr="00037603">
        <w:rPr>
          <w:rFonts w:asciiTheme="minorHAnsi" w:hAnsiTheme="minorHAnsi" w:cs="TimesNewRomanPSMT"/>
          <w:color w:val="000000"/>
        </w:rPr>
        <w:t>2</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dopisništva</w:t>
      </w:r>
      <w:r w:rsidRPr="00037603">
        <w:rPr>
          <w:rFonts w:asciiTheme="minorHAnsi" w:hAnsiTheme="minorHAnsi" w:cs="TimesNewRomanPS-BoldMT"/>
          <w:b/>
          <w:bCs/>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od</w:t>
      </w:r>
      <w:r w:rsidRPr="00037603">
        <w:rPr>
          <w:rFonts w:asciiTheme="minorHAnsi" w:hAnsiTheme="minorHAnsi" w:cs="TimesNewRomanPSMT"/>
          <w:color w:val="000000"/>
        </w:rPr>
        <w:t xml:space="preserve"> 2017. </w:t>
      </w:r>
      <w:r>
        <w:rPr>
          <w:rFonts w:asciiTheme="minorHAnsi" w:hAnsiTheme="minorHAnsi" w:cs="TimesNewRomanPSMT"/>
          <w:color w:val="000000"/>
        </w:rPr>
        <w:t>saradnik</w:t>
      </w:r>
      <w:r w:rsidRPr="00037603">
        <w:rPr>
          <w:rFonts w:asciiTheme="minorHAnsi" w:hAnsiTheme="minorHAnsi" w:cs="TimesNewRomanPSMT"/>
          <w:color w:val="000000"/>
        </w:rPr>
        <w:t xml:space="preserve"> </w:t>
      </w:r>
      <w:r>
        <w:rPr>
          <w:rFonts w:asciiTheme="minorHAnsi" w:hAnsiTheme="minorHAnsi" w:cs="TimesNewRomanPSMT"/>
          <w:color w:val="000000"/>
        </w:rPr>
        <w:t>a</w:t>
      </w:r>
      <w:r w:rsidRPr="00037603">
        <w:rPr>
          <w:rFonts w:asciiTheme="minorHAnsi" w:hAnsiTheme="minorHAnsi" w:cs="TimesNewRomanPSMT"/>
          <w:color w:val="000000"/>
        </w:rPr>
        <w:t xml:space="preserve"> </w:t>
      </w:r>
      <w:r>
        <w:rPr>
          <w:rFonts w:asciiTheme="minorHAnsi" w:hAnsiTheme="minorHAnsi" w:cs="TimesNewRomanPSMT"/>
          <w:color w:val="000000"/>
        </w:rPr>
        <w:t>od</w:t>
      </w:r>
      <w:r w:rsidRPr="00037603">
        <w:rPr>
          <w:rFonts w:asciiTheme="minorHAnsi" w:hAnsiTheme="minorHAnsi" w:cs="TimesNewRomanPSMT"/>
          <w:color w:val="000000"/>
        </w:rPr>
        <w:t xml:space="preserve"> 2019. </w:t>
      </w:r>
      <w:r>
        <w:rPr>
          <w:rFonts w:asciiTheme="minorHAnsi" w:hAnsiTheme="minorHAnsi" w:cs="TimesNewRomanPSMT"/>
          <w:color w:val="000000"/>
        </w:rPr>
        <w:t>redovni</w:t>
      </w:r>
      <w:r w:rsidRPr="00037603">
        <w:rPr>
          <w:rFonts w:asciiTheme="minorHAnsi" w:hAnsiTheme="minorHAnsi" w:cs="TimesNewRomanPSMT"/>
          <w:color w:val="000000"/>
        </w:rPr>
        <w:t xml:space="preserve"> </w:t>
      </w:r>
      <w:r>
        <w:rPr>
          <w:rFonts w:asciiTheme="minorHAnsi" w:hAnsiTheme="minorHAnsi" w:cs="TimesNewRomanPSMT"/>
          <w:color w:val="000000"/>
        </w:rPr>
        <w:t>dopisnik</w:t>
      </w:r>
      <w:r w:rsidRPr="00037603">
        <w:rPr>
          <w:rFonts w:asciiTheme="minorHAnsi" w:hAnsiTheme="minorHAnsi" w:cs="TimesNewRomanPSMT"/>
          <w:color w:val="000000"/>
        </w:rPr>
        <w:t xml:space="preserve"> </w:t>
      </w:r>
      <w:r>
        <w:rPr>
          <w:rFonts w:asciiTheme="minorHAnsi" w:hAnsiTheme="minorHAnsi" w:cs="TimesNewRomanPSMT"/>
          <w:color w:val="000000"/>
        </w:rPr>
        <w:t>međunarodnog</w:t>
      </w:r>
      <w:r w:rsidRPr="00037603">
        <w:rPr>
          <w:rFonts w:asciiTheme="minorHAnsi" w:hAnsiTheme="minorHAnsi" w:cs="TimesNewRomanPSMT"/>
          <w:color w:val="000000"/>
        </w:rPr>
        <w:t xml:space="preserve"> </w:t>
      </w:r>
      <w:r>
        <w:rPr>
          <w:rFonts w:asciiTheme="minorHAnsi" w:hAnsiTheme="minorHAnsi" w:cs="TimesNewRomanPSMT"/>
          <w:color w:val="000000"/>
        </w:rPr>
        <w:t>časopisa</w:t>
      </w:r>
      <w:r w:rsidRPr="00037603">
        <w:rPr>
          <w:rFonts w:asciiTheme="minorHAnsi" w:hAnsiTheme="minorHAnsi" w:cs="TimesNewRomanPSMT"/>
          <w:color w:val="000000"/>
        </w:rPr>
        <w:t xml:space="preserve"> </w:t>
      </w:r>
      <w:r w:rsidRPr="00037603">
        <w:rPr>
          <w:rFonts w:asciiTheme="minorHAnsi" w:hAnsiTheme="minorHAnsi" w:cs="TimesNewRomanPS-ItalicMT"/>
          <w:i/>
          <w:iCs/>
          <w:color w:val="1F3864"/>
        </w:rPr>
        <w:t>Mosaďque magazine</w:t>
      </w:r>
      <w:r w:rsidRPr="00037603">
        <w:rPr>
          <w:rFonts w:asciiTheme="minorHAnsi" w:hAnsiTheme="minorHAnsi" w:cs="TimesNewRomanPSMT"/>
          <w:color w:val="000000"/>
        </w:rPr>
        <w:t xml:space="preserve">, </w:t>
      </w:r>
      <w:r>
        <w:rPr>
          <w:rFonts w:asciiTheme="minorHAnsi" w:hAnsiTheme="minorHAnsi" w:cs="TimesNewRomanPSMT"/>
          <w:color w:val="000000"/>
        </w:rPr>
        <w:t>gde</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su</w:t>
      </w:r>
      <w:r w:rsidRPr="00037603">
        <w:rPr>
          <w:rFonts w:asciiTheme="minorHAnsi" w:hAnsiTheme="minorHAnsi" w:cs="TimesNewRomanPSMT"/>
          <w:color w:val="000000"/>
        </w:rPr>
        <w:t xml:space="preserve"> </w:t>
      </w:r>
      <w:r>
        <w:rPr>
          <w:rFonts w:asciiTheme="minorHAnsi" w:hAnsiTheme="minorHAnsi" w:cs="TimesNewRomanPSMT"/>
          <w:color w:val="000000"/>
        </w:rPr>
        <w:t>publikovani</w:t>
      </w:r>
      <w:r w:rsidRPr="00037603">
        <w:rPr>
          <w:rFonts w:asciiTheme="minorHAnsi" w:hAnsiTheme="minorHAnsi" w:cs="TimesNewRomanPSMT"/>
          <w:color w:val="000000"/>
        </w:rPr>
        <w:t xml:space="preserve"> </w:t>
      </w:r>
      <w:r>
        <w:rPr>
          <w:rFonts w:asciiTheme="minorHAnsi" w:hAnsiTheme="minorHAnsi" w:cs="TimesNewRomanPSMT"/>
          <w:color w:val="000000"/>
        </w:rPr>
        <w:t>tekstovi</w:t>
      </w:r>
      <w:r w:rsidRPr="00037603">
        <w:rPr>
          <w:rFonts w:asciiTheme="minorHAnsi" w:hAnsiTheme="minorHAnsi" w:cs="TimesNewRomanPSMT"/>
          <w:color w:val="000000"/>
        </w:rPr>
        <w:t xml:space="preserve"> </w:t>
      </w:r>
      <w:r>
        <w:rPr>
          <w:rFonts w:asciiTheme="minorHAnsi" w:hAnsiTheme="minorHAnsi" w:cs="TimesNewRomanPSMT"/>
          <w:color w:val="000000"/>
        </w:rPr>
        <w:t>o</w:t>
      </w:r>
      <w:r w:rsidRPr="00037603">
        <w:rPr>
          <w:rFonts w:asciiTheme="minorHAnsi" w:hAnsiTheme="minorHAnsi" w:cs="TimesNewRomanPSMT"/>
          <w:color w:val="000000"/>
        </w:rPr>
        <w:t xml:space="preserve"> </w:t>
      </w:r>
      <w:r>
        <w:rPr>
          <w:rFonts w:asciiTheme="minorHAnsi" w:hAnsiTheme="minorHAnsi" w:cs="TimesNewRomanPSMT"/>
          <w:color w:val="000000"/>
        </w:rPr>
        <w:t>mozaiku</w:t>
      </w:r>
      <w:r w:rsidRPr="00037603">
        <w:rPr>
          <w:rFonts w:asciiTheme="minorHAnsi" w:hAnsiTheme="minorHAnsi" w:cs="TimesNewRomanPSMT"/>
          <w:color w:val="000000"/>
        </w:rPr>
        <w:t xml:space="preserve">, </w:t>
      </w:r>
      <w:r>
        <w:rPr>
          <w:rFonts w:asciiTheme="minorHAnsi" w:hAnsiTheme="minorHAnsi" w:cs="TimesNewRomanPSMT"/>
          <w:color w:val="000000"/>
        </w:rPr>
        <w:t>izložbama</w:t>
      </w:r>
      <w:r w:rsidRPr="00037603">
        <w:rPr>
          <w:rFonts w:asciiTheme="minorHAnsi" w:hAnsiTheme="minorHAnsi" w:cs="TimesNewRomanPSMT"/>
          <w:color w:val="000000"/>
        </w:rPr>
        <w:t xml:space="preserve"> </w:t>
      </w:r>
      <w:r>
        <w:rPr>
          <w:rFonts w:asciiTheme="minorHAnsi" w:hAnsiTheme="minorHAnsi" w:cs="TimesNewRomanPSMT"/>
          <w:color w:val="000000"/>
        </w:rPr>
        <w:t>i</w:t>
      </w:r>
      <w:r w:rsidRPr="00037603">
        <w:rPr>
          <w:rFonts w:asciiTheme="minorHAnsi" w:hAnsiTheme="minorHAnsi" w:cs="TimesNewRomanPSMT"/>
          <w:color w:val="000000"/>
        </w:rPr>
        <w:t xml:space="preserve"> </w:t>
      </w:r>
      <w:r>
        <w:rPr>
          <w:rFonts w:asciiTheme="minorHAnsi" w:hAnsiTheme="minorHAnsi" w:cs="TimesNewRomanPSMT"/>
          <w:color w:val="000000"/>
        </w:rPr>
        <w:t>umetničkom</w:t>
      </w:r>
      <w:r w:rsidRPr="00037603">
        <w:rPr>
          <w:rFonts w:asciiTheme="minorHAnsi" w:hAnsiTheme="minorHAnsi" w:cs="TimesNewRomanPSMT"/>
          <w:color w:val="000000"/>
        </w:rPr>
        <w:t xml:space="preserve"> </w:t>
      </w:r>
      <w:r>
        <w:rPr>
          <w:rFonts w:asciiTheme="minorHAnsi" w:hAnsiTheme="minorHAnsi" w:cs="TimesNewRomanPSMT"/>
          <w:color w:val="000000"/>
        </w:rPr>
        <w:t>obrazovnim</w:t>
      </w:r>
      <w:r w:rsidRPr="00037603">
        <w:rPr>
          <w:rFonts w:asciiTheme="minorHAnsi" w:hAnsiTheme="minorHAnsi" w:cs="TimesNewRomanPSMT"/>
          <w:color w:val="000000"/>
        </w:rPr>
        <w:t xml:space="preserve"> </w:t>
      </w:r>
      <w:r>
        <w:rPr>
          <w:rFonts w:asciiTheme="minorHAnsi" w:hAnsiTheme="minorHAnsi" w:cs="TimesNewRomanPSMT"/>
          <w:color w:val="000000"/>
        </w:rPr>
        <w:t>ustanovama</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Srbiji</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nagrade</w:t>
      </w:r>
      <w:r w:rsidRPr="00037603">
        <w:rPr>
          <w:rFonts w:asciiTheme="minorHAnsi" w:hAnsiTheme="minorHAnsi" w:cs="TimesNewRomanPS-BoldMT"/>
          <w:b/>
          <w:bCs/>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2017. </w:t>
      </w:r>
      <w:r>
        <w:rPr>
          <w:rFonts w:asciiTheme="minorHAnsi" w:hAnsiTheme="minorHAnsi" w:cs="TimesNewRomanPSMT"/>
          <w:color w:val="000000"/>
        </w:rPr>
        <w:t>osvojeno</w:t>
      </w:r>
      <w:r w:rsidRPr="00037603">
        <w:rPr>
          <w:rFonts w:asciiTheme="minorHAnsi" w:hAnsiTheme="minorHAnsi" w:cs="TimesNewRomanPSMT"/>
          <w:color w:val="000000"/>
        </w:rPr>
        <w:t xml:space="preserve"> </w:t>
      </w:r>
      <w:r>
        <w:rPr>
          <w:rFonts w:asciiTheme="minorHAnsi" w:hAnsiTheme="minorHAnsi" w:cs="TimesNewRomanPSMT"/>
          <w:color w:val="000000"/>
        </w:rPr>
        <w:t>treće</w:t>
      </w:r>
      <w:r w:rsidRPr="00037603">
        <w:rPr>
          <w:rFonts w:asciiTheme="minorHAnsi" w:hAnsiTheme="minorHAnsi" w:cs="TimesNewRomanPSMT"/>
          <w:color w:val="000000"/>
        </w:rPr>
        <w:t xml:space="preserve"> </w:t>
      </w:r>
      <w:r>
        <w:rPr>
          <w:rFonts w:asciiTheme="minorHAnsi" w:hAnsiTheme="minorHAnsi" w:cs="TimesNewRomanPSMT"/>
          <w:color w:val="000000"/>
        </w:rPr>
        <w:t>mesto</w:t>
      </w:r>
      <w:r w:rsidRPr="00037603">
        <w:rPr>
          <w:rFonts w:asciiTheme="minorHAnsi" w:hAnsiTheme="minorHAnsi" w:cs="TimesNewRomanPSMT"/>
          <w:color w:val="000000"/>
        </w:rPr>
        <w:t xml:space="preserve"> </w:t>
      </w:r>
      <w:r>
        <w:rPr>
          <w:rFonts w:asciiTheme="minorHAnsi" w:hAnsiTheme="minorHAnsi" w:cs="TimesNewRomanPSMT"/>
          <w:color w:val="000000"/>
        </w:rPr>
        <w:t>na</w:t>
      </w:r>
      <w:r w:rsidRPr="00037603">
        <w:rPr>
          <w:rFonts w:asciiTheme="minorHAnsi" w:hAnsiTheme="minorHAnsi" w:cs="TimesNewRomanPSMT"/>
          <w:color w:val="000000"/>
        </w:rPr>
        <w:t xml:space="preserve"> </w:t>
      </w:r>
      <w:r>
        <w:rPr>
          <w:rFonts w:asciiTheme="minorHAnsi" w:hAnsiTheme="minorHAnsi" w:cs="TimesNewRomanPSMT"/>
          <w:color w:val="000000"/>
        </w:rPr>
        <w:t>izložbi</w:t>
      </w:r>
      <w:r w:rsidRPr="00037603">
        <w:rPr>
          <w:rFonts w:asciiTheme="minorHAnsi" w:hAnsiTheme="minorHAnsi" w:cs="TimesNewRomanPSMT"/>
          <w:color w:val="000000"/>
        </w:rPr>
        <w:t xml:space="preserve"> </w:t>
      </w:r>
      <w:r w:rsidRPr="00037603">
        <w:rPr>
          <w:rFonts w:asciiTheme="minorHAnsi" w:hAnsiTheme="minorHAnsi" w:cs="TimesNewRomanPS-ItalicMT"/>
          <w:i/>
          <w:iCs/>
          <w:color w:val="000000"/>
        </w:rPr>
        <w:t xml:space="preserve">Pictor Imaginarius VIII </w:t>
      </w:r>
      <w:r w:rsidRPr="00037603">
        <w:rPr>
          <w:rFonts w:asciiTheme="minorHAnsi" w:hAnsiTheme="minorHAnsi" w:cs="TimesNewRomanPSMT"/>
          <w:color w:val="000000"/>
        </w:rPr>
        <w:t>(</w:t>
      </w:r>
      <w:r>
        <w:rPr>
          <w:rFonts w:asciiTheme="minorHAnsi" w:hAnsiTheme="minorHAnsi" w:cs="TimesNewRomanPSMT"/>
          <w:color w:val="000000"/>
        </w:rPr>
        <w:t>Italija</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likovne</w:t>
      </w:r>
      <w:r w:rsidRPr="00037603">
        <w:rPr>
          <w:rFonts w:asciiTheme="minorHAnsi" w:hAnsiTheme="minorHAnsi" w:cs="TimesNewRomanPS-BoldMT"/>
          <w:b/>
          <w:bCs/>
          <w:color w:val="000000"/>
        </w:rPr>
        <w:t xml:space="preserve"> </w:t>
      </w:r>
      <w:r>
        <w:rPr>
          <w:rFonts w:asciiTheme="minorHAnsi" w:hAnsiTheme="minorHAnsi" w:cs="TimesNewRomanPS-BoldMT"/>
          <w:b/>
          <w:bCs/>
          <w:color w:val="000000"/>
        </w:rPr>
        <w:t>kolonije</w:t>
      </w:r>
      <w:r w:rsidRPr="00037603">
        <w:rPr>
          <w:rFonts w:asciiTheme="minorHAnsi" w:hAnsiTheme="minorHAnsi" w:cs="TimesNewRomanPS-BoldMT"/>
          <w:b/>
          <w:bCs/>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dve</w:t>
      </w:r>
      <w:r w:rsidRPr="00037603">
        <w:rPr>
          <w:rFonts w:asciiTheme="minorHAnsi" w:hAnsiTheme="minorHAnsi" w:cs="TimesNewRomanPSMT"/>
          <w:color w:val="000000"/>
        </w:rPr>
        <w:t xml:space="preserve"> </w:t>
      </w:r>
      <w:r>
        <w:rPr>
          <w:rFonts w:asciiTheme="minorHAnsi" w:hAnsiTheme="minorHAnsi" w:cs="TimesNewRomanPSMT"/>
          <w:color w:val="000000"/>
        </w:rPr>
        <w:t>grupne</w:t>
      </w:r>
      <w:r w:rsidRPr="00037603">
        <w:rPr>
          <w:rFonts w:asciiTheme="minorHAnsi" w:hAnsiTheme="minorHAnsi" w:cs="TimesNewRomanPSMT"/>
          <w:color w:val="000000"/>
        </w:rPr>
        <w:t xml:space="preserve"> </w:t>
      </w:r>
      <w:r>
        <w:rPr>
          <w:rFonts w:asciiTheme="minorHAnsi" w:hAnsiTheme="minorHAnsi" w:cs="TimesNewRomanPSMT"/>
          <w:color w:val="000000"/>
        </w:rPr>
        <w:t>radionice</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Italiji</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jedna</w:t>
      </w:r>
      <w:r w:rsidRPr="00037603">
        <w:rPr>
          <w:rFonts w:asciiTheme="minorHAnsi" w:hAnsiTheme="minorHAnsi" w:cs="TimesNewRomanPSMT"/>
          <w:color w:val="000000"/>
        </w:rPr>
        <w:t xml:space="preserve"> </w:t>
      </w:r>
      <w:r>
        <w:rPr>
          <w:rFonts w:asciiTheme="minorHAnsi" w:hAnsiTheme="minorHAnsi" w:cs="TimesNewRomanPSMT"/>
          <w:color w:val="000000"/>
        </w:rPr>
        <w:t>grupna</w:t>
      </w:r>
      <w:r w:rsidRPr="00037603">
        <w:rPr>
          <w:rFonts w:asciiTheme="minorHAnsi" w:hAnsiTheme="minorHAnsi" w:cs="TimesNewRomanPSMT"/>
          <w:color w:val="000000"/>
        </w:rPr>
        <w:t xml:space="preserve"> </w:t>
      </w:r>
      <w:r>
        <w:rPr>
          <w:rFonts w:asciiTheme="minorHAnsi" w:hAnsiTheme="minorHAnsi" w:cs="TimesNewRomanPSMT"/>
          <w:color w:val="000000"/>
        </w:rPr>
        <w:t>radionica</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Beogradu</w:t>
      </w:r>
    </w:p>
    <w:p w:rsidR="00A118C9" w:rsidRPr="00037603" w:rsidRDefault="00A118C9" w:rsidP="00A118C9">
      <w:pPr>
        <w:autoSpaceDE w:val="0"/>
        <w:autoSpaceDN w:val="0"/>
        <w:adjustRightInd w:val="0"/>
        <w:spacing w:after="0" w:line="240" w:lineRule="auto"/>
        <w:rPr>
          <w:rFonts w:asciiTheme="minorHAnsi" w:hAnsiTheme="minorHAnsi" w:cs="TimesNewRomanPS-BoldMT"/>
          <w:b/>
          <w:bCs/>
          <w:color w:val="000000"/>
        </w:rPr>
      </w:pPr>
      <w:r>
        <w:rPr>
          <w:rFonts w:asciiTheme="minorHAnsi" w:hAnsiTheme="minorHAnsi" w:cs="TimesNewRomanPS-BoldMT"/>
          <w:b/>
          <w:bCs/>
          <w:color w:val="000000"/>
        </w:rPr>
        <w:t>izlaganja</w:t>
      </w:r>
      <w:r w:rsidRPr="00037603">
        <w:rPr>
          <w:rFonts w:asciiTheme="minorHAnsi" w:hAnsiTheme="minorHAnsi" w:cs="TimesNewRomanPS-BoldMT"/>
          <w:b/>
          <w:bCs/>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jedna</w:t>
      </w:r>
      <w:r w:rsidRPr="00037603">
        <w:rPr>
          <w:rFonts w:asciiTheme="minorHAnsi" w:hAnsiTheme="minorHAnsi" w:cs="TimesNewRomanPSMT"/>
          <w:color w:val="000000"/>
        </w:rPr>
        <w:t xml:space="preserve"> </w:t>
      </w:r>
      <w:r>
        <w:rPr>
          <w:rFonts w:asciiTheme="minorHAnsi" w:hAnsiTheme="minorHAnsi" w:cs="TimesNewRomanPSMT"/>
          <w:color w:val="000000"/>
        </w:rPr>
        <w:t>samostalna</w:t>
      </w:r>
      <w:r w:rsidRPr="00037603">
        <w:rPr>
          <w:rFonts w:asciiTheme="minorHAnsi" w:hAnsiTheme="minorHAnsi" w:cs="TimesNewRomanPSMT"/>
          <w:color w:val="000000"/>
        </w:rPr>
        <w:t xml:space="preserve"> </w:t>
      </w:r>
      <w:r>
        <w:rPr>
          <w:rFonts w:asciiTheme="minorHAnsi" w:hAnsiTheme="minorHAnsi" w:cs="TimesNewRomanPSMT"/>
          <w:color w:val="000000"/>
        </w:rPr>
        <w:t>izložba</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devet</w:t>
      </w:r>
      <w:r w:rsidRPr="00037603">
        <w:rPr>
          <w:rFonts w:asciiTheme="minorHAnsi" w:hAnsiTheme="minorHAnsi" w:cs="TimesNewRomanPSMT"/>
          <w:color w:val="000000"/>
        </w:rPr>
        <w:t xml:space="preserve"> </w:t>
      </w:r>
      <w:r>
        <w:rPr>
          <w:rFonts w:asciiTheme="minorHAnsi" w:hAnsiTheme="minorHAnsi" w:cs="TimesNewRomanPSMT"/>
          <w:color w:val="000000"/>
        </w:rPr>
        <w:t>inostranih</w:t>
      </w:r>
      <w:r w:rsidRPr="00037603">
        <w:rPr>
          <w:rFonts w:asciiTheme="minorHAnsi" w:hAnsiTheme="minorHAnsi" w:cs="TimesNewRomanPSMT"/>
          <w:color w:val="000000"/>
        </w:rPr>
        <w:t xml:space="preserve"> </w:t>
      </w:r>
      <w:r>
        <w:rPr>
          <w:rFonts w:asciiTheme="minorHAnsi" w:hAnsiTheme="minorHAnsi" w:cs="TimesNewRomanPSMT"/>
          <w:color w:val="000000"/>
        </w:rPr>
        <w:t>grupnih</w:t>
      </w:r>
      <w:r w:rsidRPr="00037603">
        <w:rPr>
          <w:rFonts w:asciiTheme="minorHAnsi" w:hAnsiTheme="minorHAnsi" w:cs="TimesNewRomanPSMT"/>
          <w:color w:val="000000"/>
        </w:rPr>
        <w:t xml:space="preserve"> </w:t>
      </w:r>
      <w:r>
        <w:rPr>
          <w:rFonts w:asciiTheme="minorHAnsi" w:hAnsiTheme="minorHAnsi" w:cs="TimesNewRomanPSMT"/>
          <w:color w:val="000000"/>
        </w:rPr>
        <w:t>izložbi</w:t>
      </w:r>
      <w:r w:rsidRPr="00037603">
        <w:rPr>
          <w:rFonts w:asciiTheme="minorHAnsi" w:hAnsiTheme="minorHAnsi" w:cs="TimesNewRomanPSMT"/>
          <w:color w:val="000000"/>
        </w:rPr>
        <w:t xml:space="preserve"> (</w:t>
      </w:r>
      <w:r>
        <w:rPr>
          <w:rFonts w:asciiTheme="minorHAnsi" w:hAnsiTheme="minorHAnsi" w:cs="TimesNewRomanPSMT"/>
          <w:color w:val="000000"/>
        </w:rPr>
        <w:t>Italija</w:t>
      </w:r>
      <w:r w:rsidRPr="00037603">
        <w:rPr>
          <w:rFonts w:asciiTheme="minorHAnsi" w:hAnsiTheme="minorHAnsi" w:cs="TimesNewRomanPSMT"/>
          <w:color w:val="000000"/>
        </w:rPr>
        <w:t xml:space="preserve">, </w:t>
      </w:r>
      <w:r>
        <w:rPr>
          <w:rFonts w:asciiTheme="minorHAnsi" w:hAnsiTheme="minorHAnsi" w:cs="TimesNewRomanPSMT"/>
          <w:color w:val="000000"/>
        </w:rPr>
        <w:t>Bugarska</w:t>
      </w:r>
      <w:r w:rsidRPr="00037603">
        <w:rPr>
          <w:rFonts w:asciiTheme="minorHAnsi" w:hAnsiTheme="minorHAnsi" w:cs="TimesNewRomanPSMT"/>
          <w:color w:val="000000"/>
        </w:rPr>
        <w:t xml:space="preserve">, </w:t>
      </w:r>
      <w:r>
        <w:rPr>
          <w:rFonts w:asciiTheme="minorHAnsi" w:hAnsiTheme="minorHAnsi" w:cs="TimesNewRomanPSMT"/>
          <w:color w:val="000000"/>
        </w:rPr>
        <w:t>Japan</w:t>
      </w:r>
      <w:r w:rsidRPr="00037603">
        <w:rPr>
          <w:rFonts w:asciiTheme="minorHAnsi" w:hAnsiTheme="minorHAnsi" w:cs="TimesNewRomanPSMT"/>
          <w:color w:val="000000"/>
        </w:rPr>
        <w:t xml:space="preserve">, </w:t>
      </w:r>
      <w:r>
        <w:rPr>
          <w:rFonts w:asciiTheme="minorHAnsi" w:hAnsiTheme="minorHAnsi" w:cs="TimesNewRomanPSMT"/>
          <w:color w:val="000000"/>
        </w:rPr>
        <w:t>Kanada</w:t>
      </w:r>
      <w:r w:rsidRPr="00037603">
        <w:rPr>
          <w:rFonts w:asciiTheme="minorHAnsi" w:hAnsiTheme="minorHAnsi" w:cs="TimesNewRomanPSMT"/>
          <w:color w:val="000000"/>
        </w:rPr>
        <w:t>-</w:t>
      </w:r>
      <w:r>
        <w:rPr>
          <w:rFonts w:asciiTheme="minorHAnsi" w:hAnsiTheme="minorHAnsi" w:cs="TimesNewRomanPSMT"/>
          <w:color w:val="000000"/>
        </w:rPr>
        <w:t>onlajn</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38 </w:t>
      </w:r>
      <w:r>
        <w:rPr>
          <w:rFonts w:asciiTheme="minorHAnsi" w:hAnsiTheme="minorHAnsi" w:cs="TimesNewRomanPSMT"/>
          <w:color w:val="000000"/>
        </w:rPr>
        <w:t>domaćih</w:t>
      </w:r>
      <w:r w:rsidRPr="00037603">
        <w:rPr>
          <w:rFonts w:asciiTheme="minorHAnsi" w:hAnsiTheme="minorHAnsi" w:cs="TimesNewRomanPSMT"/>
          <w:color w:val="000000"/>
        </w:rPr>
        <w:t xml:space="preserve"> </w:t>
      </w:r>
      <w:r>
        <w:rPr>
          <w:rFonts w:asciiTheme="minorHAnsi" w:hAnsiTheme="minorHAnsi" w:cs="TimesNewRomanPSMT"/>
          <w:color w:val="000000"/>
        </w:rPr>
        <w:t>grupnih</w:t>
      </w:r>
      <w:r w:rsidRPr="00037603">
        <w:rPr>
          <w:rFonts w:asciiTheme="minorHAnsi" w:hAnsiTheme="minorHAnsi" w:cs="TimesNewRomanPSMT"/>
          <w:color w:val="000000"/>
        </w:rPr>
        <w:t xml:space="preserve"> </w:t>
      </w:r>
      <w:r>
        <w:rPr>
          <w:rFonts w:asciiTheme="minorHAnsi" w:hAnsiTheme="minorHAnsi" w:cs="TimesNewRomanPSMT"/>
          <w:color w:val="000000"/>
        </w:rPr>
        <w:t>izložbi</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sidRPr="00037603">
        <w:rPr>
          <w:rFonts w:asciiTheme="minorHAnsi" w:hAnsiTheme="minorHAnsi" w:cs="TimesNewRomanPSMT"/>
          <w:color w:val="000000"/>
        </w:rPr>
        <w:t xml:space="preserve">4 </w:t>
      </w:r>
      <w:r>
        <w:rPr>
          <w:rFonts w:asciiTheme="minorHAnsi" w:hAnsiTheme="minorHAnsi" w:cs="TimesNewRomanPSMT"/>
          <w:color w:val="000000"/>
        </w:rPr>
        <w:t>izložbe</w:t>
      </w:r>
      <w:r w:rsidRPr="00037603">
        <w:rPr>
          <w:rFonts w:asciiTheme="minorHAnsi" w:hAnsiTheme="minorHAnsi" w:cs="TimesNewRomanPSMT"/>
          <w:color w:val="000000"/>
        </w:rPr>
        <w:t xml:space="preserve"> </w:t>
      </w: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okviru</w:t>
      </w:r>
      <w:r w:rsidRPr="00037603">
        <w:rPr>
          <w:rFonts w:asciiTheme="minorHAnsi" w:hAnsiTheme="minorHAnsi" w:cs="TimesNewRomanPSMT"/>
          <w:color w:val="000000"/>
        </w:rPr>
        <w:t xml:space="preserve"> </w:t>
      </w:r>
      <w:r>
        <w:rPr>
          <w:rFonts w:asciiTheme="minorHAnsi" w:hAnsiTheme="minorHAnsi" w:cs="TimesNewRomanPSMT"/>
          <w:color w:val="000000"/>
        </w:rPr>
        <w:t>grupe</w:t>
      </w:r>
      <w:r w:rsidRPr="00037603">
        <w:rPr>
          <w:rFonts w:asciiTheme="minorHAnsi" w:hAnsiTheme="minorHAnsi" w:cs="TimesNewRomanPSMT"/>
          <w:color w:val="000000"/>
        </w:rPr>
        <w:t xml:space="preserve"> ”</w:t>
      </w:r>
      <w:r>
        <w:rPr>
          <w:rFonts w:asciiTheme="minorHAnsi" w:hAnsiTheme="minorHAnsi" w:cs="TimesNewRomanPSMT"/>
          <w:color w:val="000000"/>
        </w:rPr>
        <w:t>Iskorak</w:t>
      </w:r>
      <w:r w:rsidRPr="00037603">
        <w:rPr>
          <w:rFonts w:asciiTheme="minorHAnsi" w:hAnsiTheme="minorHAnsi" w:cs="TimesNewRomanPSMT"/>
          <w:color w:val="000000"/>
        </w:rPr>
        <w:t>” (</w:t>
      </w:r>
      <w:r>
        <w:rPr>
          <w:rFonts w:asciiTheme="minorHAnsi" w:hAnsiTheme="minorHAnsi" w:cs="TimesNewRomanPSMT"/>
          <w:color w:val="000000"/>
        </w:rPr>
        <w:t>Beograd</w:t>
      </w:r>
      <w:r w:rsidRPr="00037603">
        <w:rPr>
          <w:rFonts w:asciiTheme="minorHAnsi" w:hAnsiTheme="minorHAnsi" w:cs="TimesNewRomanPSMT"/>
          <w:color w:val="000000"/>
        </w:rPr>
        <w:t xml:space="preserve">, </w:t>
      </w:r>
      <w:r>
        <w:rPr>
          <w:rFonts w:asciiTheme="minorHAnsi" w:hAnsiTheme="minorHAnsi" w:cs="TimesNewRomanPSMT"/>
          <w:color w:val="000000"/>
        </w:rPr>
        <w:t>Lazarevac</w:t>
      </w:r>
      <w:r w:rsidRPr="00037603">
        <w:rPr>
          <w:rFonts w:asciiTheme="minorHAnsi" w:hAnsiTheme="minorHAnsi" w:cs="TimesNewRomanPSMT"/>
          <w:color w:val="000000"/>
        </w:rPr>
        <w:t xml:space="preserve">, </w:t>
      </w:r>
      <w:r>
        <w:rPr>
          <w:rFonts w:asciiTheme="minorHAnsi" w:hAnsiTheme="minorHAnsi" w:cs="TimesNewRomanPSMT"/>
          <w:color w:val="000000"/>
        </w:rPr>
        <w:t>Beočin</w:t>
      </w:r>
      <w:r w:rsidRPr="00037603">
        <w:rPr>
          <w:rFonts w:asciiTheme="minorHAnsi" w:hAnsiTheme="minorHAnsi" w:cs="TimesNewRomanPSMT"/>
          <w:color w:val="000000"/>
        </w:rPr>
        <w:t>)</w:t>
      </w:r>
    </w:p>
    <w:p w:rsidR="00A118C9" w:rsidRPr="00037603" w:rsidRDefault="00A118C9" w:rsidP="00A118C9">
      <w:pPr>
        <w:autoSpaceDE w:val="0"/>
        <w:autoSpaceDN w:val="0"/>
        <w:adjustRightInd w:val="0"/>
        <w:spacing w:after="0" w:line="240" w:lineRule="auto"/>
        <w:rPr>
          <w:rFonts w:asciiTheme="minorHAnsi" w:hAnsiTheme="minorHAnsi" w:cs="TimesNewRomanPSMT"/>
          <w:color w:val="000000"/>
        </w:rPr>
      </w:pPr>
      <w:r>
        <w:rPr>
          <w:rFonts w:asciiTheme="minorHAnsi" w:hAnsiTheme="minorHAnsi" w:cs="TimesNewRomanPSMT"/>
          <w:color w:val="000000"/>
        </w:rPr>
        <w:t>u</w:t>
      </w:r>
      <w:r w:rsidRPr="00037603">
        <w:rPr>
          <w:rFonts w:asciiTheme="minorHAnsi" w:hAnsiTheme="minorHAnsi" w:cs="TimesNewRomanPSMT"/>
          <w:color w:val="000000"/>
        </w:rPr>
        <w:t xml:space="preserve"> </w:t>
      </w:r>
      <w:r>
        <w:rPr>
          <w:rFonts w:asciiTheme="minorHAnsi" w:hAnsiTheme="minorHAnsi" w:cs="TimesNewRomanPSMT"/>
          <w:color w:val="000000"/>
        </w:rPr>
        <w:t>Beogradu</w:t>
      </w:r>
      <w:r w:rsidRPr="00037603">
        <w:rPr>
          <w:rFonts w:asciiTheme="minorHAnsi" w:hAnsiTheme="minorHAnsi" w:cs="TimesNewRomanPSMT"/>
          <w:color w:val="000000"/>
        </w:rPr>
        <w:t>, 01.03.2022.</w:t>
      </w:r>
      <w:r>
        <w:rPr>
          <w:rFonts w:asciiTheme="minorHAnsi" w:hAnsiTheme="minorHAnsi" w:cs="TimesNewRomanPSMT"/>
          <w:color w:val="000000"/>
        </w:rPr>
        <w:t>god</w:t>
      </w:r>
      <w:r w:rsidRPr="00037603">
        <w:rPr>
          <w:rFonts w:asciiTheme="minorHAnsi" w:hAnsiTheme="minorHAnsi" w:cs="TimesNewRomanPSMT"/>
          <w:color w:val="000000"/>
        </w:rPr>
        <w:t>.</w:t>
      </w:r>
    </w:p>
    <w:p w:rsidR="00A118C9" w:rsidRPr="00037603" w:rsidRDefault="00A118C9" w:rsidP="00A118C9">
      <w:pPr>
        <w:rPr>
          <w:rFonts w:asciiTheme="minorHAnsi" w:hAnsiTheme="minorHAnsi"/>
        </w:rPr>
      </w:pPr>
      <w:r>
        <w:rPr>
          <w:rFonts w:asciiTheme="minorHAnsi" w:hAnsiTheme="minorHAnsi" w:cs="TimesNewRomanPSMT"/>
          <w:color w:val="000000"/>
        </w:rPr>
        <w:t>Snežana</w:t>
      </w:r>
      <w:r w:rsidRPr="00037603">
        <w:rPr>
          <w:rFonts w:asciiTheme="minorHAnsi" w:hAnsiTheme="minorHAnsi" w:cs="TimesNewRomanPSMT"/>
          <w:color w:val="000000"/>
        </w:rPr>
        <w:t xml:space="preserve"> </w:t>
      </w:r>
      <w:r>
        <w:rPr>
          <w:rFonts w:asciiTheme="minorHAnsi" w:hAnsiTheme="minorHAnsi" w:cs="TimesNewRomanPSMT"/>
          <w:color w:val="000000"/>
        </w:rPr>
        <w:t>Vujnov</w:t>
      </w:r>
    </w:p>
    <w:p w:rsidR="00A118C9" w:rsidRDefault="00A118C9" w:rsidP="00A118C9">
      <w:pPr>
        <w:rPr>
          <w:rFonts w:asciiTheme="minorHAnsi" w:hAnsiTheme="minorHAnsi" w:cs="Arial"/>
          <w:u w:val="single"/>
          <w:lang w:val="sr-Latn-CS"/>
        </w:rPr>
      </w:pPr>
    </w:p>
    <w:p w:rsidR="00DF3CA5" w:rsidRDefault="00DF3CA5" w:rsidP="00647F0F">
      <w:pPr>
        <w:spacing w:after="240"/>
        <w:jc w:val="both"/>
        <w:rPr>
          <w:rFonts w:asciiTheme="minorHAnsi" w:hAnsiTheme="minorHAnsi" w:cs="Arial"/>
          <w:u w:val="single"/>
          <w:lang w:val="sr-Latn-CS"/>
        </w:rPr>
      </w:pPr>
    </w:p>
    <w:p w:rsidR="00670764" w:rsidRPr="00C95B3B" w:rsidRDefault="00670764" w:rsidP="00A118C9">
      <w:pPr>
        <w:numPr>
          <w:ilvl w:val="0"/>
          <w:numId w:val="3"/>
        </w:numPr>
        <w:rPr>
          <w:rFonts w:asciiTheme="minorHAnsi" w:hAnsiTheme="minorHAnsi" w:cs="Arial"/>
          <w:b/>
          <w:u w:val="single"/>
          <w:lang w:val="sr-Latn-CS"/>
        </w:rPr>
      </w:pPr>
      <w:bookmarkStart w:id="8" w:name="srp"/>
      <w:bookmarkEnd w:id="8"/>
      <w:r w:rsidRPr="00A118C9">
        <w:rPr>
          <w:rFonts w:asciiTheme="minorHAnsi" w:hAnsiTheme="minorHAnsi" w:cs="Arial"/>
          <w:b/>
          <w:sz w:val="24"/>
          <w:szCs w:val="24"/>
          <w:u w:val="single"/>
          <w:lang w:val="sr-Latn-CS"/>
        </w:rPr>
        <w:t>Vajarstvo</w:t>
      </w:r>
      <w:r w:rsidR="00A118C9">
        <w:rPr>
          <w:rFonts w:asciiTheme="minorHAnsi" w:hAnsiTheme="minorHAnsi" w:cs="Arial"/>
          <w:b/>
          <w:sz w:val="24"/>
          <w:szCs w:val="24"/>
          <w:u w:val="single"/>
          <w:lang w:val="sr-Latn-CS"/>
        </w:rPr>
        <w:br/>
      </w:r>
      <w:r w:rsidR="00E5526E">
        <w:rPr>
          <w:rFonts w:asciiTheme="minorHAnsi" w:hAnsiTheme="minorHAnsi" w:cs="Arial"/>
          <w:b/>
          <w:u w:val="single"/>
          <w:lang w:val="sr-Latn-CS"/>
        </w:rPr>
        <w:br/>
      </w:r>
      <w:r w:rsidR="00E5526E">
        <w:rPr>
          <w:rFonts w:asciiTheme="minorHAnsi" w:hAnsiTheme="minorHAnsi" w:cs="Arial"/>
          <w:b/>
          <w:u w:val="single"/>
          <w:lang w:val="sr-Latn-CS"/>
        </w:rPr>
        <w:br/>
      </w:r>
      <w:r w:rsidR="00C95B3B" w:rsidRPr="00C95B3B">
        <w:rPr>
          <w:rFonts w:asciiTheme="minorHAnsi" w:hAnsiTheme="minorHAnsi" w:cs="Arial"/>
          <w:b/>
          <w:lang w:val="sr-Latn-CS"/>
        </w:rPr>
        <w:t>LEPOSAVA MILOŠEVIĆ SIBINOVIĆ</w:t>
      </w:r>
    </w:p>
    <w:p w:rsidR="0052472E" w:rsidRDefault="0052472E" w:rsidP="0052472E">
      <w:pPr>
        <w:spacing w:after="0"/>
        <w:ind w:left="720"/>
      </w:pPr>
    </w:p>
    <w:p w:rsidR="00BB702E" w:rsidRDefault="00BB702E" w:rsidP="00BB702E">
      <w:pPr>
        <w:pStyle w:val="NoSpacing"/>
        <w:rPr>
          <w:lang w:val="sr-Cyrl-RS"/>
        </w:rPr>
      </w:pPr>
      <w:r>
        <w:rPr>
          <w:lang w:val="sr-Cyrl-RS"/>
        </w:rPr>
        <w:t>Луке Војводића 19/19,, 11090 Београд</w:t>
      </w:r>
    </w:p>
    <w:p w:rsidR="00BB702E" w:rsidRDefault="00E67EB8" w:rsidP="00BB702E">
      <w:pPr>
        <w:pStyle w:val="NoSpacing"/>
        <w:rPr>
          <w:lang w:val="sr-Cyrl-RS"/>
        </w:rPr>
      </w:pPr>
      <w:hyperlink r:id="rId97" w:history="1">
        <w:r w:rsidR="00BB702E" w:rsidRPr="000F78C3">
          <w:rPr>
            <w:rStyle w:val="Hyperlink"/>
          </w:rPr>
          <w:t>s</w:t>
        </w:r>
        <w:r w:rsidR="00BB702E" w:rsidRPr="000F78C3">
          <w:rPr>
            <w:rStyle w:val="Hyperlink"/>
            <w:lang w:val="sr-Cyrl-RS"/>
          </w:rPr>
          <w:t>likarivajar@</w:t>
        </w:r>
        <w:r w:rsidR="00BB702E" w:rsidRPr="000F78C3">
          <w:rPr>
            <w:rStyle w:val="Hyperlink"/>
          </w:rPr>
          <w:t>hotmail.com</w:t>
        </w:r>
      </w:hyperlink>
      <w:r w:rsidR="00BB702E">
        <w:t xml:space="preserve">,  </w:t>
      </w:r>
      <w:r w:rsidR="00BB702E">
        <w:rPr>
          <w:lang w:val="sr-Cyrl-RS"/>
        </w:rPr>
        <w:t>0</w:t>
      </w:r>
      <w:r w:rsidR="00BB702E">
        <w:t>64 1585924</w:t>
      </w:r>
    </w:p>
    <w:p w:rsidR="00BB702E" w:rsidRPr="00A13338" w:rsidRDefault="00BB702E" w:rsidP="00BB702E">
      <w:pPr>
        <w:pStyle w:val="NoSpacing"/>
        <w:rPr>
          <w:lang w:val="sr-Cyrl-RS"/>
        </w:rPr>
      </w:pPr>
    </w:p>
    <w:p w:rsidR="00BB702E" w:rsidRDefault="00BB702E" w:rsidP="00BB702E">
      <w:pPr>
        <w:rPr>
          <w:rFonts w:ascii="Times New Roman" w:hAnsi="Times New Roman"/>
          <w:sz w:val="24"/>
          <w:szCs w:val="24"/>
          <w:lang w:val="sr-Cyrl-RS"/>
        </w:rPr>
      </w:pPr>
      <w:r w:rsidRPr="00FE67D1">
        <w:rPr>
          <w:rFonts w:ascii="Times New Roman" w:hAnsi="Times New Roman"/>
          <w:sz w:val="24"/>
          <w:szCs w:val="24"/>
        </w:rPr>
        <w:t>Лепосава Лепа</w:t>
      </w:r>
      <w:r w:rsidRPr="00FE67D1">
        <w:rPr>
          <w:rFonts w:ascii="Times New Roman" w:hAnsi="Times New Roman"/>
          <w:sz w:val="24"/>
          <w:szCs w:val="24"/>
          <w:lang w:val="sr-Cyrl-RS"/>
        </w:rPr>
        <w:t xml:space="preserve"> </w:t>
      </w:r>
      <w:r w:rsidRPr="00FE67D1">
        <w:rPr>
          <w:rFonts w:ascii="Times New Roman" w:hAnsi="Times New Roman"/>
          <w:sz w:val="24"/>
          <w:szCs w:val="24"/>
        </w:rPr>
        <w:t>Милошевић Сибиновић  је рођена  у Чачку 8. октобра 1950. Дипломирала је на вајарском одсеку Академије примењених уметности у Београду 1974. На истој је похађала постипломске студије 1974-77. Стипендиста је владе Мексика (међународна културна сарадња Мексика и Југославије) 1977-78. Магистрирала је на вајарском одсеку Националне школе ликовних уметности (А</w:t>
      </w:r>
      <w:r w:rsidRPr="00FE67D1">
        <w:rPr>
          <w:rFonts w:ascii="Times New Roman" w:hAnsi="Times New Roman"/>
          <w:sz w:val="24"/>
          <w:szCs w:val="24"/>
          <w:lang w:val="sr-Cyrl-RS"/>
        </w:rPr>
        <w:t>к</w:t>
      </w:r>
      <w:r w:rsidRPr="00FE67D1">
        <w:rPr>
          <w:rFonts w:ascii="Times New Roman" w:hAnsi="Times New Roman"/>
          <w:sz w:val="24"/>
          <w:szCs w:val="24"/>
        </w:rPr>
        <w:t>адеми</w:t>
      </w:r>
      <w:r w:rsidRPr="00FE67D1">
        <w:rPr>
          <w:rFonts w:ascii="Times New Roman" w:hAnsi="Times New Roman"/>
          <w:sz w:val="24"/>
          <w:szCs w:val="24"/>
          <w:lang w:val="sr-Cyrl-RS"/>
        </w:rPr>
        <w:t>ј</w:t>
      </w:r>
      <w:r w:rsidRPr="00FE67D1">
        <w:rPr>
          <w:rFonts w:ascii="Times New Roman" w:hAnsi="Times New Roman"/>
          <w:sz w:val="24"/>
          <w:szCs w:val="24"/>
        </w:rPr>
        <w:t>а</w:t>
      </w:r>
      <w:r>
        <w:rPr>
          <w:rFonts w:ascii="Times New Roman" w:hAnsi="Times New Roman"/>
          <w:sz w:val="24"/>
          <w:szCs w:val="24"/>
          <w:lang w:val="sr-Cyrl-RS"/>
        </w:rPr>
        <w:t xml:space="preserve"> „Сан Карлос“), </w:t>
      </w:r>
      <w:r w:rsidRPr="00FE67D1">
        <w:rPr>
          <w:rFonts w:ascii="Times New Roman" w:hAnsi="Times New Roman"/>
          <w:sz w:val="24"/>
          <w:szCs w:val="24"/>
        </w:rPr>
        <w:t xml:space="preserve">1980. у Граду Мексику. </w:t>
      </w:r>
      <w:r>
        <w:rPr>
          <w:rFonts w:ascii="Times New Roman" w:hAnsi="Times New Roman"/>
          <w:sz w:val="24"/>
          <w:szCs w:val="24"/>
          <w:lang w:val="sr-Cyrl-RS"/>
        </w:rPr>
        <w:t>Члан је УЛУПУДС-а од 1975. године и УЛУС-а од 1976. Студијска путовања: Француска, Мексико, Порторико, Колумбија, Венецуела Хаити, Доминиканска Република,, Сједињене Америчке Државе, Италија, Мађарска, Македонија, Бугарска.</w:t>
      </w:r>
      <w:r w:rsidRPr="00FE67D1">
        <w:rPr>
          <w:rFonts w:ascii="Times New Roman" w:hAnsi="Times New Roman"/>
          <w:sz w:val="24"/>
          <w:szCs w:val="24"/>
        </w:rPr>
        <w:t xml:space="preserve"> Живела је и професионално се бавила уметношћу у Мексику 1977- 1982. године. Од 1983. живи и ради у Београду. </w:t>
      </w:r>
    </w:p>
    <w:p w:rsidR="00BB702E" w:rsidRPr="005C453B" w:rsidRDefault="00BB702E" w:rsidP="00BB702E">
      <w:pPr>
        <w:rPr>
          <w:rFonts w:ascii="Times New Roman" w:hAnsi="Times New Roman"/>
          <w:sz w:val="24"/>
          <w:szCs w:val="24"/>
          <w:lang w:val="sr-Latn-RS"/>
        </w:rPr>
      </w:pPr>
      <w:r w:rsidRPr="00FE67D1">
        <w:rPr>
          <w:rFonts w:ascii="Times New Roman" w:hAnsi="Times New Roman"/>
          <w:sz w:val="24"/>
          <w:szCs w:val="24"/>
        </w:rPr>
        <w:t xml:space="preserve">Излагала је </w:t>
      </w:r>
      <w:r>
        <w:rPr>
          <w:rFonts w:ascii="Times New Roman" w:hAnsi="Times New Roman"/>
          <w:sz w:val="24"/>
          <w:szCs w:val="24"/>
          <w:lang w:val="sr-Cyrl-RS"/>
        </w:rPr>
        <w:t>на 50 самосталних изложби уземљи и иностранству, међу којима су: у Београду:1983, 1998, 1992, 1995, 2005, 2017; Чачку: 1974, 1977, 1983, 1999, 2007, 2023; Мексику, у бројним градовима муђу којима у Граду Мексику, Акапулку, Гванахвату, Сан Мигел Аљендеу, Гомес Паласију, Кварнаваци, Агуаскалиентесу, Тореону, Салтију :1978, 7 пута, 1980, 3 пута, 1981,  1982, 3 пута, 2009, 2014</w:t>
      </w:r>
      <w:r>
        <w:rPr>
          <w:rFonts w:ascii="Times New Roman" w:hAnsi="Times New Roman"/>
          <w:sz w:val="24"/>
          <w:szCs w:val="24"/>
          <w:lang w:val="sr-Latn-RS"/>
        </w:rPr>
        <w:t>, 2016</w:t>
      </w:r>
      <w:r>
        <w:rPr>
          <w:rFonts w:ascii="Times New Roman" w:hAnsi="Times New Roman"/>
          <w:sz w:val="24"/>
          <w:szCs w:val="24"/>
          <w:lang w:val="sr-Cyrl-RS"/>
        </w:rPr>
        <w:t>; Сан Хуану, Порторико, 1979; Крушевцу, 1983, 1998; Трстенику, 1983, Крагујевцу 1988, 1999, 2000, 2014</w:t>
      </w:r>
      <w:r>
        <w:rPr>
          <w:rFonts w:ascii="Times New Roman" w:hAnsi="Times New Roman"/>
          <w:sz w:val="24"/>
          <w:szCs w:val="24"/>
          <w:lang w:val="sr-Latn-RS"/>
        </w:rPr>
        <w:t>, 2025,</w:t>
      </w:r>
      <w:r>
        <w:rPr>
          <w:rFonts w:ascii="Times New Roman" w:hAnsi="Times New Roman"/>
          <w:sz w:val="24"/>
          <w:szCs w:val="24"/>
          <w:lang w:val="sr-Cyrl-RS"/>
        </w:rPr>
        <w:t xml:space="preserve"> Новом Пазару, 1988), Новом Саду 1989, Бору 1998, Зајечару 1998, Ужицу 1999, Горњем Милановцу</w:t>
      </w:r>
      <w:r>
        <w:rPr>
          <w:rFonts w:ascii="Times New Roman" w:hAnsi="Times New Roman"/>
          <w:sz w:val="24"/>
          <w:szCs w:val="24"/>
          <w:lang w:val="sr-Latn-RS"/>
        </w:rPr>
        <w:t xml:space="preserve"> 1999,</w:t>
      </w:r>
      <w:r>
        <w:rPr>
          <w:rFonts w:ascii="Times New Roman" w:hAnsi="Times New Roman"/>
          <w:sz w:val="24"/>
          <w:szCs w:val="24"/>
          <w:lang w:val="sr-Cyrl-RS"/>
        </w:rPr>
        <w:t xml:space="preserve"> Зрењанину</w:t>
      </w:r>
      <w:r>
        <w:rPr>
          <w:rFonts w:ascii="Times New Roman" w:hAnsi="Times New Roman"/>
          <w:sz w:val="24"/>
          <w:szCs w:val="24"/>
          <w:lang w:val="sr-Latn-RS"/>
        </w:rPr>
        <w:t xml:space="preserve"> 1999</w:t>
      </w:r>
      <w:r>
        <w:rPr>
          <w:rFonts w:ascii="Times New Roman" w:hAnsi="Times New Roman"/>
          <w:sz w:val="24"/>
          <w:szCs w:val="24"/>
          <w:lang w:val="sr-Cyrl-RS"/>
        </w:rPr>
        <w:t xml:space="preserve">, Суботици 1999, Лозници 199),  Шапцу 1999, Паризу, Француска 2000, Руми 2002, Пироту 2002, Нишу, 2009, Буенос Аиресу, Аргентина 2010, Смедеревској Паланци 2022, Врању 2024, Врбасу 2024. </w:t>
      </w:r>
      <w:r>
        <w:rPr>
          <w:rFonts w:ascii="Times New Roman" w:hAnsi="Times New Roman"/>
          <w:sz w:val="24"/>
          <w:szCs w:val="24"/>
          <w:lang w:val="sr-Latn-RS"/>
        </w:rPr>
        <w:t>Kragujevcu 2025.</w:t>
      </w:r>
    </w:p>
    <w:p w:rsidR="00BB702E" w:rsidRDefault="00BB702E" w:rsidP="00BB702E">
      <w:pPr>
        <w:rPr>
          <w:rFonts w:ascii="Times New Roman" w:hAnsi="Times New Roman"/>
          <w:sz w:val="24"/>
          <w:szCs w:val="24"/>
          <w:lang w:val="sr-Cyrl-RS"/>
        </w:rPr>
      </w:pPr>
      <w:r>
        <w:rPr>
          <w:rFonts w:ascii="Times New Roman" w:hAnsi="Times New Roman"/>
          <w:sz w:val="24"/>
          <w:szCs w:val="24"/>
          <w:lang w:val="sr-Cyrl-RS"/>
        </w:rPr>
        <w:t>Излагала је на око 500 колективних изложби  у Србији, Мексику, САД, Француској, Мађарској, Румунији, Бугарској, Аргентини, Уругвају, БиХ, Црној Гори, Македонији, Чешкој, Немачкој, Грчкој, Словенији, Русији.</w:t>
      </w:r>
    </w:p>
    <w:p w:rsidR="00BB702E" w:rsidRDefault="00BB702E" w:rsidP="00BB702E">
      <w:pPr>
        <w:rPr>
          <w:rFonts w:ascii="Times New Roman" w:hAnsi="Times New Roman"/>
          <w:sz w:val="24"/>
          <w:szCs w:val="24"/>
          <w:lang w:val="sr-Latn-RS"/>
        </w:rPr>
      </w:pPr>
      <w:r>
        <w:rPr>
          <w:rFonts w:ascii="Times New Roman" w:hAnsi="Times New Roman"/>
          <w:sz w:val="24"/>
          <w:szCs w:val="24"/>
          <w:lang w:val="sr-Cyrl-RS"/>
        </w:rPr>
        <w:t>Учествовала је на бројним уметничким колонијама и симпозијумима, међу којима су: Симпозијум скулптуре „Бели Венчац“,Аранђеловац,1973, Уметнички конгрес-семинар латиноамеричке уметности, Град Мексико,1978, Симпозијум скулптуре  „Прилеп“, 1983,  Ликовна колонија “Сопоћанска виђења“, Нови Пазар 1987, Сликарска колонија „Јесен Рибарске Бање“1995,  Међународни симпозијум скулптуре „Бакар“, Бор 1997, 2009; 22. међународни „СОСТО“ симпозијум медаља и мале пластике, Њиређказа, Мађарска,1998, Међународни балкански симпозијум „Планета Земља“, Самотрака, Грчка 2001, Међународни симпозијум скулптуре „Мостови Европе“, Констанца, Румунија, 2006; 38 и 39 ликовна колонија Студеница, 2013 и 2014.</w:t>
      </w:r>
    </w:p>
    <w:p w:rsidR="00BB702E" w:rsidRDefault="00BB702E" w:rsidP="00BB702E">
      <w:pPr>
        <w:rPr>
          <w:rFonts w:ascii="Times New Roman" w:hAnsi="Times New Roman"/>
          <w:sz w:val="24"/>
          <w:szCs w:val="24"/>
          <w:lang w:val="sr-Cyrl-RS"/>
        </w:rPr>
      </w:pPr>
      <w:r>
        <w:rPr>
          <w:rFonts w:ascii="Times New Roman" w:hAnsi="Times New Roman"/>
          <w:sz w:val="24"/>
          <w:szCs w:val="24"/>
          <w:lang w:val="sr-Cyrl-RS"/>
        </w:rPr>
        <w:t xml:space="preserve">Ауторка је и промотерка континуираног међународног пројекта“Пергамент Србија-књига уметника пергамент концертина“ који је од настанка 2000. године до данас приказан на  64 поставке у земљи и иностранству: у Србији, Мексику, Француској, Бугарској, Мађарској, БиХ, Црној Гори, Македонији. </w:t>
      </w:r>
    </w:p>
    <w:p w:rsidR="00BB702E" w:rsidRDefault="00BB702E" w:rsidP="00BB702E">
      <w:pPr>
        <w:rPr>
          <w:rFonts w:ascii="Times New Roman" w:hAnsi="Times New Roman"/>
          <w:sz w:val="24"/>
          <w:szCs w:val="24"/>
          <w:lang w:val="sr-Cyrl-RS"/>
        </w:rPr>
      </w:pPr>
      <w:r>
        <w:rPr>
          <w:rFonts w:ascii="Times New Roman" w:hAnsi="Times New Roman"/>
          <w:sz w:val="24"/>
          <w:szCs w:val="24"/>
          <w:lang w:val="sr-Cyrl-RS"/>
        </w:rPr>
        <w:t>Иницирала је и организовала континуирано  учешће селекције Србије на 8 бијенала ( 0д 5-13.) међународног  бијенала акварела у Музеју акварела „Алфредо Гуати Рохо“ у Граду Мексику, осмислила и организовала 22 путујуће пратеће изложбе учесника бијенала у Србији , као и размену изложби.</w:t>
      </w:r>
    </w:p>
    <w:p w:rsidR="00BB702E" w:rsidRDefault="00BB702E" w:rsidP="00BB702E">
      <w:pPr>
        <w:rPr>
          <w:rFonts w:ascii="Times New Roman" w:hAnsi="Times New Roman"/>
          <w:sz w:val="24"/>
          <w:szCs w:val="24"/>
          <w:lang w:val="sr-Cyrl-RS"/>
        </w:rPr>
      </w:pPr>
      <w:r>
        <w:rPr>
          <w:rFonts w:ascii="Times New Roman" w:hAnsi="Times New Roman"/>
          <w:sz w:val="24"/>
          <w:szCs w:val="24"/>
          <w:lang w:val="sr-Cyrl-RS"/>
        </w:rPr>
        <w:t>Ауторка је више скулптура у слободном простору, међу којима су: Скулптуре Композиција“ испред Модне конфекције „Рудник“, Аранђеловац, 1973,  Скулптура у врту Музеја модерне уметности, Град Мексико, 1982, Споменик Станиславу Букурову, Јарковац, 1988, Монументална скулптура „Отворена Вукова књига“испред Вукове Спомен – библиотеке у Тршићу1988. (награда на конкурсу),  Споменик Хаџи-Продановој буни (прва награда на конкурсу за идејно решење и реализација)  у порти маанастира Благовести у Трнави, 1989.Скулптура „На трону“ испред  Галерије симпозијум „Бакар“- Бор,1997; Скулптура „Одложен поглед“  на платоу испред Управне зграде рударско-топионичарског комбината у Бору, Скулптура „Сауаров скок“, Градски парк у Бору,..</w:t>
      </w:r>
    </w:p>
    <w:p w:rsidR="00BB702E" w:rsidRDefault="00BB702E" w:rsidP="00BB702E">
      <w:pPr>
        <w:rPr>
          <w:rFonts w:ascii="Times New Roman" w:hAnsi="Times New Roman"/>
          <w:sz w:val="24"/>
          <w:szCs w:val="24"/>
          <w:lang w:val="sr-Cyrl-RS"/>
        </w:rPr>
      </w:pPr>
      <w:r w:rsidRPr="00FE67D1">
        <w:rPr>
          <w:rFonts w:ascii="Times New Roman" w:hAnsi="Times New Roman"/>
          <w:sz w:val="24"/>
          <w:szCs w:val="24"/>
        </w:rPr>
        <w:t xml:space="preserve"> Дела јој се налазе у </w:t>
      </w:r>
      <w:r>
        <w:rPr>
          <w:rFonts w:ascii="Times New Roman" w:hAnsi="Times New Roman"/>
          <w:sz w:val="24"/>
          <w:szCs w:val="24"/>
          <w:lang w:val="sr-Cyrl-RS"/>
        </w:rPr>
        <w:t xml:space="preserve">колекцијама </w:t>
      </w:r>
      <w:r>
        <w:rPr>
          <w:rFonts w:ascii="Times New Roman" w:hAnsi="Times New Roman"/>
          <w:sz w:val="24"/>
          <w:szCs w:val="24"/>
        </w:rPr>
        <w:t>бројни</w:t>
      </w:r>
      <w:r>
        <w:rPr>
          <w:rFonts w:ascii="Times New Roman" w:hAnsi="Times New Roman"/>
          <w:sz w:val="24"/>
          <w:szCs w:val="24"/>
          <w:lang w:val="sr-Cyrl-RS"/>
        </w:rPr>
        <w:t>х</w:t>
      </w:r>
      <w:r>
        <w:rPr>
          <w:rFonts w:ascii="Times New Roman" w:hAnsi="Times New Roman"/>
          <w:sz w:val="24"/>
          <w:szCs w:val="24"/>
        </w:rPr>
        <w:t xml:space="preserve"> галерија и музеј</w:t>
      </w:r>
      <w:r>
        <w:rPr>
          <w:rFonts w:ascii="Times New Roman" w:hAnsi="Times New Roman"/>
          <w:sz w:val="24"/>
          <w:szCs w:val="24"/>
          <w:lang w:val="sr-Cyrl-RS"/>
        </w:rPr>
        <w:t>а</w:t>
      </w:r>
      <w:r w:rsidRPr="00FE67D1">
        <w:rPr>
          <w:rFonts w:ascii="Times New Roman" w:hAnsi="Times New Roman"/>
          <w:sz w:val="24"/>
          <w:szCs w:val="24"/>
        </w:rPr>
        <w:t>: Музеј савремене уметности, Београд, Народни музеј, Београд, Колекција НИС, Београд, Музеј Војводине, Нови Сад, Галерија</w:t>
      </w:r>
      <w:r>
        <w:rPr>
          <w:rFonts w:ascii="Times New Roman" w:hAnsi="Times New Roman"/>
          <w:sz w:val="24"/>
          <w:szCs w:val="24"/>
          <w:lang w:val="sr-Cyrl-RS"/>
        </w:rPr>
        <w:t xml:space="preserve"> „Надежда Петровић“, Чачак, </w:t>
      </w:r>
      <w:r>
        <w:rPr>
          <w:rFonts w:ascii="Times New Roman" w:hAnsi="Times New Roman"/>
          <w:sz w:val="24"/>
          <w:szCs w:val="24"/>
        </w:rPr>
        <w:t xml:space="preserve">Нарони </w:t>
      </w:r>
      <w:r>
        <w:rPr>
          <w:rFonts w:ascii="Times New Roman" w:hAnsi="Times New Roman"/>
          <w:sz w:val="24"/>
          <w:szCs w:val="24"/>
          <w:lang w:val="sr-Cyrl-RS"/>
        </w:rPr>
        <w:t>м</w:t>
      </w:r>
      <w:r w:rsidRPr="00FE67D1">
        <w:rPr>
          <w:rFonts w:ascii="Times New Roman" w:hAnsi="Times New Roman"/>
          <w:sz w:val="24"/>
          <w:szCs w:val="24"/>
        </w:rPr>
        <w:t>узеј Зај</w:t>
      </w:r>
      <w:r>
        <w:rPr>
          <w:rFonts w:ascii="Times New Roman" w:hAnsi="Times New Roman"/>
          <w:sz w:val="24"/>
          <w:szCs w:val="24"/>
        </w:rPr>
        <w:t xml:space="preserve">ечар, Народни музеј Шабац, </w:t>
      </w:r>
      <w:r>
        <w:rPr>
          <w:rFonts w:ascii="Times New Roman" w:hAnsi="Times New Roman"/>
          <w:sz w:val="24"/>
          <w:szCs w:val="24"/>
          <w:lang w:val="sr-Cyrl-RS"/>
        </w:rPr>
        <w:t>Дом културе,</w:t>
      </w:r>
      <w:r w:rsidRPr="00FE67D1">
        <w:rPr>
          <w:rFonts w:ascii="Times New Roman" w:hAnsi="Times New Roman"/>
          <w:sz w:val="24"/>
          <w:szCs w:val="24"/>
        </w:rPr>
        <w:t xml:space="preserve"> Чачак, Музеј рударства и металургије </w:t>
      </w:r>
      <w:r>
        <w:rPr>
          <w:rFonts w:ascii="Times New Roman" w:hAnsi="Times New Roman"/>
          <w:sz w:val="24"/>
          <w:szCs w:val="24"/>
          <w:lang w:val="sr-Cyrl-RS"/>
        </w:rPr>
        <w:t>„Бор“</w:t>
      </w:r>
      <w:r w:rsidRPr="00FE67D1">
        <w:rPr>
          <w:rFonts w:ascii="Times New Roman" w:hAnsi="Times New Roman"/>
          <w:sz w:val="24"/>
          <w:szCs w:val="24"/>
        </w:rPr>
        <w:t xml:space="preserve">у Бору, Народна библиотека, Крагујевац, Музеј модерне уметности, Град Мексико, Колекција </w:t>
      </w:r>
      <w:r>
        <w:rPr>
          <w:rFonts w:ascii="Times New Roman" w:hAnsi="Times New Roman"/>
          <w:sz w:val="24"/>
          <w:szCs w:val="24"/>
          <w:lang w:val="sr-Cyrl-RS"/>
        </w:rPr>
        <w:t>„</w:t>
      </w:r>
      <w:r w:rsidRPr="00FE67D1">
        <w:rPr>
          <w:rFonts w:ascii="Times New Roman" w:hAnsi="Times New Roman"/>
          <w:sz w:val="24"/>
          <w:szCs w:val="24"/>
        </w:rPr>
        <w:t>Банамекс</w:t>
      </w:r>
      <w:r>
        <w:rPr>
          <w:rFonts w:ascii="Times New Roman" w:hAnsi="Times New Roman"/>
          <w:sz w:val="24"/>
          <w:szCs w:val="24"/>
          <w:lang w:val="sr-Cyrl-RS"/>
        </w:rPr>
        <w:t>“</w:t>
      </w:r>
      <w:r w:rsidRPr="00FE67D1">
        <w:rPr>
          <w:rFonts w:ascii="Times New Roman" w:hAnsi="Times New Roman"/>
          <w:sz w:val="24"/>
          <w:szCs w:val="24"/>
        </w:rPr>
        <w:t>, Град Мекс</w:t>
      </w:r>
      <w:r>
        <w:rPr>
          <w:rFonts w:ascii="Times New Roman" w:hAnsi="Times New Roman"/>
          <w:sz w:val="24"/>
          <w:szCs w:val="24"/>
        </w:rPr>
        <w:t xml:space="preserve">ико, </w:t>
      </w:r>
      <w:r>
        <w:rPr>
          <w:rFonts w:ascii="Times New Roman" w:hAnsi="Times New Roman"/>
          <w:sz w:val="24"/>
          <w:szCs w:val="24"/>
          <w:lang w:val="sr-Cyrl-RS"/>
        </w:rPr>
        <w:t xml:space="preserve"> Музеј „Питер Греј“, Пуерто Вајарта, Мексико, </w:t>
      </w:r>
      <w:r>
        <w:rPr>
          <w:rFonts w:ascii="Times New Roman" w:hAnsi="Times New Roman"/>
          <w:sz w:val="24"/>
          <w:szCs w:val="24"/>
        </w:rPr>
        <w:t>Музеј скулптуре, Ниређказа</w:t>
      </w:r>
      <w:r w:rsidRPr="00FE67D1">
        <w:rPr>
          <w:rFonts w:ascii="Times New Roman" w:hAnsi="Times New Roman"/>
          <w:sz w:val="24"/>
          <w:szCs w:val="24"/>
        </w:rPr>
        <w:t xml:space="preserve"> Мађарска, Агенција за приказивање културних програма, Пекинг, Кина. </w:t>
      </w:r>
      <w:r>
        <w:rPr>
          <w:rFonts w:ascii="Times New Roman" w:hAnsi="Times New Roman"/>
          <w:sz w:val="24"/>
          <w:szCs w:val="24"/>
          <w:lang w:val="sr-Cyrl-RS"/>
        </w:rPr>
        <w:t xml:space="preserve">Народни музеј, Смедеревска Паланка; Модерна галерија“Јово Ивановић“, Будва, Црна Гора... </w:t>
      </w:r>
    </w:p>
    <w:p w:rsidR="00BB702E" w:rsidRPr="00E44E81" w:rsidRDefault="00BB702E" w:rsidP="00BB702E">
      <w:pPr>
        <w:rPr>
          <w:rFonts w:ascii="Times New Roman" w:hAnsi="Times New Roman"/>
          <w:sz w:val="24"/>
          <w:szCs w:val="24"/>
          <w:lang w:val="sr-Cyrl-RS"/>
        </w:rPr>
      </w:pPr>
      <w:r>
        <w:rPr>
          <w:rFonts w:ascii="Times New Roman" w:hAnsi="Times New Roman"/>
          <w:sz w:val="24"/>
          <w:szCs w:val="24"/>
        </w:rPr>
        <w:t>Добитни</w:t>
      </w:r>
      <w:r>
        <w:rPr>
          <w:rFonts w:ascii="Times New Roman" w:hAnsi="Times New Roman"/>
          <w:sz w:val="24"/>
          <w:szCs w:val="24"/>
          <w:lang w:val="sr-Cyrl-RS"/>
        </w:rPr>
        <w:t>ц</w:t>
      </w:r>
      <w:r>
        <w:rPr>
          <w:rFonts w:ascii="Times New Roman" w:hAnsi="Times New Roman"/>
          <w:sz w:val="24"/>
          <w:szCs w:val="24"/>
        </w:rPr>
        <w:t>a</w:t>
      </w:r>
      <w:r w:rsidRPr="00FE67D1">
        <w:rPr>
          <w:rFonts w:ascii="Times New Roman" w:hAnsi="Times New Roman"/>
          <w:sz w:val="24"/>
          <w:szCs w:val="24"/>
        </w:rPr>
        <w:t xml:space="preserve"> је </w:t>
      </w:r>
      <w:r w:rsidRPr="00237F2E">
        <w:rPr>
          <w:rFonts w:ascii="Times New Roman" w:hAnsi="Times New Roman"/>
          <w:sz w:val="24"/>
          <w:szCs w:val="24"/>
        </w:rPr>
        <w:t>40  награда и</w:t>
      </w:r>
      <w:r w:rsidRPr="00CC298D">
        <w:rPr>
          <w:rFonts w:ascii="Times New Roman" w:hAnsi="Times New Roman"/>
          <w:b/>
          <w:sz w:val="24"/>
          <w:szCs w:val="24"/>
        </w:rPr>
        <w:t xml:space="preserve"> </w:t>
      </w:r>
      <w:r w:rsidRPr="00237F2E">
        <w:rPr>
          <w:rFonts w:ascii="Times New Roman" w:hAnsi="Times New Roman"/>
          <w:sz w:val="24"/>
          <w:szCs w:val="24"/>
        </w:rPr>
        <w:t>признања за уметничку</w:t>
      </w:r>
      <w:r w:rsidRPr="00FE67D1">
        <w:rPr>
          <w:rFonts w:ascii="Times New Roman" w:hAnsi="Times New Roman"/>
          <w:sz w:val="24"/>
          <w:szCs w:val="24"/>
        </w:rPr>
        <w:t xml:space="preserve"> активност међу којима су: </w:t>
      </w:r>
      <w:r>
        <w:rPr>
          <w:rFonts w:ascii="Times New Roman" w:hAnsi="Times New Roman"/>
          <w:sz w:val="24"/>
          <w:szCs w:val="24"/>
          <w:lang w:val="sr-Cyrl-RS"/>
        </w:rPr>
        <w:t xml:space="preserve">Награда за скулптуру  на Мајскојизложби УЛУПУДС-а 1998, </w:t>
      </w:r>
      <w:r w:rsidRPr="00237F2E">
        <w:rPr>
          <w:rFonts w:ascii="Times New Roman" w:hAnsi="Times New Roman"/>
          <w:sz w:val="24"/>
          <w:szCs w:val="24"/>
        </w:rPr>
        <w:t xml:space="preserve">Награда Министарства културе за изузетан допринос националној култури Републике Србије, 2011, Награда </w:t>
      </w:r>
      <w:r w:rsidRPr="00237F2E">
        <w:rPr>
          <w:rFonts w:ascii="Times New Roman" w:hAnsi="Times New Roman"/>
          <w:sz w:val="24"/>
          <w:szCs w:val="24"/>
          <w:lang w:val="sr-Cyrl-RS"/>
        </w:rPr>
        <w:t>УЛУПУДС</w:t>
      </w:r>
      <w:r w:rsidRPr="00237F2E">
        <w:rPr>
          <w:rFonts w:ascii="Times New Roman" w:hAnsi="Times New Roman"/>
          <w:sz w:val="24"/>
          <w:szCs w:val="24"/>
        </w:rPr>
        <w:t xml:space="preserve">-а </w:t>
      </w:r>
      <w:r>
        <w:rPr>
          <w:rFonts w:ascii="Times New Roman" w:hAnsi="Times New Roman"/>
          <w:sz w:val="24"/>
          <w:szCs w:val="24"/>
        </w:rPr>
        <w:t>за животно дело, 2010</w:t>
      </w:r>
      <w:r>
        <w:rPr>
          <w:rFonts w:ascii="Times New Roman" w:hAnsi="Times New Roman"/>
          <w:sz w:val="24"/>
          <w:szCs w:val="24"/>
          <w:lang w:val="sr-Cyrl-RS"/>
        </w:rPr>
        <w:t>;</w:t>
      </w:r>
      <w:r w:rsidRPr="00237F2E">
        <w:rPr>
          <w:rFonts w:ascii="Times New Roman" w:hAnsi="Times New Roman"/>
          <w:sz w:val="24"/>
          <w:szCs w:val="24"/>
        </w:rPr>
        <w:t xml:space="preserve"> </w:t>
      </w:r>
      <w:r>
        <w:rPr>
          <w:rFonts w:ascii="Times New Roman" w:hAnsi="Times New Roman"/>
          <w:sz w:val="24"/>
          <w:szCs w:val="24"/>
          <w:lang w:val="sr-Cyrl-RS"/>
        </w:rPr>
        <w:t xml:space="preserve">2012. Велика награда УЛУПУДС-а за 2011.годину, </w:t>
      </w:r>
      <w:r w:rsidRPr="00237F2E">
        <w:rPr>
          <w:rFonts w:ascii="Times New Roman" w:hAnsi="Times New Roman"/>
          <w:sz w:val="24"/>
          <w:szCs w:val="24"/>
        </w:rPr>
        <w:t xml:space="preserve">Златни орден Ацтечког орла Републике Мексико у рангу знамења, 2018, </w:t>
      </w:r>
      <w:r w:rsidRPr="00237F2E">
        <w:rPr>
          <w:rFonts w:ascii="Times New Roman" w:hAnsi="Times New Roman"/>
          <w:sz w:val="24"/>
          <w:szCs w:val="24"/>
          <w:lang w:val="sr-Cyrl-RS"/>
        </w:rPr>
        <w:t xml:space="preserve">Вукова награда за 2018. </w:t>
      </w:r>
      <w:r w:rsidRPr="00237F2E">
        <w:rPr>
          <w:rFonts w:ascii="Times New Roman" w:hAnsi="Times New Roman"/>
          <w:sz w:val="24"/>
          <w:szCs w:val="24"/>
        </w:rPr>
        <w:t>г</w:t>
      </w:r>
      <w:r w:rsidRPr="00237F2E">
        <w:rPr>
          <w:rFonts w:ascii="Times New Roman" w:hAnsi="Times New Roman"/>
          <w:sz w:val="24"/>
          <w:szCs w:val="24"/>
          <w:lang w:val="sr-Cyrl-RS"/>
        </w:rPr>
        <w:t>одину.</w:t>
      </w:r>
      <w:r w:rsidRPr="00237F2E">
        <w:rPr>
          <w:rFonts w:ascii="Times New Roman" w:hAnsi="Times New Roman"/>
          <w:sz w:val="24"/>
          <w:szCs w:val="24"/>
        </w:rPr>
        <w:t xml:space="preserve">   </w:t>
      </w:r>
      <w:r w:rsidRPr="00FE67D1">
        <w:rPr>
          <w:rFonts w:ascii="Times New Roman" w:hAnsi="Times New Roman"/>
          <w:sz w:val="24"/>
          <w:szCs w:val="24"/>
        </w:rPr>
        <w:t>Бави се скулптуром, сликарством , ауторским пројектима и различитим видовима представљања уметности у земљи и свету.</w:t>
      </w:r>
    </w:p>
    <w:p w:rsidR="00BB702E" w:rsidRPr="005E0217" w:rsidRDefault="00BB702E" w:rsidP="00BB702E">
      <w:pPr>
        <w:rPr>
          <w:rFonts w:ascii="Times New Roman" w:hAnsi="Times New Roman"/>
          <w:sz w:val="24"/>
          <w:szCs w:val="24"/>
          <w:lang w:val="sr-Cyrl-RS"/>
        </w:rPr>
      </w:pPr>
      <w:r>
        <w:rPr>
          <w:rFonts w:ascii="Times New Roman" w:hAnsi="Times New Roman"/>
          <w:sz w:val="24"/>
          <w:szCs w:val="24"/>
          <w:lang w:val="sr-Cyrl-RS"/>
        </w:rPr>
        <w:t xml:space="preserve">                                                                                                </w:t>
      </w:r>
    </w:p>
    <w:p w:rsidR="00BB702E" w:rsidRPr="000666DA" w:rsidRDefault="00BB702E" w:rsidP="00BB702E">
      <w:pPr>
        <w:rPr>
          <w:rFonts w:ascii="Times New Roman" w:hAnsi="Times New Roman"/>
          <w:sz w:val="24"/>
          <w:szCs w:val="24"/>
          <w:lang w:val="sr-Cyrl-RS"/>
        </w:rPr>
      </w:pPr>
      <w:r>
        <w:rPr>
          <w:rFonts w:ascii="Times New Roman" w:hAnsi="Times New Roman"/>
          <w:sz w:val="24"/>
          <w:szCs w:val="24"/>
          <w:lang w:val="sr-Cyrl-RS"/>
        </w:rPr>
        <w:t xml:space="preserve">                                                                                  </w:t>
      </w:r>
      <w:r w:rsidRPr="00FE67D1">
        <w:rPr>
          <w:rFonts w:ascii="Times New Roman" w:hAnsi="Times New Roman"/>
          <w:sz w:val="24"/>
          <w:szCs w:val="24"/>
        </w:rPr>
        <w:t xml:space="preserve">  </w:t>
      </w:r>
      <w:r>
        <w:rPr>
          <w:rFonts w:ascii="Times New Roman" w:hAnsi="Times New Roman"/>
          <w:sz w:val="24"/>
          <w:szCs w:val="24"/>
          <w:lang w:val="sr-Cyrl-RS"/>
        </w:rPr>
        <w:t xml:space="preserve">  </w:t>
      </w:r>
    </w:p>
    <w:p w:rsidR="00BB702E" w:rsidRPr="000666DA" w:rsidRDefault="00BB702E" w:rsidP="00BB702E">
      <w:pPr>
        <w:rPr>
          <w:rFonts w:ascii="Times New Roman" w:hAnsi="Times New Roman"/>
          <w:sz w:val="24"/>
          <w:szCs w:val="24"/>
          <w:lang w:val="sr-Cyrl-RS"/>
        </w:rPr>
      </w:pPr>
      <w:r>
        <w:rPr>
          <w:rFonts w:ascii="Times New Roman" w:hAnsi="Times New Roman"/>
          <w:sz w:val="24"/>
          <w:szCs w:val="24"/>
          <w:lang w:val="sr-Cyrl-RS"/>
        </w:rPr>
        <w:t xml:space="preserve">                                                                                     </w:t>
      </w:r>
      <w:r>
        <w:rPr>
          <w:rFonts w:ascii="Times New Roman" w:hAnsi="Times New Roman"/>
          <w:sz w:val="24"/>
          <w:szCs w:val="24"/>
        </w:rPr>
        <w:t xml:space="preserve"> </w:t>
      </w:r>
    </w:p>
    <w:p w:rsidR="00670764" w:rsidRPr="00A118C9" w:rsidRDefault="00670764" w:rsidP="008672A4">
      <w:pPr>
        <w:rPr>
          <w:rFonts w:asciiTheme="minorHAnsi" w:hAnsiTheme="minorHAnsi" w:cs="Arial"/>
          <w:b/>
          <w:sz w:val="28"/>
          <w:szCs w:val="28"/>
          <w:lang w:val="en-GB"/>
        </w:rPr>
      </w:pPr>
      <w:r w:rsidRPr="00A118C9">
        <w:rPr>
          <w:rFonts w:asciiTheme="minorHAnsi" w:hAnsiTheme="minorHAnsi" w:cs="Arial"/>
          <w:b/>
          <w:sz w:val="28"/>
          <w:szCs w:val="28"/>
          <w:lang w:val="en-GB"/>
        </w:rPr>
        <w:t>SUD ČASTI</w:t>
      </w:r>
    </w:p>
    <w:p w:rsidR="007577D2" w:rsidRPr="000A5C7A" w:rsidRDefault="007577D2" w:rsidP="00400540">
      <w:pPr>
        <w:numPr>
          <w:ilvl w:val="0"/>
          <w:numId w:val="4"/>
        </w:numPr>
        <w:rPr>
          <w:rFonts w:asciiTheme="minorHAnsi" w:hAnsiTheme="minorHAnsi" w:cs="Arial"/>
          <w:b/>
          <w:sz w:val="24"/>
          <w:szCs w:val="24"/>
          <w:u w:val="single"/>
          <w:lang w:val="sr-Latn-CS"/>
        </w:rPr>
      </w:pPr>
      <w:r w:rsidRPr="000A5C7A">
        <w:rPr>
          <w:rFonts w:asciiTheme="minorHAnsi" w:hAnsiTheme="minorHAnsi" w:cs="Arial"/>
          <w:b/>
          <w:sz w:val="24"/>
          <w:szCs w:val="24"/>
          <w:u w:val="single"/>
          <w:lang w:val="sr-Latn-CS"/>
        </w:rPr>
        <w:t>Dizajn</w:t>
      </w:r>
    </w:p>
    <w:p w:rsidR="00856114" w:rsidRPr="00A118C9" w:rsidRDefault="00856114" w:rsidP="00856114">
      <w:pPr>
        <w:rPr>
          <w:b/>
          <w:sz w:val="24"/>
          <w:szCs w:val="24"/>
        </w:rPr>
      </w:pPr>
      <w:r w:rsidRPr="00A118C9">
        <w:rPr>
          <w:b/>
          <w:sz w:val="24"/>
          <w:szCs w:val="24"/>
        </w:rPr>
        <w:t>ANTUN GVEROVIĆ</w:t>
      </w:r>
    </w:p>
    <w:p w:rsidR="00856114" w:rsidRPr="00633F3C" w:rsidRDefault="00856114" w:rsidP="00856114">
      <w:pPr>
        <w:rPr>
          <w:lang w:val="sr-Latn-RS"/>
        </w:rPr>
      </w:pPr>
      <w:r w:rsidRPr="004D3A37">
        <w:t>Rođen  1981. u Beogradu. Diplomira</w:t>
      </w:r>
      <w:r>
        <w:t xml:space="preserve">o grafički dizajn na Fakultetu likovnih umjetnosti na Cetinju </w:t>
      </w:r>
      <w:r w:rsidRPr="004D3A37">
        <w:t>2005.</w:t>
      </w:r>
      <w:r>
        <w:t>, kao najbolji student u klasi</w:t>
      </w:r>
      <w:r w:rsidRPr="004D3A37">
        <w:t>. Nakon</w:t>
      </w:r>
      <w:r>
        <w:t xml:space="preserve"> studija, bavi se grafičkim, veb</w:t>
      </w:r>
      <w:r w:rsidRPr="004D3A37">
        <w:t xml:space="preserve"> dizajnom i ilustracijom kao </w:t>
      </w:r>
      <w:r w:rsidRPr="004D3A37">
        <w:rPr>
          <w:i/>
        </w:rPr>
        <w:t>freelancer</w:t>
      </w:r>
      <w:r w:rsidRPr="004D3A37">
        <w:t>, sarađujući sa domaćim i stranim kompanijama</w:t>
      </w:r>
      <w:r>
        <w:t xml:space="preserve"> i institucijama</w:t>
      </w:r>
      <w:r w:rsidRPr="004D3A37">
        <w:t xml:space="preserve">, </w:t>
      </w:r>
      <w:r>
        <w:t>kao  što su</w:t>
      </w:r>
      <w:r w:rsidRPr="004D3A37">
        <w:t xml:space="preserve"> Dunav osiguranj</w:t>
      </w:r>
      <w:r>
        <w:t>e, Ikarbus, Laguna</w:t>
      </w:r>
      <w:r w:rsidRPr="004D3A37">
        <w:t xml:space="preserve">, Nevaeh Media, Posh&amp;Media, Idea Plus, Red Stripe, Exit fondacija, Pozorište lutaka </w:t>
      </w:r>
      <w:r>
        <w:t>„</w:t>
      </w:r>
      <w:r w:rsidRPr="004D3A37">
        <w:t>Pinokio</w:t>
      </w:r>
      <w:r>
        <w:t>”</w:t>
      </w:r>
      <w:r w:rsidRPr="004D3A37">
        <w:t>...</w:t>
      </w:r>
      <w:r>
        <w:t xml:space="preserve"> Ipak, najva</w:t>
      </w:r>
      <w:r>
        <w:rPr>
          <w:lang w:val="sr-Latn-RS"/>
        </w:rPr>
        <w:t>žnijim smatra učešće na</w:t>
      </w:r>
      <w:r>
        <w:t xml:space="preserve"> projektima i saradnju sa umetnicima iz sfere nezavisnu umetničke scene Srbije - filmskim, pozorišnim festivalima, umetničkim radionicama i manifestacijama, kao što su </w:t>
      </w:r>
      <w:r w:rsidRPr="00075A6F">
        <w:t>MikroFAF</w:t>
      </w:r>
      <w:r>
        <w:t xml:space="preserve"> filmski festival, </w:t>
      </w:r>
      <w:r w:rsidRPr="00075A6F">
        <w:t>Cirkobalkana</w:t>
      </w:r>
      <w:r>
        <w:t xml:space="preserve"> (regionalni festival savremenog cirkusa), filmski festival </w:t>
      </w:r>
      <w:r w:rsidRPr="00075A6F">
        <w:t>Alternative</w:t>
      </w:r>
      <w:r>
        <w:t xml:space="preserve">, festival animiranog filma </w:t>
      </w:r>
      <w:r w:rsidRPr="00075A6F">
        <w:t>Balkanima</w:t>
      </w:r>
      <w:r>
        <w:t xml:space="preserve">, festival slobodnih reka i planina Srbije </w:t>
      </w:r>
      <w:r w:rsidRPr="00075A6F">
        <w:t>Topli Do</w:t>
      </w:r>
      <w:r>
        <w:t xml:space="preserve">.. </w:t>
      </w:r>
      <w:r w:rsidRPr="004D3A37">
        <w:t xml:space="preserve">Stiče status samostalnog umetnika 2013. godine. Uporedo se bavi i izradom lutaka i scenografije za </w:t>
      </w:r>
      <w:r>
        <w:t>doma</w:t>
      </w:r>
      <w:r>
        <w:rPr>
          <w:lang w:val="sr-Latn-RS"/>
        </w:rPr>
        <w:t xml:space="preserve">će </w:t>
      </w:r>
      <w:r w:rsidRPr="004D3A37">
        <w:t>pozorišne predstave</w:t>
      </w:r>
      <w:r>
        <w:t xml:space="preserve">, savremenim cirkusom i muzikom. U jesen 2020. ulazi u svet 2D animacije, kroz saradnju na regionalnim projektima sa Studiom Gojko, Ciklotron produkcijom, Crtom, Centrom za promociju nauke iz Beograda. Član Dizajn sekcije ULUPUDS-a Status samostalnog </w:t>
      </w:r>
      <w:r>
        <w:rPr>
          <w:lang w:val="sr-Latn-RS"/>
        </w:rPr>
        <w:t>umetnika</w:t>
      </w:r>
      <w:r>
        <w:rPr>
          <w:lang w:val="sr-Cyrl-RS"/>
        </w:rPr>
        <w:t xml:space="preserve"> </w:t>
      </w:r>
      <w:r>
        <w:rPr>
          <w:lang w:val="sr-Latn-RS"/>
        </w:rPr>
        <w:t xml:space="preserve">ima već 12 godina, a postaje član odbora Dizajn sekcije 2022. </w:t>
      </w:r>
    </w:p>
    <w:p w:rsidR="00856114" w:rsidRDefault="00856114" w:rsidP="00856114">
      <w:r>
        <w:t>Nagrade:</w:t>
      </w:r>
    </w:p>
    <w:p w:rsidR="00856114" w:rsidRDefault="00856114" w:rsidP="00400540">
      <w:pPr>
        <w:pStyle w:val="ListParagraph"/>
        <w:numPr>
          <w:ilvl w:val="0"/>
          <w:numId w:val="5"/>
        </w:numPr>
      </w:pPr>
      <w:r>
        <w:t>Nagrada žirija na Godišnjoj izložbi dizajn sekcije ULUPUDSa, 2019.</w:t>
      </w:r>
    </w:p>
    <w:p w:rsidR="00856114" w:rsidRDefault="00856114" w:rsidP="00400540">
      <w:pPr>
        <w:pStyle w:val="ListParagraph"/>
        <w:numPr>
          <w:ilvl w:val="0"/>
          <w:numId w:val="5"/>
        </w:numPr>
      </w:pPr>
      <w:r>
        <w:t xml:space="preserve">Nagrada za kreaciju lutaka u predstavi „Bajka o ribaru i ribici”, Pozorište lutaka „Pinokio”, </w:t>
      </w:r>
    </w:p>
    <w:p w:rsidR="00856114" w:rsidRDefault="00856114" w:rsidP="00856114">
      <w:pPr>
        <w:pStyle w:val="ListParagraph"/>
        <w:ind w:left="810"/>
      </w:pPr>
      <w:r>
        <w:t>13. Dečji pozorišni festival Pozorište Zvezdarište, 2016.</w:t>
      </w:r>
    </w:p>
    <w:p w:rsidR="00856114" w:rsidRDefault="00856114" w:rsidP="00400540">
      <w:pPr>
        <w:pStyle w:val="ListParagraph"/>
        <w:numPr>
          <w:ilvl w:val="0"/>
          <w:numId w:val="5"/>
        </w:numPr>
      </w:pPr>
      <w:r>
        <w:t>Pobednik na konkursu veb portal Greendesign.rs za logo Green Mobility, 2016.</w:t>
      </w:r>
    </w:p>
    <w:p w:rsidR="00856114" w:rsidRDefault="00856114" w:rsidP="00400540">
      <w:pPr>
        <w:pStyle w:val="ListParagraph"/>
        <w:numPr>
          <w:ilvl w:val="0"/>
          <w:numId w:val="5"/>
        </w:numPr>
      </w:pPr>
      <w:r>
        <w:t>Pobednik na konkursu za plakat Moda za poneti, 2013.</w:t>
      </w:r>
    </w:p>
    <w:p w:rsidR="00856114" w:rsidRDefault="00856114" w:rsidP="00400540">
      <w:pPr>
        <w:pStyle w:val="ListParagraph"/>
        <w:numPr>
          <w:ilvl w:val="0"/>
          <w:numId w:val="5"/>
        </w:numPr>
      </w:pPr>
      <w:r w:rsidRPr="004D3A37">
        <w:t xml:space="preserve">Dobitnik Godišnje nagrade </w:t>
      </w:r>
      <w:r>
        <w:t>F</w:t>
      </w:r>
      <w:r w:rsidRPr="004D3A37">
        <w:t xml:space="preserve">akulteta </w:t>
      </w:r>
      <w:r>
        <w:t xml:space="preserve">likovnih umjetosti, Cetinje </w:t>
      </w:r>
      <w:r w:rsidRPr="004D3A37">
        <w:t>iz oblasti grafički dizajn 2004</w:t>
      </w:r>
      <w:r>
        <w:t>. godine</w:t>
      </w:r>
    </w:p>
    <w:p w:rsidR="00856114" w:rsidRDefault="00856114" w:rsidP="00856114"/>
    <w:p w:rsidR="00856114" w:rsidRPr="001E2D27" w:rsidRDefault="00856114" w:rsidP="00856114">
      <w:r>
        <w:t>Odabrane izložbe:</w:t>
      </w:r>
    </w:p>
    <w:p w:rsidR="00856114" w:rsidRDefault="00856114" w:rsidP="00400540">
      <w:pPr>
        <w:pStyle w:val="ListParagraph"/>
        <w:numPr>
          <w:ilvl w:val="0"/>
          <w:numId w:val="5"/>
        </w:numPr>
      </w:pPr>
      <w:r>
        <w:t>Majska izložba, 2016/17//23/24/25</w:t>
      </w:r>
    </w:p>
    <w:p w:rsidR="00856114" w:rsidRDefault="00856114" w:rsidP="00400540">
      <w:pPr>
        <w:pStyle w:val="ListParagraph"/>
        <w:numPr>
          <w:ilvl w:val="0"/>
          <w:numId w:val="5"/>
        </w:numPr>
      </w:pPr>
      <w:r>
        <w:t xml:space="preserve">Salon u oktobru 2017. </w:t>
      </w:r>
    </w:p>
    <w:p w:rsidR="00856114" w:rsidRDefault="00856114" w:rsidP="00400540">
      <w:pPr>
        <w:pStyle w:val="ListParagraph"/>
        <w:numPr>
          <w:ilvl w:val="0"/>
          <w:numId w:val="5"/>
        </w:numPr>
      </w:pPr>
      <w:r>
        <w:t>Godišnja izložba Dizajn sekcije ULUPUDS-a, 2016/17/18/</w:t>
      </w:r>
      <w:r w:rsidRPr="00454882">
        <w:t>19</w:t>
      </w:r>
      <w:r>
        <w:t>/20/21/22/23/24</w:t>
      </w:r>
    </w:p>
    <w:p w:rsidR="00856114" w:rsidRDefault="00856114" w:rsidP="00400540">
      <w:pPr>
        <w:pStyle w:val="ListParagraph"/>
        <w:numPr>
          <w:ilvl w:val="0"/>
          <w:numId w:val="5"/>
        </w:numPr>
      </w:pPr>
      <w:r>
        <w:t>Grifon 2018.</w:t>
      </w:r>
    </w:p>
    <w:p w:rsidR="00856114" w:rsidRPr="001525CE" w:rsidRDefault="00856114" w:rsidP="00400540">
      <w:pPr>
        <w:pStyle w:val="ListParagraph"/>
        <w:numPr>
          <w:ilvl w:val="0"/>
          <w:numId w:val="5"/>
        </w:numPr>
      </w:pPr>
      <w:r w:rsidRPr="001525CE">
        <w:t>30 godina Fakulteta likovnih Umjetnosti Cetinje, Fluid ALUMNI, 2018. Cetinje</w:t>
      </w:r>
    </w:p>
    <w:p w:rsidR="00856114" w:rsidRDefault="00856114" w:rsidP="00856114"/>
    <w:p w:rsidR="00F71D3D" w:rsidRDefault="00F71D3D" w:rsidP="007577D2">
      <w:pPr>
        <w:rPr>
          <w:rFonts w:asciiTheme="minorHAnsi" w:hAnsiTheme="minorHAnsi" w:cs="Arial"/>
          <w:b/>
          <w:lang w:val="sr-Latn-RS"/>
        </w:rPr>
      </w:pPr>
    </w:p>
    <w:p w:rsidR="007577D2" w:rsidRDefault="007577D2" w:rsidP="00400540">
      <w:pPr>
        <w:numPr>
          <w:ilvl w:val="0"/>
          <w:numId w:val="4"/>
        </w:numPr>
        <w:rPr>
          <w:rFonts w:asciiTheme="minorHAnsi" w:hAnsiTheme="minorHAnsi" w:cs="Arial"/>
          <w:b/>
          <w:u w:val="single"/>
          <w:lang w:val="sr-Latn-CS"/>
        </w:rPr>
      </w:pPr>
      <w:r w:rsidRPr="001F2E31">
        <w:rPr>
          <w:rFonts w:asciiTheme="minorHAnsi" w:hAnsiTheme="minorHAnsi" w:cs="Arial"/>
          <w:b/>
          <w:u w:val="single"/>
          <w:lang w:val="sr-Latn-CS"/>
        </w:rPr>
        <w:t>Tekstil i savremeno odevanje</w:t>
      </w:r>
    </w:p>
    <w:p w:rsidR="006A587F" w:rsidRDefault="00AF2BEC" w:rsidP="007577D2">
      <w:pPr>
        <w:rPr>
          <w:rFonts w:asciiTheme="minorHAnsi" w:hAnsiTheme="minorHAnsi" w:cs="Arial"/>
          <w:lang w:val="sr-Latn-CS"/>
        </w:rPr>
      </w:pPr>
      <w:r w:rsidRPr="00AF2BEC">
        <w:rPr>
          <w:rFonts w:asciiTheme="minorHAnsi" w:hAnsiTheme="minorHAnsi" w:cs="Arial"/>
          <w:b/>
          <w:lang w:val="sr-Latn-CS"/>
        </w:rPr>
        <w:t>VESNA MATIJEVIĆ</w:t>
      </w:r>
      <w:r w:rsidRPr="00AF2BEC">
        <w:rPr>
          <w:rFonts w:asciiTheme="minorHAnsi" w:hAnsiTheme="minorHAnsi" w:cs="Arial"/>
          <w:lang w:val="sr-Latn-CS"/>
        </w:rPr>
        <w:br/>
        <w:t>Biografija će biti naknadno dostavljena</w:t>
      </w:r>
    </w:p>
    <w:p w:rsidR="008F6DCB" w:rsidRPr="006F70B4" w:rsidRDefault="008F6DCB" w:rsidP="00400540">
      <w:pPr>
        <w:numPr>
          <w:ilvl w:val="0"/>
          <w:numId w:val="4"/>
        </w:numPr>
        <w:rPr>
          <w:rFonts w:asciiTheme="minorHAnsi" w:hAnsiTheme="minorHAnsi" w:cs="Arial"/>
          <w:b/>
          <w:sz w:val="24"/>
          <w:szCs w:val="24"/>
          <w:u w:val="single"/>
          <w:lang w:val="sr-Latn-CS"/>
        </w:rPr>
      </w:pPr>
      <w:r w:rsidRPr="006F70B4">
        <w:rPr>
          <w:rFonts w:asciiTheme="minorHAnsi" w:hAnsiTheme="minorHAnsi" w:cs="Arial"/>
          <w:b/>
          <w:sz w:val="24"/>
          <w:szCs w:val="24"/>
          <w:u w:val="single"/>
          <w:lang w:val="sr-Latn-CS"/>
        </w:rPr>
        <w:t>Scenografija i kostimografija</w:t>
      </w:r>
    </w:p>
    <w:p w:rsidR="00AF2BEC" w:rsidRPr="006F70B4" w:rsidRDefault="000A5C7A" w:rsidP="00AF2BEC">
      <w:pPr>
        <w:rPr>
          <w:rFonts w:asciiTheme="minorHAnsi" w:hAnsiTheme="minorHAnsi" w:cs="Arial"/>
          <w:sz w:val="24"/>
          <w:szCs w:val="24"/>
          <w:lang w:val="sr-Latn-CS"/>
        </w:rPr>
      </w:pPr>
      <w:r w:rsidRPr="006F70B4">
        <w:rPr>
          <w:rFonts w:asciiTheme="minorHAnsi" w:hAnsiTheme="minorHAnsi" w:cs="Arial"/>
          <w:sz w:val="24"/>
          <w:szCs w:val="24"/>
          <w:lang w:val="sr-Latn-CS"/>
        </w:rPr>
        <w:t>/</w:t>
      </w:r>
    </w:p>
    <w:p w:rsidR="00DB4A05" w:rsidRPr="006F70B4" w:rsidRDefault="00DB4A05" w:rsidP="006F70B4">
      <w:pPr>
        <w:pStyle w:val="ListParagraph"/>
        <w:numPr>
          <w:ilvl w:val="0"/>
          <w:numId w:val="4"/>
        </w:numPr>
        <w:rPr>
          <w:rFonts w:asciiTheme="minorHAnsi" w:hAnsiTheme="minorHAnsi" w:cs="Arial"/>
          <w:b/>
          <w:sz w:val="24"/>
          <w:szCs w:val="24"/>
          <w:u w:val="single"/>
        </w:rPr>
      </w:pPr>
      <w:r w:rsidRPr="006F70B4">
        <w:rPr>
          <w:rFonts w:asciiTheme="minorHAnsi" w:hAnsiTheme="minorHAnsi" w:cs="Arial"/>
          <w:b/>
          <w:sz w:val="24"/>
          <w:szCs w:val="24"/>
          <w:u w:val="single"/>
        </w:rPr>
        <w:t>Umetnička</w:t>
      </w:r>
      <w:r w:rsidR="006F70B4" w:rsidRPr="006F70B4">
        <w:rPr>
          <w:rFonts w:asciiTheme="minorHAnsi" w:hAnsiTheme="minorHAnsi" w:cs="Arial"/>
          <w:b/>
          <w:sz w:val="24"/>
          <w:szCs w:val="24"/>
          <w:u w:val="single"/>
        </w:rPr>
        <w:t xml:space="preserve"> </w:t>
      </w:r>
      <w:r w:rsidRPr="006F70B4">
        <w:rPr>
          <w:rFonts w:asciiTheme="minorHAnsi" w:hAnsiTheme="minorHAnsi" w:cs="Arial"/>
          <w:b/>
          <w:sz w:val="24"/>
          <w:szCs w:val="24"/>
          <w:u w:val="single"/>
        </w:rPr>
        <w:t xml:space="preserve"> fotografija</w:t>
      </w:r>
    </w:p>
    <w:p w:rsidR="00AF2BEC" w:rsidRPr="00AF2BEC" w:rsidRDefault="00AF2BEC" w:rsidP="00AF2BEC">
      <w:pPr>
        <w:rPr>
          <w:rFonts w:asciiTheme="minorHAnsi" w:hAnsiTheme="minorHAnsi" w:cs="Arial"/>
          <w:b/>
          <w:lang w:val="sr-Latn-CS"/>
        </w:rPr>
      </w:pPr>
      <w:r w:rsidRPr="00AF2BEC">
        <w:rPr>
          <w:rFonts w:asciiTheme="minorHAnsi" w:hAnsiTheme="minorHAnsi" w:cs="Arial"/>
          <w:b/>
          <w:lang w:val="sr-Latn-CS"/>
        </w:rPr>
        <w:t>/</w:t>
      </w:r>
    </w:p>
    <w:p w:rsidR="00DB4A05" w:rsidRPr="006F70B4" w:rsidRDefault="00DB4A05" w:rsidP="00E67EB8">
      <w:pPr>
        <w:pStyle w:val="ListParagraph"/>
        <w:numPr>
          <w:ilvl w:val="0"/>
          <w:numId w:val="35"/>
        </w:numPr>
        <w:rPr>
          <w:rFonts w:asciiTheme="minorHAnsi" w:hAnsiTheme="minorHAnsi" w:cs="Arial"/>
          <w:b/>
          <w:sz w:val="24"/>
          <w:szCs w:val="24"/>
          <w:u w:val="single"/>
        </w:rPr>
      </w:pPr>
      <w:r w:rsidRPr="006F70B4">
        <w:rPr>
          <w:rFonts w:asciiTheme="minorHAnsi" w:hAnsiTheme="minorHAnsi" w:cs="Arial"/>
          <w:b/>
          <w:sz w:val="24"/>
          <w:szCs w:val="24"/>
          <w:u w:val="single"/>
        </w:rPr>
        <w:t>Umetnost i dizajn keramike i stakla</w:t>
      </w:r>
    </w:p>
    <w:p w:rsidR="000C505E" w:rsidRPr="002A138F" w:rsidRDefault="00AF2BEC" w:rsidP="00DB4A05">
      <w:pPr>
        <w:rPr>
          <w:rFonts w:asciiTheme="minorHAnsi" w:hAnsiTheme="minorHAnsi" w:cs="Arial"/>
          <w:lang w:val="sr-Latn-RS"/>
        </w:rPr>
      </w:pPr>
      <w:r w:rsidRPr="00AF2BEC">
        <w:rPr>
          <w:rFonts w:asciiTheme="minorHAnsi" w:hAnsiTheme="minorHAnsi" w:cs="Arial"/>
          <w:b/>
          <w:lang w:val="sr-Latn-CS"/>
        </w:rPr>
        <w:t>NADEŽDA PANTELIĆ ĐUKANOVIĆ</w:t>
      </w:r>
      <w:r w:rsidR="000A5C7A">
        <w:rPr>
          <w:rFonts w:asciiTheme="minorHAnsi" w:hAnsiTheme="minorHAnsi" w:cs="Arial"/>
          <w:b/>
          <w:lang w:val="sr-Latn-CS"/>
        </w:rPr>
        <w:br/>
      </w:r>
      <w:r w:rsidRPr="00AF2BEC">
        <w:rPr>
          <w:rFonts w:asciiTheme="minorHAnsi" w:hAnsiTheme="minorHAnsi" w:cs="Arial"/>
          <w:lang w:val="sr-Latn-CS"/>
        </w:rPr>
        <w:t>Biografija će biti naknadno dostavljena</w:t>
      </w:r>
      <w:r w:rsidR="006F70B4">
        <w:rPr>
          <w:rFonts w:asciiTheme="minorHAnsi" w:hAnsiTheme="minorHAnsi" w:cs="Arial"/>
          <w:lang w:val="sr-Latn-CS"/>
        </w:rPr>
        <w:br/>
      </w:r>
    </w:p>
    <w:p w:rsidR="00B82679" w:rsidRPr="006F70B4" w:rsidRDefault="00B82679" w:rsidP="00E67EB8">
      <w:pPr>
        <w:pStyle w:val="ListParagraph"/>
        <w:numPr>
          <w:ilvl w:val="0"/>
          <w:numId w:val="34"/>
        </w:numPr>
        <w:rPr>
          <w:rFonts w:asciiTheme="minorHAnsi" w:hAnsiTheme="minorHAnsi" w:cs="Arial"/>
          <w:b/>
          <w:sz w:val="24"/>
          <w:szCs w:val="24"/>
          <w:u w:val="single"/>
        </w:rPr>
      </w:pPr>
      <w:r w:rsidRPr="006F70B4">
        <w:rPr>
          <w:rFonts w:asciiTheme="minorHAnsi" w:hAnsiTheme="minorHAnsi" w:cs="Arial"/>
          <w:b/>
          <w:sz w:val="24"/>
          <w:szCs w:val="24"/>
          <w:u w:val="single"/>
        </w:rPr>
        <w:t>Teorija kritika istorija likovne i primenjene umetnosti</w:t>
      </w:r>
    </w:p>
    <w:p w:rsidR="00092C32" w:rsidRPr="006F70B4" w:rsidRDefault="00092C32" w:rsidP="006F70B4">
      <w:pPr>
        <w:rPr>
          <w:b/>
          <w:sz w:val="24"/>
          <w:lang w:val="sr-Latn-RS"/>
        </w:rPr>
      </w:pPr>
      <w:r>
        <w:rPr>
          <w:b/>
          <w:sz w:val="24"/>
          <w:lang w:val="sr-Latn-RS"/>
        </w:rPr>
        <w:t>ANA POPOVIĆ BODROŽA</w:t>
      </w:r>
    </w:p>
    <w:p w:rsidR="00092C32" w:rsidRPr="009B132E" w:rsidRDefault="00092C32" w:rsidP="00092C32">
      <w:pPr>
        <w:ind w:firstLine="720"/>
        <w:jc w:val="both"/>
        <w:rPr>
          <w:b/>
          <w:lang w:val="sr-Cyrl-RS"/>
        </w:rPr>
      </w:pPr>
      <w:r w:rsidRPr="00D475D6">
        <w:rPr>
          <w:lang w:val="sr-Cyrl-RS"/>
        </w:rPr>
        <w:t>Ана Поповић Бодрожа је рођена 1962 г. у Лондону. Живи и ради у Београду.</w:t>
      </w:r>
      <w:r>
        <w:rPr>
          <w:b/>
          <w:lang w:val="sr-Cyrl-RS"/>
        </w:rPr>
        <w:t xml:space="preserve"> </w:t>
      </w:r>
      <w:r w:rsidRPr="00D475D6">
        <w:rPr>
          <w:lang w:val="sr-Cyrl-RS"/>
        </w:rPr>
        <w:t>Студије историје уметности завршила је на Одсеку за историју уметности Филозофског факултета у Београду 1999, са дипломским радом из области модерне уметности</w:t>
      </w:r>
      <w:r>
        <w:t>,</w:t>
      </w:r>
      <w:r w:rsidRPr="00D475D6">
        <w:rPr>
          <w:lang w:val="sr-Cyrl-RS"/>
        </w:rPr>
        <w:t xml:space="preserve"> на</w:t>
      </w:r>
      <w:r>
        <w:rPr>
          <w:lang w:val="sr-Cyrl-RS"/>
        </w:rPr>
        <w:t xml:space="preserve">грађеним наградом „Павле Бељански“ </w:t>
      </w:r>
      <w:r w:rsidRPr="00D475D6">
        <w:rPr>
          <w:lang w:val="sr-Cyrl-RS"/>
        </w:rPr>
        <w:t>Матице српске из Новог Сада за најбољи дипломски рад.</w:t>
      </w:r>
    </w:p>
    <w:p w:rsidR="00092C32" w:rsidRPr="00D475D6" w:rsidRDefault="00092C32" w:rsidP="00092C32">
      <w:pPr>
        <w:ind w:firstLine="720"/>
        <w:jc w:val="both"/>
        <w:rPr>
          <w:lang w:val="sr-Cyrl-RS"/>
        </w:rPr>
      </w:pPr>
      <w:r>
        <w:rPr>
          <w:lang w:val="sr-Cyrl-RS"/>
        </w:rPr>
        <w:t>Активна као аутор текстова, ликовни критичар, галеријски сарадник, организатор програма културе у приватном и непрофитном сектору (Галерија „Ноа“, Театар „Омен“, „Креативни студио“), запослењем у Музеју савремене уметности у Београду, на месту кустоса Збирке</w:t>
      </w:r>
      <w:r w:rsidRPr="00D475D6">
        <w:rPr>
          <w:lang w:val="sr-Cyrl-RS"/>
        </w:rPr>
        <w:t xml:space="preserve"> Југословенске скулптуре</w:t>
      </w:r>
      <w:r>
        <w:rPr>
          <w:lang w:val="sr-Cyrl-RS"/>
        </w:rPr>
        <w:t xml:space="preserve"> (2000-2004), остварује</w:t>
      </w:r>
      <w:r w:rsidRPr="00D475D6">
        <w:rPr>
          <w:lang w:val="sr-Cyrl-RS"/>
        </w:rPr>
        <w:t xml:space="preserve"> рад у музејској мрежи Србије. </w:t>
      </w:r>
      <w:r>
        <w:rPr>
          <w:lang w:val="sr-Cyrl-RS"/>
        </w:rPr>
        <w:t>На</w:t>
      </w:r>
      <w:r w:rsidRPr="00D475D6">
        <w:rPr>
          <w:lang w:val="sr-Cyrl-RS"/>
        </w:rPr>
        <w:t xml:space="preserve">рочито је активна као аутор </w:t>
      </w:r>
      <w:r>
        <w:rPr>
          <w:lang w:val="sr-Cyrl-RS"/>
        </w:rPr>
        <w:t xml:space="preserve">каталога, </w:t>
      </w:r>
      <w:r w:rsidRPr="00D475D6">
        <w:rPr>
          <w:lang w:val="sr-Cyrl-RS"/>
        </w:rPr>
        <w:t xml:space="preserve">изложби и </w:t>
      </w:r>
      <w:r>
        <w:rPr>
          <w:lang w:val="sr-Cyrl-RS"/>
        </w:rPr>
        <w:t>стручних вођења и предавања</w:t>
      </w:r>
      <w:r w:rsidRPr="00D475D6">
        <w:rPr>
          <w:lang w:val="sr-Cyrl-RS"/>
        </w:rPr>
        <w:t xml:space="preserve">. </w:t>
      </w:r>
    </w:p>
    <w:p w:rsidR="00092C32" w:rsidRPr="00D475D6" w:rsidRDefault="00092C32" w:rsidP="00092C32">
      <w:pPr>
        <w:ind w:firstLine="720"/>
        <w:jc w:val="both"/>
        <w:rPr>
          <w:lang w:val="sr-Cyrl-RS"/>
        </w:rPr>
      </w:pPr>
      <w:r w:rsidRPr="00D475D6">
        <w:rPr>
          <w:lang w:val="sr-Cyrl-RS"/>
        </w:rPr>
        <w:t>Током 2004. године запошљава се у Секретаријату за културу Скупш</w:t>
      </w:r>
      <w:r>
        <w:rPr>
          <w:lang w:val="sr-Cyrl-RS"/>
        </w:rPr>
        <w:t>тине града Београда на месту</w:t>
      </w:r>
      <w:r w:rsidRPr="00D475D6">
        <w:rPr>
          <w:lang w:val="sr-Cyrl-RS"/>
        </w:rPr>
        <w:t xml:space="preserve"> „Саветник</w:t>
      </w:r>
      <w:r>
        <w:rPr>
          <w:lang w:val="sr-Cyrl-RS"/>
        </w:rPr>
        <w:t xml:space="preserve">а </w:t>
      </w:r>
      <w:r w:rsidRPr="00D475D6">
        <w:rPr>
          <w:lang w:val="sr-Cyrl-RS"/>
        </w:rPr>
        <w:t>за заштиту – музеји и легати”, да би у јулу 2004. године била именована за в.д. директора Куће легата, а за директора Куће легата у децембру 2005. године. На овој функцији акт</w:t>
      </w:r>
      <w:r>
        <w:rPr>
          <w:lang w:val="sr-Cyrl-RS"/>
        </w:rPr>
        <w:t>ивна је до децембра 2009. г</w:t>
      </w:r>
      <w:r w:rsidRPr="00D475D6">
        <w:rPr>
          <w:lang w:val="sr-Cyrl-RS"/>
        </w:rPr>
        <w:t>.</w:t>
      </w:r>
    </w:p>
    <w:p w:rsidR="00092C32" w:rsidRPr="00D475D6" w:rsidRDefault="00092C32" w:rsidP="00092C32">
      <w:pPr>
        <w:jc w:val="both"/>
        <w:rPr>
          <w:lang w:val="sr-Cyrl-RS"/>
        </w:rPr>
      </w:pPr>
      <w:r w:rsidRPr="00D475D6">
        <w:rPr>
          <w:lang w:val="sr-Cyrl-RS"/>
        </w:rPr>
        <w:t xml:space="preserve">Као директор </w:t>
      </w:r>
      <w:r>
        <w:rPr>
          <w:lang w:val="sr-Cyrl-RS"/>
        </w:rPr>
        <w:t>Куће легата један је од утемељитеља институције</w:t>
      </w:r>
      <w:r w:rsidRPr="00D475D6">
        <w:rPr>
          <w:lang w:val="sr-Cyrl-RS"/>
        </w:rPr>
        <w:t>, бави се конституисањем, растом и развојем ове установе у стручном, правном, административном</w:t>
      </w:r>
      <w:r>
        <w:rPr>
          <w:lang w:val="sr-Cyrl-RS"/>
        </w:rPr>
        <w:t>, програмском</w:t>
      </w:r>
      <w:r w:rsidRPr="00D475D6">
        <w:rPr>
          <w:lang w:val="sr-Cyrl-RS"/>
        </w:rPr>
        <w:t xml:space="preserve"> и </w:t>
      </w:r>
      <w:r>
        <w:rPr>
          <w:lang w:val="sr-Cyrl-RS"/>
        </w:rPr>
        <w:t xml:space="preserve">др. </w:t>
      </w:r>
      <w:r w:rsidRPr="00D475D6">
        <w:rPr>
          <w:lang w:val="sr-Cyrl-RS"/>
        </w:rPr>
        <w:t>смислу. У току мандата</w:t>
      </w:r>
      <w:r>
        <w:rPr>
          <w:lang w:val="sr-Cyrl-RS"/>
        </w:rPr>
        <w:t>, бави се решавањем комплексне проблематике легата, пријемом постојећих збирки, већином у тешком стању, као и пријемом нових легата, кроз рад специјализоване Комисије и успостављање нових критеријума.</w:t>
      </w:r>
      <w:r w:rsidRPr="00D475D6">
        <w:rPr>
          <w:lang w:val="sr-Cyrl-RS"/>
        </w:rPr>
        <w:t xml:space="preserve"> </w:t>
      </w:r>
      <w:r>
        <w:rPr>
          <w:lang w:val="sr-Cyrl-RS"/>
        </w:rPr>
        <w:t xml:space="preserve">Реализацију бриге о легатима остварује проналажењем смештајног простора, оснивањем архива легата, отпочињањем послова из домена рестаурације и конзервације артефаката, заштите, идејним решењима адаптација и санација, нарочито легата Петра Лубарде и Вељка Петровића. Од 2007. г. отпочиње рад </w:t>
      </w:r>
      <w:r w:rsidRPr="00D475D6">
        <w:rPr>
          <w:lang w:val="sr-Cyrl-RS"/>
        </w:rPr>
        <w:t>Галерије у Кнез Михаиловој улици</w:t>
      </w:r>
      <w:r>
        <w:rPr>
          <w:lang w:val="sr-Cyrl-RS"/>
        </w:rPr>
        <w:t xml:space="preserve"> бр 46, аутор је првих поставки легата, имплементира савремене музеолошке стандарде</w:t>
      </w:r>
      <w:r w:rsidRPr="00D475D6">
        <w:rPr>
          <w:lang w:val="sr-Cyrl-RS"/>
        </w:rPr>
        <w:t xml:space="preserve">, </w:t>
      </w:r>
      <w:r>
        <w:rPr>
          <w:lang w:val="sr-Cyrl-RS"/>
        </w:rPr>
        <w:t xml:space="preserve">и нови приступ </w:t>
      </w:r>
      <w:r w:rsidRPr="00D475D6">
        <w:rPr>
          <w:lang w:val="sr-Cyrl-RS"/>
        </w:rPr>
        <w:t xml:space="preserve">популаризацији и промоцији </w:t>
      </w:r>
      <w:r>
        <w:rPr>
          <w:lang w:val="sr-Cyrl-RS"/>
        </w:rPr>
        <w:t xml:space="preserve">дародавства. Галерија развија и ширу домаћу и међународну изложбену активност. </w:t>
      </w:r>
    </w:p>
    <w:p w:rsidR="00092C32" w:rsidRPr="00D475D6" w:rsidRDefault="00092C32" w:rsidP="00092C32">
      <w:pPr>
        <w:ind w:firstLine="720"/>
        <w:jc w:val="both"/>
      </w:pPr>
      <w:r>
        <w:rPr>
          <w:lang w:val="sr-Cyrl-RS"/>
        </w:rPr>
        <w:t xml:space="preserve">Од 2010. г, по истеку мандата, </w:t>
      </w:r>
      <w:r w:rsidRPr="00D475D6">
        <w:rPr>
          <w:lang w:val="sr-Cyrl-RS"/>
        </w:rPr>
        <w:t xml:space="preserve">Ана Поповић Бодрожа </w:t>
      </w:r>
      <w:r>
        <w:rPr>
          <w:lang w:val="sr-Cyrl-RS"/>
        </w:rPr>
        <w:t xml:space="preserve">ради </w:t>
      </w:r>
      <w:r w:rsidRPr="00D475D6">
        <w:rPr>
          <w:lang w:val="sr-Cyrl-RS"/>
        </w:rPr>
        <w:t xml:space="preserve">у Галерији Куће легата као </w:t>
      </w:r>
      <w:r>
        <w:rPr>
          <w:lang w:val="sr-Cyrl-RS"/>
        </w:rPr>
        <w:t xml:space="preserve">виши кустос/музејски саветник. Осим рада на публикацијама и </w:t>
      </w:r>
      <w:r w:rsidRPr="00D475D6">
        <w:rPr>
          <w:lang w:val="sr-Cyrl-RS"/>
        </w:rPr>
        <w:t>ауторским изложбам</w:t>
      </w:r>
      <w:r>
        <w:rPr>
          <w:lang w:val="sr-Cyrl-RS"/>
        </w:rPr>
        <w:t xml:space="preserve">а, и ширим програмима </w:t>
      </w:r>
      <w:r w:rsidRPr="00D475D6">
        <w:rPr>
          <w:lang w:val="sr-Cyrl-RS"/>
        </w:rPr>
        <w:t>везаним за легате (у првом реду</w:t>
      </w:r>
      <w:r>
        <w:rPr>
          <w:lang w:val="sr-Cyrl-RS"/>
        </w:rPr>
        <w:t xml:space="preserve"> два која су јој поверена, Љубице Цуце Сокић и </w:t>
      </w:r>
      <w:r w:rsidRPr="00D475D6">
        <w:rPr>
          <w:lang w:val="sr-Cyrl-RS"/>
        </w:rPr>
        <w:t>Милене Јефтић Ничеве Костић) ради на реализацији и популаризацији гостујући</w:t>
      </w:r>
      <w:r>
        <w:rPr>
          <w:lang w:val="sr-Cyrl-RS"/>
        </w:rPr>
        <w:t>х изложби. Посебно је активна у сфери стручних вођења и представљања уметника, најчешће за студенте академија, ученике струковних школа, стране делегације, дипломатски кор и друге посетиоце, као и представљање изложби Куће легата</w:t>
      </w:r>
      <w:r w:rsidRPr="00D475D6">
        <w:rPr>
          <w:lang w:val="sr-Cyrl-RS"/>
        </w:rPr>
        <w:t xml:space="preserve"> </w:t>
      </w:r>
      <w:r>
        <w:rPr>
          <w:lang w:val="sr-Cyrl-RS"/>
        </w:rPr>
        <w:t xml:space="preserve">и др. активности </w:t>
      </w:r>
      <w:r w:rsidRPr="00D475D6">
        <w:rPr>
          <w:lang w:val="sr-Cyrl-RS"/>
        </w:rPr>
        <w:t>на медијима.</w:t>
      </w:r>
    </w:p>
    <w:p w:rsidR="00092C32" w:rsidRPr="008D0ED7" w:rsidRDefault="00092C32" w:rsidP="00092C32">
      <w:pPr>
        <w:ind w:firstLine="720"/>
        <w:jc w:val="both"/>
        <w:rPr>
          <w:lang w:val="sr-Cyrl-RS"/>
        </w:rPr>
      </w:pPr>
      <w:r>
        <w:rPr>
          <w:lang w:val="sr-Cyrl-RS"/>
        </w:rPr>
        <w:t>Ана Поповић Бодрожа ч</w:t>
      </w:r>
      <w:r w:rsidRPr="00D475D6">
        <w:rPr>
          <w:lang w:val="sr-Cyrl-RS"/>
        </w:rPr>
        <w:t xml:space="preserve">лан је Друштва историчара уметности и Музејског друштва Србије од 1999. г, ICOM-a </w:t>
      </w:r>
      <w:r>
        <w:rPr>
          <w:lang w:val="sr-Cyrl-RS"/>
        </w:rPr>
        <w:t>Србија од</w:t>
      </w:r>
      <w:r w:rsidRPr="00D475D6">
        <w:rPr>
          <w:lang w:val="sr-Cyrl-RS"/>
        </w:rPr>
        <w:t xml:space="preserve"> 2000, исте године стиче статус самосталног уметника у УЛУПУДСУ, у оквиру Секције за историју и теорију уметности. У мају 2001. г. полаже државни испит за звање кустоса у Народном музеју у Београду</w:t>
      </w:r>
      <w:r>
        <w:rPr>
          <w:lang w:val="sr-Cyrl-RS"/>
        </w:rPr>
        <w:t>,</w:t>
      </w:r>
      <w:r w:rsidRPr="00D475D6">
        <w:rPr>
          <w:lang w:val="sr-Cyrl-RS"/>
        </w:rPr>
        <w:t xml:space="preserve"> са темом „Легат Норе Палавичини“.</w:t>
      </w:r>
      <w:r w:rsidRPr="006F40D9">
        <w:rPr>
          <w:lang w:val="sr-Cyrl-RS"/>
        </w:rPr>
        <w:t xml:space="preserve"> </w:t>
      </w:r>
      <w:r w:rsidRPr="00D475D6">
        <w:rPr>
          <w:lang w:val="sr-Cyrl-RS"/>
        </w:rPr>
        <w:t xml:space="preserve">Државни испит за звање вишег кустоса у Народном музеју у Београду полаже у децембру </w:t>
      </w:r>
      <w:r>
        <w:rPr>
          <w:lang w:val="sr-Cyrl-RS"/>
        </w:rPr>
        <w:t>2013. године са хабилитационим радом</w:t>
      </w:r>
      <w:r w:rsidRPr="00D475D6">
        <w:rPr>
          <w:lang w:val="sr-Cyrl-RS"/>
        </w:rPr>
        <w:t xml:space="preserve"> „Кућа легата (2004-2010): оснивање и изложбе легата“. </w:t>
      </w:r>
      <w:r>
        <w:rPr>
          <w:lang w:val="sr-Cyrl-RS"/>
        </w:rPr>
        <w:t>Државни испит за звање музејског саветника полаже у јуну 20</w:t>
      </w:r>
      <w:r>
        <w:t>2</w:t>
      </w:r>
      <w:r>
        <w:rPr>
          <w:lang w:val="sr-Cyrl-RS"/>
        </w:rPr>
        <w:t>3. године са научним радом</w:t>
      </w:r>
      <w:r w:rsidRPr="00A8218D">
        <w:rPr>
          <w:noProof/>
          <w:lang w:val="sr-Cyrl-RS"/>
        </w:rPr>
        <w:t>:</w:t>
      </w:r>
      <w:r>
        <w:rPr>
          <w:noProof/>
          <w:lang w:val="sr-Cyrl-RS"/>
        </w:rPr>
        <w:t xml:space="preserve">  „</w:t>
      </w:r>
      <w:r>
        <w:rPr>
          <w:noProof/>
        </w:rPr>
        <w:t>М</w:t>
      </w:r>
      <w:r>
        <w:rPr>
          <w:noProof/>
          <w:lang w:val="sr-Cyrl-RS"/>
        </w:rPr>
        <w:t xml:space="preserve">илена Јефтић Ничева Костић </w:t>
      </w:r>
      <w:r w:rsidRPr="00A8218D">
        <w:rPr>
          <w:noProof/>
          <w:lang w:val="sr-Cyrl-RS"/>
        </w:rPr>
        <w:t xml:space="preserve">и њен легат </w:t>
      </w:r>
      <w:r>
        <w:rPr>
          <w:noProof/>
        </w:rPr>
        <w:t xml:space="preserve">у </w:t>
      </w:r>
      <w:r>
        <w:rPr>
          <w:noProof/>
          <w:lang w:val="sr-Cyrl-RS"/>
        </w:rPr>
        <w:t>К</w:t>
      </w:r>
      <w:r w:rsidRPr="00A8218D">
        <w:rPr>
          <w:noProof/>
        </w:rPr>
        <w:t>ући легата</w:t>
      </w:r>
      <w:r>
        <w:rPr>
          <w:noProof/>
          <w:lang w:val="sr-Cyrl-RS"/>
        </w:rPr>
        <w:t xml:space="preserve"> - </w:t>
      </w:r>
      <w:r w:rsidRPr="00A8218D">
        <w:rPr>
          <w:noProof/>
        </w:rPr>
        <w:t>покретни и непокретни део, искуствa и перспекти</w:t>
      </w:r>
      <w:r w:rsidRPr="00A8218D">
        <w:rPr>
          <w:noProof/>
          <w:lang w:val="sr-Cyrl-RS"/>
        </w:rPr>
        <w:t>ве</w:t>
      </w:r>
      <w:r w:rsidRPr="00A8218D">
        <w:rPr>
          <w:noProof/>
        </w:rPr>
        <w:t xml:space="preserve"> заштите, обраде, презентације и популаризације легата</w:t>
      </w:r>
      <w:r>
        <w:rPr>
          <w:noProof/>
          <w:lang w:val="sr-Cyrl-RS"/>
        </w:rPr>
        <w:t>“.</w:t>
      </w:r>
      <w:r>
        <w:rPr>
          <w:lang w:val="sr-Cyrl-RS"/>
        </w:rPr>
        <w:t xml:space="preserve"> </w:t>
      </w:r>
      <w:r w:rsidRPr="00D475D6">
        <w:rPr>
          <w:lang w:val="sr-Cyrl-RS"/>
        </w:rPr>
        <w:t>Сертификоване семинаре из културне политике и стратегије у култури, менаџмента, финансијског менаџмента, маркетинга, к</w:t>
      </w:r>
      <w:r>
        <w:rPr>
          <w:lang w:val="sr-Cyrl-RS"/>
        </w:rPr>
        <w:t>ултурног туризма, PR-a, похађа</w:t>
      </w:r>
      <w:r w:rsidRPr="00D475D6">
        <w:rPr>
          <w:lang w:val="sr-Cyrl-RS"/>
        </w:rPr>
        <w:t xml:space="preserve"> током 2004-2005 г. на Универзитету уметности у Београду.</w:t>
      </w:r>
      <w:r>
        <w:rPr>
          <w:lang w:val="sr-Cyrl-RS"/>
        </w:rPr>
        <w:t xml:space="preserve"> Трансдисциплинарне докторске студије савремене уметности и медија </w:t>
      </w:r>
      <w:r w:rsidRPr="00D475D6">
        <w:rPr>
          <w:lang w:val="sr-Cyrl-RS"/>
        </w:rPr>
        <w:t>на Факултету за медије и комуникације Универзитета Сингидунум (про</w:t>
      </w:r>
      <w:r>
        <w:rPr>
          <w:lang w:val="sr-Cyrl-RS"/>
        </w:rPr>
        <w:t>фесор Миодраг Шуваковић) похађа од</w:t>
      </w:r>
      <w:r w:rsidRPr="00D475D6">
        <w:rPr>
          <w:lang w:val="sr-Cyrl-RS"/>
        </w:rPr>
        <w:t xml:space="preserve"> 2019. године. Тренутно је </w:t>
      </w:r>
      <w:r>
        <w:rPr>
          <w:lang w:val="sr-Cyrl-RS"/>
        </w:rPr>
        <w:t xml:space="preserve">на трећој години студија, </w:t>
      </w:r>
      <w:r w:rsidRPr="00D475D6">
        <w:rPr>
          <w:lang w:val="sr-Cyrl-RS"/>
        </w:rPr>
        <w:t xml:space="preserve">у </w:t>
      </w:r>
      <w:r>
        <w:rPr>
          <w:lang w:val="sr-Cyrl-RS"/>
        </w:rPr>
        <w:t>артикулацији теме доктората.</w:t>
      </w:r>
      <w:r w:rsidRPr="00D475D6">
        <w:rPr>
          <w:lang w:val="sr-Cyrl-RS"/>
        </w:rPr>
        <w:t xml:space="preserve"> </w:t>
      </w:r>
      <w:r>
        <w:rPr>
          <w:lang w:val="sr-Cyrl-RS"/>
        </w:rPr>
        <w:t>Активна је на конференцијама докторанада.</w:t>
      </w:r>
    </w:p>
    <w:p w:rsidR="00092C32" w:rsidRDefault="00092C32" w:rsidP="00092C32">
      <w:pPr>
        <w:ind w:firstLine="720"/>
        <w:jc w:val="both"/>
        <w:rPr>
          <w:lang w:val="sr-Cyrl-RS"/>
        </w:rPr>
      </w:pPr>
      <w:r>
        <w:rPr>
          <w:lang w:val="sr-Cyrl-RS"/>
        </w:rPr>
        <w:t xml:space="preserve">Током стручног рада остварила је 15 значајнијих ауторских изложби и пројекта (МСУ Београд, Кућа легата, Модерна галерија Београд, Продајна галерија Београд, УЛУС, Међународни Сајам књига, Штаб, Монолог, Сингидунум), десетине јавних предавања и панел дискусија (Кућа легата, МСУ, КЦБ, Етнографски музеј), хиљаде јавних стручних вођења (посебно запажених из области легата али и америчког поп-арта, уметности Пабла Пикаса, Салвадора Далија, руске Перестројке,  и др.)  </w:t>
      </w:r>
    </w:p>
    <w:p w:rsidR="00092C32" w:rsidRPr="003D2A62" w:rsidRDefault="00092C32" w:rsidP="00092C32">
      <w:pPr>
        <w:ind w:firstLine="720"/>
        <w:jc w:val="both"/>
        <w:rPr>
          <w:lang w:val="sr-Cyrl-RS"/>
        </w:rPr>
      </w:pPr>
    </w:p>
    <w:p w:rsidR="00092C32" w:rsidRPr="003D2A62" w:rsidRDefault="00092C32" w:rsidP="00092C32">
      <w:pPr>
        <w:ind w:firstLine="720"/>
        <w:jc w:val="both"/>
        <w:rPr>
          <w:i/>
          <w:lang w:val="sr-Cyrl-RS"/>
        </w:rPr>
      </w:pPr>
      <w:r w:rsidRPr="003D2A62">
        <w:rPr>
          <w:lang w:val="sr-Cyrl-RS"/>
        </w:rPr>
        <w:t>Објавила је 3 научна рада: у ча</w:t>
      </w:r>
      <w:r w:rsidRPr="003D2A62">
        <w:t>сопис</w:t>
      </w:r>
      <w:r w:rsidRPr="003D2A62">
        <w:rPr>
          <w:lang w:val="sr-Cyrl-RS"/>
        </w:rPr>
        <w:t>у</w:t>
      </w:r>
      <w:r w:rsidRPr="003D2A62">
        <w:t xml:space="preserve"> КУЛТУРА бр. 170-171</w:t>
      </w:r>
      <w:r w:rsidRPr="003D2A62">
        <w:rPr>
          <w:lang w:val="sr-Cyrl-RS"/>
        </w:rPr>
        <w:t xml:space="preserve">/ </w:t>
      </w:r>
      <w:r w:rsidRPr="003D2A62">
        <w:t>2021</w:t>
      </w:r>
      <w:r w:rsidRPr="003D2A62">
        <w:rPr>
          <w:lang w:val="sr-Cyrl-RS"/>
        </w:rPr>
        <w:t xml:space="preserve">: </w:t>
      </w:r>
      <w:r w:rsidRPr="003D2A62">
        <w:t>„КОНСТРУКЦИЈА НАРЦИСОИДНОГ ЛИКА УМЕТНИКА</w:t>
      </w:r>
      <w:r w:rsidRPr="003D2A62">
        <w:rPr>
          <w:lang w:val="sr-Cyrl-RS"/>
        </w:rPr>
        <w:t xml:space="preserve"> У </w:t>
      </w:r>
      <w:r w:rsidRPr="003D2A62">
        <w:t>АУТОБИОГРАФИЈИ САЛВАДОРА ДАЛИЈА</w:t>
      </w:r>
      <w:r w:rsidRPr="003D2A62">
        <w:rPr>
          <w:lang w:val="sr-Cyrl-RS"/>
        </w:rPr>
        <w:t xml:space="preserve">; </w:t>
      </w:r>
      <w:r w:rsidRPr="003D2A62">
        <w:t>ОСВРТ НА СЛИКУ</w:t>
      </w:r>
      <w:r w:rsidRPr="003D2A62">
        <w:rPr>
          <w:lang w:val="sr-Cyrl-RS"/>
        </w:rPr>
        <w:t xml:space="preserve"> `</w:t>
      </w:r>
      <w:r w:rsidRPr="003D2A62">
        <w:t>МЕТАМОРФОЗА НАРЦИСА</w:t>
      </w:r>
      <w:r w:rsidRPr="003D2A62">
        <w:rPr>
          <w:lang w:val="sr-Cyrl-RS"/>
        </w:rPr>
        <w:t>`</w:t>
      </w:r>
      <w:r w:rsidRPr="003D2A62">
        <w:t xml:space="preserve"> И ЛЕГАТЕ КОЈИ НОСЕ ЊЕГОВО ИМЕ</w:t>
      </w:r>
      <w:r w:rsidRPr="003D2A62">
        <w:rPr>
          <w:lang w:val="sr-Cyrl-RS"/>
        </w:rPr>
        <w:t xml:space="preserve">“, у издању Завода за проучавање културног развитка, Београд; у Годишњаку Града Београда, </w:t>
      </w:r>
      <w:r w:rsidRPr="003D2A62">
        <w:rPr>
          <w:lang w:val="it-IT"/>
        </w:rPr>
        <w:t>XLV-XLVI</w:t>
      </w:r>
      <w:r w:rsidRPr="003D2A62">
        <w:rPr>
          <w:lang w:val="sr-Cyrl-RS"/>
        </w:rPr>
        <w:t xml:space="preserve">  (1998-1999)</w:t>
      </w:r>
      <w:r w:rsidRPr="003D2A62">
        <w:t>:“</w:t>
      </w:r>
      <w:r w:rsidRPr="003D2A62">
        <w:rPr>
          <w:lang w:val="sr-Cyrl-RS"/>
        </w:rPr>
        <w:t xml:space="preserve">ОСАМ КЕРАМИЧАРА - СКУЛПТОРА: </w:t>
      </w:r>
      <w:r w:rsidRPr="003D2A62">
        <w:t>САВРЕМЕНЕ ТЕНДЕНЦИЈЕ У СРПСКОЈ КЕРАМИЧКОЈ СКУЛПТУРИ”</w:t>
      </w:r>
      <w:r w:rsidRPr="003D2A62">
        <w:rPr>
          <w:lang w:val="sr-Cyrl-RS"/>
        </w:rPr>
        <w:t>, и у Зборнику Филозофск</w:t>
      </w:r>
      <w:r>
        <w:rPr>
          <w:lang w:val="sr-Cyrl-RS"/>
        </w:rPr>
        <w:t>ог Факултета у Приштини</w:t>
      </w:r>
      <w:r w:rsidRPr="003D2A62">
        <w:rPr>
          <w:lang w:val="sr-Cyrl-RS"/>
        </w:rPr>
        <w:t>,</w:t>
      </w:r>
      <w:r>
        <w:t xml:space="preserve"> LIII/4 2023,</w:t>
      </w:r>
      <w:r w:rsidRPr="003D2A62">
        <w:rPr>
          <w:i/>
          <w:color w:val="000000"/>
          <w:lang w:val="sr-Cyrl-RS"/>
        </w:rPr>
        <w:t xml:space="preserve"> „</w:t>
      </w:r>
      <w:r w:rsidRPr="003D2A62">
        <w:rPr>
          <w:i/>
          <w:color w:val="000000"/>
        </w:rPr>
        <w:t>П</w:t>
      </w:r>
      <w:r w:rsidRPr="003D2A62">
        <w:rPr>
          <w:i/>
          <w:color w:val="000000"/>
          <w:lang w:val="sr-Cyrl-RS"/>
        </w:rPr>
        <w:t>ИКАСО И ПОЗОРИШТЕ: ОД АРЛЕКИНА ДО ПЕГАЗА, МОДЕРНИСТИЧКИ ЛИКОВНИ И ТЕАТАРСКИ ОБРТ“</w:t>
      </w:r>
      <w:r w:rsidRPr="003D2A62">
        <w:rPr>
          <w:i/>
          <w:lang w:val="sr-Cyrl-RS"/>
        </w:rPr>
        <w:t xml:space="preserve"> </w:t>
      </w:r>
      <w:r>
        <w:rPr>
          <w:i/>
          <w:color w:val="000000"/>
          <w:lang w:val="sr-Cyrl-RS"/>
        </w:rPr>
        <w:t>.</w:t>
      </w:r>
    </w:p>
    <w:p w:rsidR="00092C32" w:rsidRDefault="00092C32" w:rsidP="00092C32">
      <w:pPr>
        <w:ind w:firstLine="720"/>
        <w:jc w:val="both"/>
        <w:rPr>
          <w:lang w:val="sr-Cyrl-RS"/>
        </w:rPr>
      </w:pPr>
      <w:r>
        <w:rPr>
          <w:lang w:val="sr-Cyrl-RS"/>
        </w:rPr>
        <w:t xml:space="preserve">  Објавила је 30 важнијих каталога/монографија, 50 предговора каталога или критика различитих уметника, („Нова зора“, „Ликовни живот“, „Данас“). Била је уредник и сценариста 3 филма о уметницима: „Ситни предмети“ (2009)), инспирисаном сликарством Цуце Сокић и поезијом Љиљане Коштунице, „Цуца Сокић – Поетика слике“ (2016), „Ружица Сокић – Глума је живот“ (2016), медијатор бројних сусрета са уметницима у галерији Куће легата, као и ко/аутор пратећих програма везаних за перформанс, игру, музику и видео арт.</w:t>
      </w:r>
    </w:p>
    <w:p w:rsidR="00092C32" w:rsidRDefault="00092C32" w:rsidP="00092C32">
      <w:pPr>
        <w:jc w:val="both"/>
        <w:rPr>
          <w:lang w:val="sr-Latn-RS"/>
        </w:rPr>
      </w:pPr>
      <w:r w:rsidRPr="009D3E4B">
        <w:rPr>
          <w:lang w:val="sr-Cyrl-RS"/>
        </w:rPr>
        <w:tab/>
        <w:t xml:space="preserve">Дародавац је </w:t>
      </w:r>
      <w:r>
        <w:rPr>
          <w:lang w:val="sr-Cyrl-RS"/>
        </w:rPr>
        <w:t>легата - у</w:t>
      </w:r>
      <w:r w:rsidRPr="009D3E4B">
        <w:rPr>
          <w:lang w:val="sr-Cyrl-RS"/>
        </w:rPr>
        <w:t>метничке заоставштине мајке Босиљке Босе Кићевац, заједно са братом, др Бојаном Поповићем. Преко 3000 артфаката поклоњених на предлог Народне Библиотеке Србије, дигитализовано је, обрађено и излагано досад 6 пута, у Београду, Новом Саду и Љубљани.</w:t>
      </w:r>
      <w:r>
        <w:rPr>
          <w:lang w:val="sr-Cyrl-RS"/>
        </w:rPr>
        <w:t xml:space="preserve"> Најзначајнија</w:t>
      </w:r>
      <w:r w:rsidRPr="009D3E4B">
        <w:rPr>
          <w:lang w:val="sr-Cyrl-RS"/>
        </w:rPr>
        <w:t xml:space="preserve"> поставка „Боса Кићевац – између стварности и маште“ ретроспективног типа, била је уприличена у Народној Библиотеци Србије од јуна до октобра 2023 године.</w:t>
      </w:r>
    </w:p>
    <w:p w:rsidR="00AF2BEC" w:rsidRDefault="00AF2BEC" w:rsidP="00092C32">
      <w:pPr>
        <w:jc w:val="both"/>
        <w:rPr>
          <w:lang w:val="sr-Latn-RS"/>
        </w:rPr>
      </w:pPr>
    </w:p>
    <w:p w:rsidR="00AF2BEC" w:rsidRPr="000A5C7A" w:rsidRDefault="006B5339" w:rsidP="00E67EB8">
      <w:pPr>
        <w:pStyle w:val="ListParagraph"/>
        <w:numPr>
          <w:ilvl w:val="0"/>
          <w:numId w:val="33"/>
        </w:numPr>
        <w:rPr>
          <w:b/>
          <w:sz w:val="24"/>
          <w:lang w:val="sr-Latn-RS"/>
        </w:rPr>
      </w:pPr>
      <w:r w:rsidRPr="000A5C7A">
        <w:rPr>
          <w:b/>
          <w:sz w:val="24"/>
          <w:lang w:val="sr-Latn-RS"/>
        </w:rPr>
        <w:t>ARHITEKTURA</w:t>
      </w:r>
    </w:p>
    <w:p w:rsidR="00C56982" w:rsidRPr="0082089F" w:rsidRDefault="0005462C" w:rsidP="0082089F">
      <w:pPr>
        <w:rPr>
          <w:rFonts w:asciiTheme="minorHAnsi" w:hAnsiTheme="minorHAnsi" w:cstheme="minorHAnsi"/>
          <w:b/>
          <w:sz w:val="24"/>
          <w:szCs w:val="24"/>
          <w:lang w:val="sr-Latn-RS"/>
        </w:rPr>
      </w:pPr>
      <w:r>
        <w:rPr>
          <w:b/>
          <w:sz w:val="24"/>
          <w:lang w:val="sr-Latn-RS"/>
        </w:rPr>
        <w:t>MILICA VUČIĆEVIĆ</w:t>
      </w:r>
    </w:p>
    <w:tbl>
      <w:tblPr>
        <w:tblW w:w="10244" w:type="dxa"/>
        <w:tblLayout w:type="fixed"/>
        <w:tblLook w:val="04A0" w:firstRow="1" w:lastRow="0" w:firstColumn="1" w:lastColumn="0" w:noHBand="0" w:noVBand="1"/>
      </w:tblPr>
      <w:tblGrid>
        <w:gridCol w:w="2518"/>
        <w:gridCol w:w="7726"/>
      </w:tblGrid>
      <w:tr w:rsidR="0082089F" w:rsidRPr="0082089F" w:rsidTr="00B8297D">
        <w:tc>
          <w:tcPr>
            <w:tcW w:w="2518" w:type="dxa"/>
            <w:hideMark/>
          </w:tcPr>
          <w:p w:rsidR="0082089F" w:rsidRPr="0082089F" w:rsidRDefault="0082089F" w:rsidP="00B8297D">
            <w:pPr>
              <w:pStyle w:val="SectionTitle"/>
              <w:rPr>
                <w:rFonts w:asciiTheme="minorHAnsi" w:hAnsiTheme="minorHAnsi" w:cstheme="minorHAnsi"/>
                <w:sz w:val="24"/>
                <w:szCs w:val="24"/>
              </w:rPr>
            </w:pPr>
            <w:r w:rsidRPr="0082089F">
              <w:rPr>
                <w:rFonts w:asciiTheme="minorHAnsi" w:hAnsiTheme="minorHAnsi" w:cstheme="minorHAnsi"/>
                <w:sz w:val="24"/>
                <w:szCs w:val="24"/>
              </w:rPr>
              <w:t xml:space="preserve">Ime i prezime </w:t>
            </w:r>
          </w:p>
        </w:tc>
        <w:tc>
          <w:tcPr>
            <w:tcW w:w="7726" w:type="dxa"/>
          </w:tcPr>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b/>
                <w:sz w:val="24"/>
                <w:szCs w:val="24"/>
                <w:lang w:val="sl-SI"/>
              </w:rPr>
            </w:pPr>
            <w:r w:rsidRPr="0082089F">
              <w:rPr>
                <w:rFonts w:asciiTheme="minorHAnsi" w:hAnsiTheme="minorHAnsi" w:cstheme="minorHAnsi"/>
                <w:b/>
                <w:sz w:val="24"/>
                <w:szCs w:val="24"/>
              </w:rPr>
              <w:t>Mr. arh.  MILICA M. VUCICEVIC</w:t>
            </w:r>
          </w:p>
          <w:p w:rsidR="0082089F" w:rsidRPr="0082089F" w:rsidRDefault="0082089F" w:rsidP="0082089F">
            <w:pPr>
              <w:rPr>
                <w:rFonts w:asciiTheme="minorHAnsi" w:hAnsiTheme="minorHAnsi" w:cstheme="minorHAnsi"/>
                <w:sz w:val="24"/>
                <w:szCs w:val="24"/>
                <w:lang w:val="sr-Cyrl-CS"/>
              </w:rPr>
            </w:pPr>
            <w:r w:rsidRPr="0082089F">
              <w:rPr>
                <w:rFonts w:asciiTheme="minorHAnsi" w:hAnsiTheme="minorHAnsi" w:cstheme="minorHAnsi"/>
                <w:sz w:val="24"/>
                <w:szCs w:val="24"/>
                <w:lang w:val="sl-SI"/>
              </w:rPr>
              <w:t xml:space="preserve">Magistar arhitekture i urbanizma </w:t>
            </w:r>
          </w:p>
        </w:tc>
      </w:tr>
      <w:tr w:rsidR="0082089F" w:rsidRPr="0082089F" w:rsidTr="00B8297D">
        <w:tc>
          <w:tcPr>
            <w:tcW w:w="2518" w:type="dxa"/>
            <w:hideMark/>
          </w:tcPr>
          <w:p w:rsidR="0082089F" w:rsidRPr="0082089F" w:rsidRDefault="0082089F" w:rsidP="00B8297D">
            <w:pPr>
              <w:pStyle w:val="SectionTitle"/>
              <w:rPr>
                <w:rFonts w:asciiTheme="minorHAnsi" w:hAnsiTheme="minorHAnsi" w:cstheme="minorHAnsi"/>
                <w:sz w:val="24"/>
                <w:szCs w:val="24"/>
              </w:rPr>
            </w:pPr>
            <w:r w:rsidRPr="0082089F">
              <w:rPr>
                <w:rFonts w:asciiTheme="minorHAnsi" w:hAnsiTheme="minorHAnsi" w:cstheme="minorHAnsi"/>
                <w:sz w:val="24"/>
                <w:szCs w:val="24"/>
              </w:rPr>
              <w:t>Zanimanje</w:t>
            </w:r>
          </w:p>
        </w:tc>
        <w:tc>
          <w:tcPr>
            <w:tcW w:w="7726" w:type="dxa"/>
          </w:tcPr>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lang w:val="sr-Latn-RS"/>
              </w:rPr>
            </w:pPr>
            <w:r w:rsidRPr="0082089F">
              <w:rPr>
                <w:rFonts w:asciiTheme="minorHAnsi" w:hAnsiTheme="minorHAnsi" w:cstheme="minorHAnsi"/>
                <w:sz w:val="24"/>
                <w:szCs w:val="24"/>
              </w:rPr>
              <w:t>Urbanista</w:t>
            </w:r>
          </w:p>
        </w:tc>
      </w:tr>
      <w:tr w:rsidR="0082089F" w:rsidRPr="0082089F" w:rsidTr="00B8297D">
        <w:tc>
          <w:tcPr>
            <w:tcW w:w="2518" w:type="dxa"/>
            <w:hideMark/>
          </w:tcPr>
          <w:p w:rsidR="0082089F" w:rsidRPr="0082089F" w:rsidRDefault="0082089F" w:rsidP="00B8297D">
            <w:pPr>
              <w:pStyle w:val="SectionTitle"/>
              <w:rPr>
                <w:rFonts w:asciiTheme="minorHAnsi" w:hAnsiTheme="minorHAnsi" w:cstheme="minorHAnsi"/>
                <w:sz w:val="24"/>
                <w:szCs w:val="24"/>
              </w:rPr>
            </w:pPr>
            <w:r w:rsidRPr="0082089F">
              <w:rPr>
                <w:rFonts w:asciiTheme="minorHAnsi" w:hAnsiTheme="minorHAnsi" w:cstheme="minorHAnsi"/>
                <w:sz w:val="24"/>
                <w:szCs w:val="24"/>
              </w:rPr>
              <w:t>Datum rođenja</w:t>
            </w:r>
          </w:p>
        </w:tc>
        <w:tc>
          <w:tcPr>
            <w:tcW w:w="7726" w:type="dxa"/>
          </w:tcPr>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r w:rsidRPr="0082089F">
              <w:rPr>
                <w:rFonts w:asciiTheme="minorHAnsi" w:hAnsiTheme="minorHAnsi" w:cstheme="minorHAnsi"/>
                <w:sz w:val="24"/>
                <w:szCs w:val="24"/>
              </w:rPr>
              <w:t>09.09.1957 godine</w:t>
            </w:r>
          </w:p>
        </w:tc>
      </w:tr>
      <w:tr w:rsidR="0082089F" w:rsidRPr="0082089F" w:rsidTr="00B8297D">
        <w:trPr>
          <w:trHeight w:val="467"/>
        </w:trPr>
        <w:tc>
          <w:tcPr>
            <w:tcW w:w="2518" w:type="dxa"/>
            <w:hideMark/>
          </w:tcPr>
          <w:p w:rsidR="0082089F" w:rsidRPr="0082089F" w:rsidRDefault="0082089F" w:rsidP="00B8297D">
            <w:pPr>
              <w:pStyle w:val="SectionTitle"/>
              <w:rPr>
                <w:rFonts w:asciiTheme="minorHAnsi" w:hAnsiTheme="minorHAnsi" w:cstheme="minorHAnsi"/>
                <w:sz w:val="24"/>
                <w:szCs w:val="24"/>
              </w:rPr>
            </w:pPr>
            <w:r w:rsidRPr="0082089F">
              <w:rPr>
                <w:rFonts w:asciiTheme="minorHAnsi" w:hAnsiTheme="minorHAnsi" w:cstheme="minorHAnsi"/>
                <w:sz w:val="24"/>
                <w:szCs w:val="24"/>
              </w:rPr>
              <w:t>Obrazovanje</w:t>
            </w:r>
          </w:p>
        </w:tc>
        <w:tc>
          <w:tcPr>
            <w:tcW w:w="7726" w:type="dxa"/>
          </w:tcPr>
          <w:p w:rsidR="0082089F" w:rsidRPr="0082089F" w:rsidRDefault="0082089F" w:rsidP="00B8297D">
            <w:pPr>
              <w:jc w:val="right"/>
              <w:rPr>
                <w:rFonts w:asciiTheme="minorHAnsi" w:hAnsiTheme="minorHAnsi" w:cstheme="minorHAnsi"/>
                <w:sz w:val="24"/>
                <w:szCs w:val="24"/>
              </w:rPr>
            </w:pPr>
          </w:p>
          <w:p w:rsidR="0082089F" w:rsidRPr="0082089F" w:rsidRDefault="0082089F" w:rsidP="00B8297D">
            <w:pPr>
              <w:rPr>
                <w:rFonts w:asciiTheme="minorHAnsi" w:hAnsiTheme="minorHAnsi" w:cstheme="minorHAnsi"/>
                <w:b/>
                <w:sz w:val="24"/>
                <w:szCs w:val="24"/>
              </w:rPr>
            </w:pPr>
            <w:r w:rsidRPr="0082089F">
              <w:rPr>
                <w:rFonts w:asciiTheme="minorHAnsi" w:hAnsiTheme="minorHAnsi" w:cstheme="minorHAnsi"/>
                <w:b/>
                <w:sz w:val="24"/>
                <w:szCs w:val="24"/>
              </w:rPr>
              <w:t xml:space="preserve">Arhitektonski fakultet </w:t>
            </w:r>
          </w:p>
          <w:p w:rsidR="0082089F" w:rsidRPr="0082089F" w:rsidRDefault="0082089F" w:rsidP="00B8297D">
            <w:pPr>
              <w:rPr>
                <w:rFonts w:asciiTheme="minorHAnsi" w:hAnsiTheme="minorHAnsi" w:cstheme="minorHAnsi"/>
                <w:sz w:val="24"/>
                <w:szCs w:val="24"/>
                <w:lang w:val="it-IT"/>
              </w:rPr>
            </w:pPr>
            <w:r w:rsidRPr="0082089F">
              <w:rPr>
                <w:rFonts w:asciiTheme="minorHAnsi" w:hAnsiTheme="minorHAnsi" w:cstheme="minorHAnsi"/>
                <w:sz w:val="24"/>
                <w:szCs w:val="24"/>
                <w:lang w:val="it-IT"/>
              </w:rPr>
              <w:t>Magistar tenickih nauka iz oblasti arhitekture i urbanizma</w:t>
            </w:r>
          </w:p>
          <w:p w:rsidR="0082089F" w:rsidRPr="0082089F" w:rsidRDefault="0082089F" w:rsidP="00B8297D">
            <w:pPr>
              <w:rPr>
                <w:rFonts w:asciiTheme="minorHAnsi" w:hAnsiTheme="minorHAnsi" w:cstheme="minorHAnsi"/>
                <w:sz w:val="24"/>
                <w:szCs w:val="24"/>
                <w:lang w:val="it-IT"/>
              </w:rPr>
            </w:pPr>
            <w:r w:rsidRPr="0082089F">
              <w:rPr>
                <w:rFonts w:asciiTheme="minorHAnsi" w:hAnsiTheme="minorHAnsi" w:cstheme="minorHAnsi"/>
                <w:sz w:val="24"/>
                <w:szCs w:val="24"/>
                <w:lang w:val="it-IT"/>
              </w:rPr>
              <w:t>Specijasta urbane ekologije</w:t>
            </w:r>
            <w:r w:rsidRPr="0082089F">
              <w:rPr>
                <w:rFonts w:asciiTheme="minorHAnsi" w:hAnsiTheme="minorHAnsi" w:cstheme="minorHAnsi"/>
                <w:b/>
                <w:sz w:val="24"/>
                <w:szCs w:val="24"/>
                <w:lang w:val="it-IT"/>
              </w:rPr>
              <w:t xml:space="preserve"> </w:t>
            </w:r>
            <w:r w:rsidRPr="0082089F">
              <w:rPr>
                <w:rFonts w:asciiTheme="minorHAnsi" w:hAnsiTheme="minorHAnsi" w:cstheme="minorHAnsi"/>
                <w:sz w:val="24"/>
                <w:szCs w:val="24"/>
                <w:lang w:val="it-IT"/>
              </w:rPr>
              <w:t>(AAOM)</w:t>
            </w:r>
          </w:p>
          <w:p w:rsidR="0082089F" w:rsidRPr="0082089F" w:rsidRDefault="0082089F" w:rsidP="00B8297D">
            <w:pPr>
              <w:rPr>
                <w:rFonts w:asciiTheme="minorHAnsi" w:hAnsiTheme="minorHAnsi" w:cstheme="minorHAnsi"/>
                <w:sz w:val="24"/>
                <w:szCs w:val="24"/>
                <w:lang w:val="it-IT"/>
              </w:rPr>
            </w:pPr>
            <w:r w:rsidRPr="0082089F">
              <w:rPr>
                <w:rFonts w:asciiTheme="minorHAnsi" w:hAnsiTheme="minorHAnsi" w:cstheme="minorHAnsi"/>
                <w:sz w:val="24"/>
                <w:szCs w:val="24"/>
              </w:rPr>
              <w:t>Diplomirani  inžinjer pejzažne ahitekture (Šumarski fakultet)</w:t>
            </w:r>
          </w:p>
        </w:tc>
      </w:tr>
      <w:tr w:rsidR="0082089F" w:rsidRPr="0082089F" w:rsidTr="00B8297D">
        <w:tc>
          <w:tcPr>
            <w:tcW w:w="2518" w:type="dxa"/>
            <w:hideMark/>
          </w:tcPr>
          <w:p w:rsidR="0082089F" w:rsidRPr="0082089F" w:rsidRDefault="0082089F" w:rsidP="00B8297D">
            <w:pPr>
              <w:pStyle w:val="SectionTitle"/>
              <w:rPr>
                <w:rFonts w:asciiTheme="minorHAnsi" w:hAnsiTheme="minorHAnsi" w:cstheme="minorHAnsi"/>
                <w:sz w:val="24"/>
                <w:szCs w:val="24"/>
              </w:rPr>
            </w:pPr>
            <w:r w:rsidRPr="0082089F">
              <w:rPr>
                <w:rFonts w:asciiTheme="minorHAnsi" w:hAnsiTheme="minorHAnsi" w:cstheme="minorHAnsi"/>
                <w:sz w:val="24"/>
                <w:szCs w:val="24"/>
              </w:rPr>
              <w:t>Detaljan opis poslova</w:t>
            </w:r>
          </w:p>
        </w:tc>
        <w:tc>
          <w:tcPr>
            <w:tcW w:w="7726" w:type="dxa"/>
          </w:tcPr>
          <w:p w:rsidR="0082089F" w:rsidRPr="0082089F" w:rsidRDefault="0082089F" w:rsidP="00B8297D">
            <w:pPr>
              <w:rPr>
                <w:rFonts w:asciiTheme="minorHAnsi" w:hAnsiTheme="minorHAnsi" w:cstheme="minorHAnsi"/>
                <w:sz w:val="24"/>
                <w:szCs w:val="24"/>
              </w:rPr>
            </w:pPr>
          </w:p>
          <w:p w:rsidR="0082089F" w:rsidRPr="0082089F" w:rsidRDefault="0082089F" w:rsidP="00B8297D">
            <w:pPr>
              <w:tabs>
                <w:tab w:val="left" w:pos="780"/>
              </w:tabs>
              <w:rPr>
                <w:rFonts w:asciiTheme="minorHAnsi" w:hAnsiTheme="minorHAnsi" w:cstheme="minorHAnsi"/>
                <w:sz w:val="24"/>
                <w:szCs w:val="24"/>
                <w:lang w:val="sr-Latn-RS"/>
              </w:rPr>
            </w:pPr>
            <w:r w:rsidRPr="0082089F">
              <w:rPr>
                <w:rFonts w:asciiTheme="minorHAnsi" w:hAnsiTheme="minorHAnsi" w:cstheme="minorHAnsi"/>
                <w:sz w:val="24"/>
                <w:szCs w:val="24"/>
              </w:rPr>
              <w:t>Arhiektonsko - urbanističko planiranje, istraživanja celina od predela do mikro urbanizma, afirmacija i rekonstrukcija urbanih prostra, izrada arh/urb projekata, entrijera i eksterijera, oganizacija simpozijuma, radionica i izložbi starih umetni</w:t>
            </w:r>
            <w:r w:rsidRPr="0082089F">
              <w:rPr>
                <w:rFonts w:asciiTheme="minorHAnsi" w:hAnsiTheme="minorHAnsi" w:cstheme="minorHAnsi"/>
                <w:sz w:val="24"/>
                <w:szCs w:val="24"/>
                <w:lang w:val="sr-Latn-RS"/>
              </w:rPr>
              <w:t>čkih zanata u galeriji Ateljea (Krušedolska, Beograd)</w:t>
            </w:r>
          </w:p>
        </w:tc>
      </w:tr>
      <w:tr w:rsidR="0082089F" w:rsidRPr="0082089F" w:rsidTr="00B8297D">
        <w:tc>
          <w:tcPr>
            <w:tcW w:w="2518" w:type="dxa"/>
            <w:hideMark/>
          </w:tcPr>
          <w:p w:rsidR="0082089F" w:rsidRPr="0082089F" w:rsidRDefault="0082089F" w:rsidP="00B8297D">
            <w:pPr>
              <w:pStyle w:val="SectionTitle"/>
              <w:rPr>
                <w:rFonts w:asciiTheme="minorHAnsi" w:hAnsiTheme="minorHAnsi" w:cstheme="minorHAnsi"/>
                <w:sz w:val="24"/>
                <w:szCs w:val="24"/>
              </w:rPr>
            </w:pPr>
            <w:r w:rsidRPr="0082089F">
              <w:rPr>
                <w:rFonts w:asciiTheme="minorHAnsi" w:hAnsiTheme="minorHAnsi" w:cstheme="minorHAnsi"/>
                <w:sz w:val="24"/>
                <w:szCs w:val="24"/>
              </w:rPr>
              <w:t>Klju</w:t>
            </w:r>
            <w:r w:rsidRPr="0082089F">
              <w:rPr>
                <w:rFonts w:asciiTheme="minorHAnsi" w:hAnsiTheme="minorHAnsi" w:cstheme="minorHAnsi"/>
                <w:sz w:val="24"/>
                <w:szCs w:val="24"/>
                <w:lang w:val="sr-Latn-CS"/>
              </w:rPr>
              <w:t>č</w:t>
            </w:r>
            <w:r w:rsidRPr="0082089F">
              <w:rPr>
                <w:rFonts w:asciiTheme="minorHAnsi" w:hAnsiTheme="minorHAnsi" w:cstheme="minorHAnsi"/>
                <w:sz w:val="24"/>
                <w:szCs w:val="24"/>
              </w:rPr>
              <w:t>ne kvalifikacije</w:t>
            </w:r>
          </w:p>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p>
        </w:tc>
        <w:tc>
          <w:tcPr>
            <w:tcW w:w="7726" w:type="dxa"/>
          </w:tcPr>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r w:rsidRPr="0082089F">
              <w:rPr>
                <w:rFonts w:asciiTheme="minorHAnsi" w:hAnsiTheme="minorHAnsi" w:cstheme="minorHAnsi"/>
                <w:b/>
                <w:sz w:val="24"/>
                <w:szCs w:val="24"/>
              </w:rPr>
              <w:t>Planer- urbanista rukvodilac i saradnik planerskih timova</w:t>
            </w:r>
          </w:p>
          <w:p w:rsidR="0082089F" w:rsidRPr="0082089F" w:rsidRDefault="0082089F" w:rsidP="00B8297D">
            <w:pPr>
              <w:rPr>
                <w:rFonts w:asciiTheme="minorHAnsi" w:hAnsiTheme="minorHAnsi" w:cstheme="minorHAnsi"/>
                <w:sz w:val="24"/>
                <w:szCs w:val="24"/>
              </w:rPr>
            </w:pPr>
            <w:r w:rsidRPr="0082089F">
              <w:rPr>
                <w:rFonts w:asciiTheme="minorHAnsi" w:hAnsiTheme="minorHAnsi" w:cstheme="minorHAnsi"/>
                <w:sz w:val="24"/>
                <w:szCs w:val="24"/>
              </w:rPr>
              <w:t xml:space="preserve"> </w:t>
            </w:r>
          </w:p>
          <w:p w:rsidR="0082089F" w:rsidRPr="0082089F" w:rsidRDefault="0082089F" w:rsidP="00E67EB8">
            <w:pPr>
              <w:pStyle w:val="ListParagraph"/>
              <w:numPr>
                <w:ilvl w:val="0"/>
                <w:numId w:val="37"/>
              </w:numPr>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 xml:space="preserve">Centar za planranje urbanog razvoja, </w:t>
            </w:r>
            <w:r w:rsidRPr="0082089F">
              <w:rPr>
                <w:rFonts w:asciiTheme="minorHAnsi" w:hAnsiTheme="minorHAnsi" w:cstheme="minorHAnsi"/>
                <w:sz w:val="24"/>
                <w:szCs w:val="24"/>
                <w:lang w:val="en-GB"/>
              </w:rPr>
              <w:t xml:space="preserve">CEP, </w:t>
            </w:r>
            <w:r w:rsidRPr="0082089F">
              <w:rPr>
                <w:rFonts w:asciiTheme="minorHAnsi" w:hAnsiTheme="minorHAnsi" w:cstheme="minorHAnsi"/>
                <w:sz w:val="24"/>
                <w:szCs w:val="24"/>
                <w:lang w:val="pt-BR"/>
              </w:rPr>
              <w:t xml:space="preserve">Beograd </w:t>
            </w:r>
          </w:p>
          <w:p w:rsidR="0082089F" w:rsidRPr="0082089F" w:rsidRDefault="0082089F" w:rsidP="00E67EB8">
            <w:pPr>
              <w:pStyle w:val="ListParagraph"/>
              <w:numPr>
                <w:ilvl w:val="0"/>
                <w:numId w:val="37"/>
              </w:numPr>
              <w:spacing w:after="0" w:line="240" w:lineRule="auto"/>
              <w:rPr>
                <w:rFonts w:asciiTheme="minorHAnsi" w:hAnsiTheme="minorHAnsi" w:cstheme="minorHAnsi"/>
                <w:sz w:val="24"/>
                <w:szCs w:val="24"/>
              </w:rPr>
            </w:pPr>
            <w:r w:rsidRPr="0082089F">
              <w:rPr>
                <w:rFonts w:asciiTheme="minorHAnsi" w:hAnsiTheme="minorHAnsi" w:cstheme="minorHAnsi"/>
                <w:sz w:val="24"/>
                <w:szCs w:val="24"/>
              </w:rPr>
              <w:t xml:space="preserve">Usavršavanje iz oblasti urbane rekonsrukcije, Berlin </w:t>
            </w:r>
          </w:p>
          <w:p w:rsidR="0082089F" w:rsidRPr="0082089F" w:rsidRDefault="0082089F" w:rsidP="00E67EB8">
            <w:pPr>
              <w:pStyle w:val="ListParagraph"/>
              <w:numPr>
                <w:ilvl w:val="0"/>
                <w:numId w:val="37"/>
              </w:numPr>
              <w:spacing w:after="0" w:line="240" w:lineRule="auto"/>
              <w:rPr>
                <w:rFonts w:asciiTheme="minorHAnsi" w:hAnsiTheme="minorHAnsi" w:cstheme="minorHAnsi"/>
                <w:sz w:val="24"/>
                <w:szCs w:val="24"/>
              </w:rPr>
            </w:pPr>
            <w:r w:rsidRPr="0082089F">
              <w:rPr>
                <w:rFonts w:asciiTheme="minorHAnsi" w:hAnsiTheme="minorHAnsi" w:cstheme="minorHAnsi"/>
                <w:sz w:val="24"/>
                <w:szCs w:val="24"/>
              </w:rPr>
              <w:t xml:space="preserve">Magistarski rad na temu Senzibilitet mesta i urbanitet čoveka </w:t>
            </w:r>
          </w:p>
          <w:p w:rsidR="0082089F" w:rsidRPr="0082089F" w:rsidRDefault="0082089F" w:rsidP="00E67EB8">
            <w:pPr>
              <w:pStyle w:val="ListParagraph"/>
              <w:numPr>
                <w:ilvl w:val="0"/>
                <w:numId w:val="37"/>
              </w:numPr>
              <w:spacing w:after="0" w:line="240" w:lineRule="auto"/>
              <w:rPr>
                <w:rFonts w:asciiTheme="minorHAnsi" w:hAnsiTheme="minorHAnsi" w:cstheme="minorHAnsi"/>
                <w:sz w:val="24"/>
                <w:szCs w:val="24"/>
              </w:rPr>
            </w:pPr>
            <w:r w:rsidRPr="0082089F">
              <w:rPr>
                <w:rFonts w:asciiTheme="minorHAnsi" w:hAnsiTheme="minorHAnsi" w:cstheme="minorHAnsi"/>
                <w:sz w:val="24"/>
                <w:szCs w:val="24"/>
                <w:lang w:val="sr-Latn-RS"/>
              </w:rPr>
              <w:t xml:space="preserve">Specijalističke studije, </w:t>
            </w:r>
            <w:r w:rsidRPr="0082089F">
              <w:rPr>
                <w:rFonts w:asciiTheme="minorHAnsi" w:hAnsiTheme="minorHAnsi" w:cstheme="minorHAnsi"/>
                <w:sz w:val="24"/>
                <w:szCs w:val="24"/>
                <w:lang w:val="it-IT"/>
              </w:rPr>
              <w:t>Alternativana akademska obazovna mreza - AAOM (Evrop.cr.trans.sistem - ECTS) - Specijasta urbane ekologije</w:t>
            </w:r>
            <w:r w:rsidRPr="0082089F">
              <w:rPr>
                <w:rFonts w:asciiTheme="minorHAnsi" w:hAnsiTheme="minorHAnsi" w:cstheme="minorHAnsi"/>
                <w:sz w:val="24"/>
                <w:szCs w:val="24"/>
              </w:rPr>
              <w:t xml:space="preserve"> </w:t>
            </w:r>
          </w:p>
          <w:p w:rsidR="0082089F" w:rsidRPr="0082089F" w:rsidRDefault="0082089F" w:rsidP="00E67EB8">
            <w:pPr>
              <w:pStyle w:val="ListParagraph"/>
              <w:numPr>
                <w:ilvl w:val="0"/>
                <w:numId w:val="37"/>
              </w:numPr>
              <w:spacing w:after="0" w:line="240" w:lineRule="auto"/>
              <w:rPr>
                <w:rFonts w:asciiTheme="minorHAnsi" w:hAnsiTheme="minorHAnsi" w:cstheme="minorHAnsi"/>
                <w:sz w:val="24"/>
                <w:szCs w:val="24"/>
              </w:rPr>
            </w:pPr>
            <w:r w:rsidRPr="0082089F">
              <w:rPr>
                <w:rFonts w:asciiTheme="minorHAnsi" w:hAnsiTheme="minorHAnsi" w:cstheme="minorHAnsi"/>
                <w:sz w:val="24"/>
                <w:szCs w:val="24"/>
              </w:rPr>
              <w:t xml:space="preserve">Arhitektonsko-projektantski Atelje Vučićević, Beograd, </w:t>
            </w:r>
          </w:p>
          <w:p w:rsidR="0082089F" w:rsidRPr="0082089F" w:rsidRDefault="0082089F" w:rsidP="00B8297D">
            <w:pPr>
              <w:rPr>
                <w:rFonts w:asciiTheme="minorHAnsi" w:hAnsiTheme="minorHAnsi" w:cstheme="minorHAnsi"/>
                <w:sz w:val="24"/>
                <w:szCs w:val="24"/>
              </w:rPr>
            </w:pPr>
            <w:r w:rsidRPr="0082089F">
              <w:rPr>
                <w:rFonts w:asciiTheme="minorHAnsi" w:hAnsiTheme="minorHAnsi" w:cstheme="minorHAnsi"/>
                <w:sz w:val="24"/>
                <w:szCs w:val="24"/>
              </w:rPr>
              <w:t xml:space="preserve">            ahitektonsko-urbanisticko i ekološko projektovanje i planiranje i</w:t>
            </w:r>
          </w:p>
          <w:p w:rsidR="0082089F" w:rsidRPr="0082089F" w:rsidRDefault="0082089F" w:rsidP="00B8297D">
            <w:pPr>
              <w:tabs>
                <w:tab w:val="left" w:pos="780"/>
              </w:tabs>
              <w:rPr>
                <w:rFonts w:asciiTheme="minorHAnsi" w:hAnsiTheme="minorHAnsi" w:cstheme="minorHAnsi"/>
                <w:sz w:val="24"/>
                <w:szCs w:val="24"/>
                <w:lang w:val="sr-Latn-RS"/>
              </w:rPr>
            </w:pPr>
            <w:r w:rsidRPr="0082089F">
              <w:rPr>
                <w:rFonts w:asciiTheme="minorHAnsi" w:hAnsiTheme="minorHAnsi" w:cstheme="minorHAnsi"/>
                <w:sz w:val="24"/>
                <w:szCs w:val="24"/>
              </w:rPr>
              <w:t xml:space="preserve">            afirmacija starih umetni</w:t>
            </w:r>
            <w:r w:rsidRPr="0082089F">
              <w:rPr>
                <w:rFonts w:asciiTheme="minorHAnsi" w:hAnsiTheme="minorHAnsi" w:cstheme="minorHAnsi"/>
                <w:sz w:val="24"/>
                <w:szCs w:val="24"/>
                <w:lang w:val="sr-Latn-RS"/>
              </w:rPr>
              <w:t>čkih zanata na radionicama u galeriji Ateljea</w:t>
            </w:r>
          </w:p>
          <w:p w:rsidR="0082089F" w:rsidRPr="0082089F" w:rsidRDefault="0082089F" w:rsidP="00E67EB8">
            <w:pPr>
              <w:pStyle w:val="ListParagraph"/>
              <w:numPr>
                <w:ilvl w:val="0"/>
                <w:numId w:val="39"/>
              </w:numPr>
              <w:tabs>
                <w:tab w:val="left" w:pos="780"/>
              </w:tabs>
              <w:spacing w:after="0" w:line="240" w:lineRule="auto"/>
              <w:rPr>
                <w:rFonts w:asciiTheme="minorHAnsi" w:hAnsiTheme="minorHAnsi" w:cstheme="minorHAnsi"/>
                <w:sz w:val="24"/>
                <w:szCs w:val="24"/>
                <w:lang w:val="sr-Latn-RS"/>
              </w:rPr>
            </w:pPr>
            <w:r w:rsidRPr="0082089F">
              <w:rPr>
                <w:rFonts w:asciiTheme="minorHAnsi" w:hAnsiTheme="minorHAnsi" w:cstheme="minorHAnsi"/>
                <w:sz w:val="24"/>
                <w:szCs w:val="24"/>
              </w:rPr>
              <w:t>Savetnik u Minista</w:t>
            </w:r>
            <w:r>
              <w:rPr>
                <w:rFonts w:asciiTheme="minorHAnsi" w:hAnsiTheme="minorHAnsi" w:cstheme="minorHAnsi"/>
                <w:sz w:val="24"/>
                <w:szCs w:val="24"/>
              </w:rPr>
              <w:t xml:space="preserve">rstvu zaštite životne sredine. </w:t>
            </w:r>
          </w:p>
        </w:tc>
      </w:tr>
      <w:tr w:rsidR="0082089F" w:rsidRPr="0082089F" w:rsidTr="00B8297D">
        <w:tc>
          <w:tcPr>
            <w:tcW w:w="2518" w:type="dxa"/>
            <w:hideMark/>
          </w:tcPr>
          <w:p w:rsidR="0082089F" w:rsidRPr="0082089F" w:rsidRDefault="0082089F" w:rsidP="00B8297D">
            <w:pPr>
              <w:pStyle w:val="SectionTitle"/>
              <w:rPr>
                <w:rFonts w:asciiTheme="minorHAnsi" w:hAnsiTheme="minorHAnsi" w:cstheme="minorHAnsi"/>
                <w:sz w:val="24"/>
                <w:szCs w:val="24"/>
                <w:lang w:val="it-IT"/>
              </w:rPr>
            </w:pPr>
            <w:r w:rsidRPr="0082089F">
              <w:rPr>
                <w:rFonts w:asciiTheme="minorHAnsi" w:hAnsiTheme="minorHAnsi" w:cstheme="minorHAnsi"/>
                <w:sz w:val="24"/>
                <w:szCs w:val="24"/>
                <w:lang w:val="it-IT"/>
              </w:rPr>
              <w:t>Profesionalno iskustvo</w:t>
            </w:r>
          </w:p>
        </w:tc>
        <w:tc>
          <w:tcPr>
            <w:tcW w:w="7726" w:type="dxa"/>
          </w:tcPr>
          <w:p w:rsidR="0082089F" w:rsidRPr="0082089F" w:rsidRDefault="0082089F" w:rsidP="00E67EB8">
            <w:pPr>
              <w:pStyle w:val="ListParagraph"/>
              <w:numPr>
                <w:ilvl w:val="0"/>
                <w:numId w:val="38"/>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it-IT"/>
              </w:rPr>
              <w:t>Pr</w:t>
            </w:r>
            <w:r w:rsidRPr="0082089F">
              <w:rPr>
                <w:rFonts w:asciiTheme="minorHAnsi" w:hAnsiTheme="minorHAnsi" w:cstheme="minorHAnsi"/>
                <w:sz w:val="24"/>
                <w:szCs w:val="24"/>
                <w:lang w:val="pt-BR"/>
              </w:rPr>
              <w:t>ostorni i regulacioni planovi (PP Morsko dobro, Kotor; PDR Srem-Bosut, Šid; RP Centar, Bor; RP Bulevar Revolucije; Beograd 2000 ...)</w:t>
            </w:r>
          </w:p>
          <w:p w:rsidR="0082089F" w:rsidRPr="0082089F" w:rsidRDefault="0082089F" w:rsidP="00E67EB8">
            <w:pPr>
              <w:pStyle w:val="ListParagraph"/>
              <w:numPr>
                <w:ilvl w:val="0"/>
                <w:numId w:val="38"/>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Generalni urbanistički planovi (GP Beograda 2003 - Uređenje obala Save i Dunava, GUP Beograda - Izmene i dopune, GUP Mionce, GUP Pirota...), kao i:</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Plan opšte namene opšteg resursa Spa centra u Barandi, Opovo</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Plan detaljne regulacije Spa centra Baranda, Opovo</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 xml:space="preserve">Detaljni urbanistički planovi  (preko dvadeset DUP-ova Beograda i Zemuna, i  DUP-ovi Lazarevca, Podgorice, Bara, Tivta, Sremske Mitrovice, Mionice, Obrenovca, Doboja, Drvara ...)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 xml:space="preserve">Glavni projekti (desetina projekta parternih i parkovskih rešenja), Zemun i Beograd, izvedbeni projekat Uređenja Leve obala Save – Tromošće ...)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rPr>
              <w:t>Idejna rešenj</w:t>
            </w:r>
            <w:r w:rsidRPr="0082089F">
              <w:rPr>
                <w:rFonts w:asciiTheme="minorHAnsi" w:hAnsiTheme="minorHAnsi" w:cstheme="minorHAnsi"/>
                <w:sz w:val="24"/>
                <w:szCs w:val="24"/>
                <w:lang w:val="sr-Latn-CS"/>
              </w:rPr>
              <w:t>a</w:t>
            </w:r>
            <w:r w:rsidRPr="0082089F">
              <w:rPr>
                <w:rFonts w:asciiTheme="minorHAnsi" w:hAnsiTheme="minorHAnsi" w:cstheme="minorHAnsi"/>
                <w:sz w:val="24"/>
                <w:szCs w:val="24"/>
              </w:rPr>
              <w:t xml:space="preserve"> namene i uređenja lokacije Rakršće u Opovu, adptacije kompleksa spomen obeležja Sremski front u Šidu, </w:t>
            </w:r>
            <w:r w:rsidRPr="0082089F">
              <w:rPr>
                <w:rFonts w:asciiTheme="minorHAnsi" w:hAnsiTheme="minorHAnsi" w:cstheme="minorHAnsi"/>
                <w:sz w:val="24"/>
                <w:szCs w:val="24"/>
                <w:lang w:val="it-IT"/>
              </w:rPr>
              <w:t xml:space="preserve">angažovanja i uređenja Novobeogradskih izletišta ....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Studije uređjenja, afirmacije i rekonstrkcije zaštićenih urbanih i prirodnih zona (Gardoš, Fruška Gora, Bosut, Đerdap, Gradište, Ada Huja, Ada Ciganlija,  Boka Kotorska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Analize urbanih zona (urbani milje Bara, Ruzvaltova ulica, re</w:t>
            </w:r>
            <w:r w:rsidRPr="0082089F">
              <w:rPr>
                <w:rFonts w:asciiTheme="minorHAnsi" w:hAnsiTheme="minorHAnsi" w:cstheme="minorHAnsi"/>
                <w:sz w:val="24"/>
                <w:szCs w:val="24"/>
                <w:lang w:val="sr-Latn-CS"/>
              </w:rPr>
              <w:t xml:space="preserve">čno </w:t>
            </w:r>
            <w:r w:rsidRPr="0082089F">
              <w:rPr>
                <w:rFonts w:asciiTheme="minorHAnsi" w:hAnsiTheme="minorHAnsi" w:cstheme="minorHAnsi"/>
                <w:sz w:val="24"/>
                <w:szCs w:val="24"/>
                <w:lang w:val="pt-BR"/>
              </w:rPr>
              <w:t>priobalje Beogada, ulica Bul.Revolucije, ulica Vojvode Stepe, Krušedolska ulica...)</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it-IT"/>
              </w:rPr>
              <w:t xml:space="preserve">Urbana organizacija turističko-rekreativne zone u centru Opova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Oživljavanje ruralnih područja afirmacijom prirodnih vrednosti, primena alternativne energije u arhitekturi naseg podneblja; Užice, Zlatibor</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it-IT"/>
              </w:rPr>
              <w:t>Izrada i marketing programa tipskih mini hotela Srbije;</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 xml:space="preserve">Konkursi (preko dvadeset konkursa sa desetak nagrada, kao autor rada ili clan tima) - Varošice Srbije, Beograd, N.Beograd, Ada Ciganlija, Bosut, Lazarevac, Sombor, Pancevo, Ruma, Sr.Mitrovica, Gradište, Crna Gora- park Savina, hotel Igalo; Hrvatska, Zagreb; Rep.Srpska – centar Bjeljine)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Organizacije savetovanja, seminara i radionica (Co-organizator urbanisti. savetovanja KOMNIKACIJE, Beograd, CEP:  Demokatija u planiranju; Ecomunikacije –ekologija i urbanizam; Čemu još urbanizam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Izložbe (Majske, Cvijeta Zuzoric, galerija Gardoš, galerija Singidunum, Ulupuds - retrospektivne izožbe arhitekture, kolektivne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Publikacije (članci u “</w:t>
            </w:r>
            <w:r w:rsidRPr="0082089F">
              <w:rPr>
                <w:rFonts w:asciiTheme="minorHAnsi" w:hAnsiTheme="minorHAnsi" w:cstheme="minorHAnsi"/>
                <w:sz w:val="24"/>
                <w:szCs w:val="24"/>
                <w:lang w:val="sr-Latn-CS"/>
              </w:rPr>
              <w:t>Arhitektura urbanizam“, slovenačkom „Urbani izziv“ i autoske brosure Gardoš, list Komunikacije...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pt-BR"/>
              </w:rPr>
            </w:pPr>
            <w:r w:rsidRPr="0082089F">
              <w:rPr>
                <w:rFonts w:asciiTheme="minorHAnsi" w:hAnsiTheme="minorHAnsi" w:cstheme="minorHAnsi"/>
                <w:sz w:val="24"/>
                <w:szCs w:val="24"/>
                <w:lang w:val="pt-BR"/>
              </w:rPr>
              <w:t>Dizajn (rekonstrukcija umetničkih vitraža, Beograd, Skupština; afirmacija Brašovanjeve zgrade BIGZ, Beograd; logotip Eko države Crne Gore; spomen obeležje zgrade Albanija, Beograd ...)</w:t>
            </w:r>
          </w:p>
          <w:p w:rsidR="0082089F" w:rsidRPr="0082089F" w:rsidRDefault="0082089F" w:rsidP="00B8297D">
            <w:pPr>
              <w:tabs>
                <w:tab w:val="left" w:pos="2192"/>
              </w:tabs>
              <w:ind w:left="360"/>
              <w:rPr>
                <w:rFonts w:asciiTheme="minorHAnsi" w:hAnsiTheme="minorHAnsi" w:cstheme="minorHAnsi"/>
                <w:sz w:val="24"/>
                <w:szCs w:val="24"/>
                <w:lang w:val="pt-BR"/>
              </w:rPr>
            </w:pPr>
          </w:p>
          <w:p w:rsidR="0082089F" w:rsidRPr="0082089F" w:rsidRDefault="0082089F" w:rsidP="00B8297D">
            <w:pPr>
              <w:tabs>
                <w:tab w:val="left" w:pos="2192"/>
              </w:tabs>
              <w:rPr>
                <w:rFonts w:asciiTheme="minorHAnsi" w:hAnsiTheme="minorHAnsi" w:cstheme="minorHAnsi"/>
                <w:sz w:val="24"/>
                <w:szCs w:val="24"/>
                <w:lang w:val="pt-BR"/>
              </w:rPr>
            </w:pPr>
            <w:r w:rsidRPr="0082089F">
              <w:rPr>
                <w:rFonts w:asciiTheme="minorHAnsi" w:hAnsiTheme="minorHAnsi" w:cstheme="minorHAnsi"/>
                <w:sz w:val="24"/>
                <w:szCs w:val="24"/>
                <w:lang w:val="pt-BR"/>
              </w:rPr>
              <w:t>Aktuelna angažovanja:</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it-IT"/>
              </w:rPr>
            </w:pPr>
            <w:r w:rsidRPr="0082089F">
              <w:rPr>
                <w:rFonts w:asciiTheme="minorHAnsi" w:hAnsiTheme="minorHAnsi" w:cstheme="minorHAnsi"/>
                <w:sz w:val="24"/>
                <w:szCs w:val="24"/>
                <w:lang w:val="pt-BR"/>
              </w:rPr>
              <w:t xml:space="preserve">Program afirmacije malih banjsko-klimatskih mesta i izvorišta Srbije  </w:t>
            </w:r>
          </w:p>
          <w:p w:rsidR="0082089F" w:rsidRPr="0082089F" w:rsidRDefault="0082089F" w:rsidP="00E67EB8">
            <w:pPr>
              <w:numPr>
                <w:ilvl w:val="0"/>
                <w:numId w:val="36"/>
              </w:numPr>
              <w:tabs>
                <w:tab w:val="left" w:pos="2192"/>
              </w:tabs>
              <w:spacing w:after="0" w:line="240" w:lineRule="auto"/>
              <w:rPr>
                <w:rFonts w:asciiTheme="minorHAnsi" w:hAnsiTheme="minorHAnsi" w:cstheme="minorHAnsi"/>
                <w:sz w:val="24"/>
                <w:szCs w:val="24"/>
                <w:lang w:val="it-IT"/>
              </w:rPr>
            </w:pPr>
            <w:r w:rsidRPr="0082089F">
              <w:rPr>
                <w:rFonts w:asciiTheme="minorHAnsi" w:hAnsiTheme="minorHAnsi" w:cstheme="minorHAnsi"/>
                <w:sz w:val="24"/>
                <w:szCs w:val="24"/>
                <w:lang w:val="it-IT"/>
              </w:rPr>
              <w:t>ZAPADNA KAPIJA SRBIJE: Idejno rešenje uređenja turističkog kompleksa Srem-Bosut sa o</w:t>
            </w:r>
            <w:r w:rsidRPr="0082089F">
              <w:rPr>
                <w:rFonts w:asciiTheme="minorHAnsi" w:hAnsiTheme="minorHAnsi" w:cstheme="minorHAnsi"/>
                <w:sz w:val="24"/>
                <w:szCs w:val="24"/>
                <w:lang w:val="sr-Latn-RS"/>
              </w:rPr>
              <w:t xml:space="preserve">življavanjem postojećeg </w:t>
            </w:r>
            <w:r w:rsidRPr="0082089F">
              <w:rPr>
                <w:rFonts w:asciiTheme="minorHAnsi" w:hAnsiTheme="minorHAnsi" w:cstheme="minorHAnsi"/>
                <w:sz w:val="24"/>
                <w:szCs w:val="24"/>
                <w:lang w:val="it-IT"/>
              </w:rPr>
              <w:t xml:space="preserve">spomenika. </w:t>
            </w:r>
          </w:p>
          <w:p w:rsidR="0082089F" w:rsidRPr="0082089F" w:rsidRDefault="0082089F" w:rsidP="00E67EB8">
            <w:pPr>
              <w:pStyle w:val="ListParagraph"/>
              <w:numPr>
                <w:ilvl w:val="0"/>
                <w:numId w:val="36"/>
              </w:numPr>
              <w:spacing w:after="0" w:line="240" w:lineRule="auto"/>
              <w:rPr>
                <w:rFonts w:asciiTheme="minorHAnsi" w:hAnsiTheme="minorHAnsi" w:cstheme="minorHAnsi"/>
                <w:b/>
                <w:sz w:val="24"/>
                <w:szCs w:val="24"/>
                <w:lang w:val="pt-BR"/>
              </w:rPr>
            </w:pPr>
            <w:r w:rsidRPr="0082089F">
              <w:rPr>
                <w:rFonts w:asciiTheme="minorHAnsi" w:hAnsiTheme="minorHAnsi" w:cstheme="minorHAnsi"/>
                <w:sz w:val="24"/>
                <w:szCs w:val="24"/>
                <w:lang w:val="pt-BR"/>
              </w:rPr>
              <w:t>Angažovanje prirodnih resursa i predela Srbije u turističke namene sa intenzivnom zaštitom prirode, tradicije, kulture i ruralnog ambijenta</w:t>
            </w:r>
          </w:p>
          <w:p w:rsidR="0082089F" w:rsidRPr="0082089F" w:rsidRDefault="0082089F" w:rsidP="00E67EB8">
            <w:pPr>
              <w:pStyle w:val="ListParagraph"/>
              <w:numPr>
                <w:ilvl w:val="0"/>
                <w:numId w:val="36"/>
              </w:numPr>
              <w:spacing w:after="0" w:line="240" w:lineRule="auto"/>
              <w:rPr>
                <w:rFonts w:asciiTheme="minorHAnsi" w:hAnsiTheme="minorHAnsi" w:cstheme="minorHAnsi"/>
                <w:b/>
                <w:sz w:val="24"/>
                <w:szCs w:val="24"/>
                <w:lang w:val="pt-BR"/>
              </w:rPr>
            </w:pPr>
            <w:r w:rsidRPr="0082089F">
              <w:rPr>
                <w:rFonts w:asciiTheme="minorHAnsi" w:hAnsiTheme="minorHAnsi" w:cstheme="minorHAnsi"/>
                <w:sz w:val="24"/>
                <w:szCs w:val="24"/>
                <w:lang w:val="pt-BR"/>
              </w:rPr>
              <w:t>Enterijer i eksterijer crkve Sv.Ilaija, Ravni, Zlatibor</w:t>
            </w:r>
          </w:p>
          <w:p w:rsidR="0082089F" w:rsidRPr="0082089F" w:rsidRDefault="0082089F" w:rsidP="00B8297D">
            <w:pPr>
              <w:pStyle w:val="ListParagraph"/>
              <w:ind w:left="360"/>
              <w:rPr>
                <w:rFonts w:asciiTheme="minorHAnsi" w:hAnsiTheme="minorHAnsi" w:cstheme="minorHAnsi"/>
                <w:b/>
                <w:sz w:val="24"/>
                <w:szCs w:val="24"/>
                <w:lang w:val="pt-BR"/>
              </w:rPr>
            </w:pPr>
          </w:p>
        </w:tc>
      </w:tr>
      <w:tr w:rsidR="0082089F" w:rsidRPr="0082089F" w:rsidTr="00B8297D">
        <w:tc>
          <w:tcPr>
            <w:tcW w:w="2518" w:type="dxa"/>
            <w:hideMark/>
          </w:tcPr>
          <w:p w:rsidR="0082089F" w:rsidRPr="0082089F" w:rsidRDefault="0082089F" w:rsidP="00B8297D">
            <w:pPr>
              <w:pStyle w:val="SectionTitle"/>
              <w:rPr>
                <w:rFonts w:asciiTheme="minorHAnsi" w:hAnsiTheme="minorHAnsi" w:cstheme="minorHAnsi"/>
                <w:sz w:val="24"/>
                <w:szCs w:val="24"/>
              </w:rPr>
            </w:pPr>
            <w:r w:rsidRPr="0082089F">
              <w:rPr>
                <w:rFonts w:asciiTheme="minorHAnsi" w:hAnsiTheme="minorHAnsi" w:cstheme="minorHAnsi"/>
                <w:sz w:val="24"/>
                <w:szCs w:val="24"/>
              </w:rPr>
              <w:t>Aktivnosti u ULUPUDS-u</w:t>
            </w:r>
          </w:p>
        </w:tc>
        <w:tc>
          <w:tcPr>
            <w:tcW w:w="7726" w:type="dxa"/>
          </w:tcPr>
          <w:p w:rsidR="0082089F" w:rsidRPr="0082089F" w:rsidRDefault="0082089F" w:rsidP="00B8297D">
            <w:pPr>
              <w:rPr>
                <w:rFonts w:asciiTheme="minorHAnsi" w:hAnsiTheme="minorHAnsi" w:cstheme="minorHAnsi"/>
                <w:sz w:val="24"/>
                <w:szCs w:val="24"/>
              </w:rPr>
            </w:pPr>
          </w:p>
          <w:p w:rsidR="0082089F" w:rsidRPr="0082089F" w:rsidRDefault="0082089F" w:rsidP="00B8297D">
            <w:pPr>
              <w:rPr>
                <w:rFonts w:asciiTheme="minorHAnsi" w:hAnsiTheme="minorHAnsi" w:cstheme="minorHAnsi"/>
                <w:sz w:val="24"/>
                <w:szCs w:val="24"/>
              </w:rPr>
            </w:pPr>
            <w:r w:rsidRPr="0082089F">
              <w:rPr>
                <w:rFonts w:asciiTheme="minorHAnsi" w:hAnsiTheme="minorHAnsi" w:cstheme="minorHAnsi"/>
                <w:sz w:val="24"/>
                <w:szCs w:val="24"/>
              </w:rPr>
              <w:t xml:space="preserve">Predsednik Arhitektonske Sekcija </w:t>
            </w:r>
          </w:p>
          <w:p w:rsidR="0082089F" w:rsidRPr="0082089F" w:rsidRDefault="0082089F" w:rsidP="00B8297D">
            <w:pPr>
              <w:rPr>
                <w:rFonts w:asciiTheme="minorHAnsi" w:hAnsiTheme="minorHAnsi" w:cstheme="minorHAnsi"/>
                <w:sz w:val="24"/>
                <w:szCs w:val="24"/>
                <w:lang w:val="sr-Latn-RS"/>
              </w:rPr>
            </w:pPr>
            <w:r w:rsidRPr="0082089F">
              <w:rPr>
                <w:rFonts w:asciiTheme="minorHAnsi" w:hAnsiTheme="minorHAnsi" w:cstheme="minorHAnsi"/>
                <w:sz w:val="24"/>
                <w:szCs w:val="24"/>
                <w:lang w:val="sr-Latn-RS"/>
              </w:rPr>
              <w:t>Član Suda časti u prvom mandatu</w:t>
            </w:r>
          </w:p>
          <w:p w:rsidR="0082089F" w:rsidRPr="0082089F" w:rsidRDefault="0082089F" w:rsidP="00B8297D">
            <w:pPr>
              <w:rPr>
                <w:rFonts w:asciiTheme="minorHAnsi" w:hAnsiTheme="minorHAnsi" w:cstheme="minorHAnsi"/>
                <w:sz w:val="24"/>
                <w:szCs w:val="24"/>
                <w:lang w:val="sr-Latn-RS"/>
              </w:rPr>
            </w:pPr>
          </w:p>
        </w:tc>
      </w:tr>
      <w:tr w:rsidR="0082089F" w:rsidRPr="0082089F" w:rsidTr="00B8297D">
        <w:tc>
          <w:tcPr>
            <w:tcW w:w="2518" w:type="dxa"/>
          </w:tcPr>
          <w:p w:rsidR="0082089F" w:rsidRPr="0082089F" w:rsidRDefault="0082089F" w:rsidP="00B8297D">
            <w:pPr>
              <w:pStyle w:val="SectionTitle"/>
              <w:rPr>
                <w:rFonts w:asciiTheme="minorHAnsi" w:hAnsiTheme="minorHAnsi" w:cstheme="minorHAnsi"/>
                <w:sz w:val="24"/>
                <w:szCs w:val="24"/>
              </w:rPr>
            </w:pPr>
            <w:r w:rsidRPr="0082089F">
              <w:rPr>
                <w:rFonts w:asciiTheme="minorHAnsi" w:hAnsiTheme="minorHAnsi" w:cstheme="minorHAnsi"/>
                <w:sz w:val="24"/>
                <w:szCs w:val="24"/>
              </w:rPr>
              <w:t>Posebna   interesovanja</w:t>
            </w:r>
          </w:p>
        </w:tc>
        <w:tc>
          <w:tcPr>
            <w:tcW w:w="7726" w:type="dxa"/>
            <w:hideMark/>
          </w:tcPr>
          <w:p w:rsidR="0082089F" w:rsidRPr="0082089F" w:rsidRDefault="0082089F" w:rsidP="00B8297D">
            <w:pPr>
              <w:rPr>
                <w:rFonts w:asciiTheme="minorHAnsi" w:hAnsiTheme="minorHAnsi" w:cstheme="minorHAnsi"/>
                <w:sz w:val="24"/>
                <w:szCs w:val="24"/>
                <w:lang w:val="it-IT"/>
              </w:rPr>
            </w:pPr>
          </w:p>
          <w:p w:rsidR="0082089F" w:rsidRPr="0082089F" w:rsidRDefault="0082089F" w:rsidP="00B8297D">
            <w:pPr>
              <w:rPr>
                <w:rFonts w:asciiTheme="minorHAnsi" w:hAnsiTheme="minorHAnsi" w:cstheme="minorHAnsi"/>
                <w:sz w:val="24"/>
                <w:szCs w:val="24"/>
                <w:lang w:val="pt-BR"/>
              </w:rPr>
            </w:pPr>
            <w:r w:rsidRPr="0082089F">
              <w:rPr>
                <w:rFonts w:asciiTheme="minorHAnsi" w:hAnsiTheme="minorHAnsi" w:cstheme="minorHAnsi"/>
                <w:sz w:val="24"/>
                <w:szCs w:val="24"/>
                <w:lang w:val="pt-BR"/>
              </w:rPr>
              <w:t>Afirmacija starih umetničkih zanata kroz organizaciju kurseva radionica i izložbi (mozaika, freske, ikonopisanja, keramike</w:t>
            </w:r>
            <w:r w:rsidRPr="0082089F">
              <w:rPr>
                <w:rFonts w:asciiTheme="minorHAnsi" w:hAnsiTheme="minorHAnsi" w:cstheme="minorHAnsi"/>
                <w:sz w:val="24"/>
                <w:szCs w:val="24"/>
                <w:lang w:val="sr-Cyrl-RS"/>
              </w:rPr>
              <w:t>,</w:t>
            </w:r>
            <w:r w:rsidRPr="0082089F">
              <w:rPr>
                <w:rFonts w:asciiTheme="minorHAnsi" w:hAnsiTheme="minorHAnsi" w:cstheme="minorHAnsi"/>
                <w:sz w:val="24"/>
                <w:szCs w:val="24"/>
                <w:lang w:val="pt-BR"/>
              </w:rPr>
              <w:t xml:space="preserve"> tkanja, batika, kaligrafije ...) </w:t>
            </w:r>
          </w:p>
        </w:tc>
      </w:tr>
    </w:tbl>
    <w:p w:rsidR="0082089F" w:rsidRPr="0082089F" w:rsidRDefault="0082089F" w:rsidP="0082089F">
      <w:pPr>
        <w:tabs>
          <w:tab w:val="left" w:pos="2520"/>
        </w:tabs>
        <w:rPr>
          <w:rFonts w:asciiTheme="minorHAnsi" w:hAnsiTheme="minorHAnsi" w:cstheme="minorHAnsi"/>
          <w:sz w:val="24"/>
          <w:szCs w:val="24"/>
        </w:rPr>
      </w:pPr>
    </w:p>
    <w:p w:rsidR="00AF2BEC" w:rsidRPr="000A5C7A" w:rsidRDefault="00AF2BEC" w:rsidP="00E67EB8">
      <w:pPr>
        <w:pStyle w:val="ListParagraph"/>
        <w:numPr>
          <w:ilvl w:val="0"/>
          <w:numId w:val="33"/>
        </w:numPr>
        <w:rPr>
          <w:b/>
          <w:sz w:val="24"/>
          <w:lang w:val="sr-Latn-RS"/>
        </w:rPr>
      </w:pPr>
      <w:r w:rsidRPr="000A5C7A">
        <w:rPr>
          <w:b/>
          <w:sz w:val="24"/>
          <w:lang w:val="sr-Latn-RS"/>
        </w:rPr>
        <w:t>SLIKARSTVO I GRAFIKA</w:t>
      </w:r>
    </w:p>
    <w:p w:rsidR="00AF2BEC" w:rsidRDefault="00AF2BEC" w:rsidP="00AF2BEC">
      <w:pPr>
        <w:rPr>
          <w:b/>
          <w:sz w:val="24"/>
          <w:lang w:val="sr-Latn-RS"/>
        </w:rPr>
      </w:pPr>
      <w:r>
        <w:rPr>
          <w:b/>
          <w:sz w:val="24"/>
          <w:lang w:val="sr-Latn-RS"/>
        </w:rPr>
        <w:t>/</w:t>
      </w:r>
    </w:p>
    <w:p w:rsidR="006B5339" w:rsidRDefault="006B5339" w:rsidP="00E67EB8">
      <w:pPr>
        <w:pStyle w:val="ListParagraph"/>
        <w:numPr>
          <w:ilvl w:val="0"/>
          <w:numId w:val="33"/>
        </w:numPr>
        <w:rPr>
          <w:b/>
          <w:sz w:val="24"/>
          <w:lang w:val="sr-Latn-RS"/>
        </w:rPr>
      </w:pPr>
      <w:r>
        <w:rPr>
          <w:b/>
          <w:sz w:val="24"/>
          <w:lang w:val="sr-Latn-RS"/>
        </w:rPr>
        <w:t>VAJARSTVO</w:t>
      </w:r>
    </w:p>
    <w:p w:rsidR="00AF2BEC" w:rsidRPr="006B5339" w:rsidRDefault="006B5339" w:rsidP="006B5339">
      <w:pPr>
        <w:rPr>
          <w:b/>
          <w:sz w:val="24"/>
          <w:lang w:val="sr-Latn-RS"/>
        </w:rPr>
      </w:pPr>
      <w:r>
        <w:rPr>
          <w:b/>
          <w:sz w:val="24"/>
          <w:lang w:val="sr-Latn-RS"/>
        </w:rPr>
        <w:t>STANIMIR PAVLOVIĆ</w:t>
      </w:r>
      <w:r>
        <w:rPr>
          <w:b/>
          <w:sz w:val="24"/>
          <w:lang w:val="sr-Latn-RS"/>
        </w:rPr>
        <w:br/>
      </w:r>
      <w:r w:rsidRPr="006B5339">
        <w:rPr>
          <w:sz w:val="24"/>
          <w:lang w:val="sr-Latn-RS"/>
        </w:rPr>
        <w:t>Biografija će biti naknadno dostavljena</w:t>
      </w:r>
      <w:r w:rsidR="00AF2BEC" w:rsidRPr="006B5339">
        <w:rPr>
          <w:b/>
          <w:sz w:val="24"/>
          <w:lang w:val="sr-Latn-RS"/>
        </w:rPr>
        <w:br/>
      </w:r>
      <w:r w:rsidR="00AF2BEC" w:rsidRPr="006B5339">
        <w:rPr>
          <w:b/>
          <w:sz w:val="24"/>
          <w:lang w:val="sr-Latn-RS"/>
        </w:rPr>
        <w:br/>
      </w:r>
    </w:p>
    <w:sectPr w:rsidR="00AF2BEC" w:rsidRPr="006B5339" w:rsidSect="0020130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EB8" w:rsidRDefault="00E67EB8">
      <w:pPr>
        <w:spacing w:after="0" w:line="240" w:lineRule="auto"/>
      </w:pPr>
      <w:r>
        <w:separator/>
      </w:r>
    </w:p>
  </w:endnote>
  <w:endnote w:type="continuationSeparator" w:id="0">
    <w:p w:rsidR="00E67EB8" w:rsidRDefault="00E67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0"/>
    <w:family w:val="roman"/>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438">
    <w:altName w:val="Times New Roman"/>
    <w:charset w:val="00"/>
    <w:family w:val="auto"/>
    <w:pitch w:val="variable"/>
  </w:font>
  <w:font w:name="Tunga">
    <w:altName w:val="Bahnschrift Light"/>
    <w:panose1 w:val="020B0502040204020203"/>
    <w:charset w:val="01"/>
    <w:family w:val="roman"/>
    <w:notTrueType/>
    <w:pitch w:val="variable"/>
  </w:font>
  <w:font w:name="Arial Narrow">
    <w:panose1 w:val="020B0606020202030204"/>
    <w:charset w:val="EE"/>
    <w:family w:val="swiss"/>
    <w:pitch w:val="variable"/>
    <w:sig w:usb0="00000287" w:usb1="00000800" w:usb2="00000000" w:usb3="00000000" w:csb0="0000009F" w:csb1="00000000"/>
  </w:font>
  <w:font w:name="Myriad Pro Cond">
    <w:panose1 w:val="00000000000000000000"/>
    <w:charset w:val="00"/>
    <w:family w:val="swiss"/>
    <w:notTrueType/>
    <w:pitch w:val="variable"/>
    <w:sig w:usb0="20000287" w:usb1="00000001" w:usb2="00000000" w:usb3="00000000" w:csb0="0000019F" w:csb1="00000000"/>
  </w:font>
  <w:font w:name="Garamond">
    <w:panose1 w:val="02020404030301010803"/>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Times New Roman (WE)">
    <w:altName w:val="Times New Roman"/>
    <w:charset w:val="00"/>
    <w:family w:val="roman"/>
    <w:pitch w:val="variable"/>
  </w:font>
  <w:font w:name="FuturaBT-Book">
    <w:altName w:val="Times New Roman"/>
    <w:panose1 w:val="00000000000000000000"/>
    <w:charset w:val="00"/>
    <w:family w:val="roman"/>
    <w:notTrueType/>
    <w:pitch w:val="default"/>
  </w:font>
  <w:font w:name="Arial Black">
    <w:panose1 w:val="020B0A04020102020204"/>
    <w:charset w:val="EE"/>
    <w:family w:val="swiss"/>
    <w:pitch w:val="variable"/>
    <w:sig w:usb0="A00002AF" w:usb1="400078FB"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Helvetica-Cirilica">
    <w:altName w:val="Arial"/>
    <w:charset w:val="00"/>
    <w:family w:val="swiss"/>
    <w:pitch w:val="variable"/>
    <w:sig w:usb0="00000003" w:usb1="00000000" w:usb2="00000000" w:usb3="00000000" w:csb0="00000001" w:csb1="00000000"/>
  </w:font>
  <w:font w:name="ChakraPetch">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EE"/>
    <w:family w:val="auto"/>
    <w:notTrueType/>
    <w:pitch w:val="default"/>
    <w:sig w:usb0="00000001" w:usb1="00000000" w:usb2="00000000" w:usb3="00000000" w:csb0="00000003" w:csb1="00000000"/>
  </w:font>
  <w:font w:name="TimesNewRomanPS-ItalicMT">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BDB" w:rsidRDefault="00E67EB8">
    <w:pPr>
      <w:spacing w:line="14" w:lineRule="auto"/>
      <w:rPr>
        <w:sz w:val="20"/>
        <w:szCs w:val="20"/>
      </w:rPr>
    </w:pPr>
    <w:r>
      <w:rPr>
        <w:lang w:val="sr-Cyrl-ME"/>
      </w:rPr>
      <w:pict>
        <v:shapetype id="_x0000_t202" coordsize="21600,21600" o:spt="202" path="m,l,21600r21600,l21600,xe">
          <v:stroke joinstyle="miter"/>
          <v:path gradientshapeok="t" o:connecttype="rect"/>
        </v:shapetype>
        <v:shape id="_x0000_s2049" type="#_x0000_t202" style="position:absolute;margin-left:512.35pt;margin-top:780.9pt;width:13.3pt;height:13.05pt;z-index:-251658752;mso-position-horizontal-relative:page;mso-position-vertical-relative:page" filled="f" stroked="f">
          <v:textbox style="mso-next-textbox:#_x0000_s2049" inset="0,0,0,0">
            <w:txbxContent>
              <w:p w:rsidR="001C7BDB" w:rsidRDefault="001C7BDB">
                <w:pPr>
                  <w:spacing w:line="245" w:lineRule="exact"/>
                  <w:ind w:left="20"/>
                  <w:rPr>
                    <w:rFonts w:cs="Calibri"/>
                  </w:rPr>
                </w:pPr>
                <w:r>
                  <w:t>10</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BDB" w:rsidRDefault="001C7BDB">
    <w:pPr>
      <w:pStyle w:val="Footer"/>
      <w:jc w:val="right"/>
    </w:pPr>
    <w:r>
      <w:fldChar w:fldCharType="begin"/>
    </w:r>
    <w:r>
      <w:instrText xml:space="preserve"> PAGE   \* MERGEFORMAT </w:instrText>
    </w:r>
    <w:r>
      <w:fldChar w:fldCharType="separate"/>
    </w:r>
    <w:r w:rsidR="005648D3">
      <w:rPr>
        <w:noProof/>
      </w:rPr>
      <w:t>11</w:t>
    </w:r>
    <w:r>
      <w:rPr>
        <w:noProof/>
      </w:rPr>
      <w:fldChar w:fldCharType="end"/>
    </w:r>
  </w:p>
  <w:p w:rsidR="001C7BDB" w:rsidRDefault="001C7B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EB8" w:rsidRDefault="00E67EB8">
      <w:pPr>
        <w:spacing w:after="0" w:line="240" w:lineRule="auto"/>
      </w:pPr>
      <w:r>
        <w:separator/>
      </w:r>
    </w:p>
  </w:footnote>
  <w:footnote w:type="continuationSeparator" w:id="0">
    <w:p w:rsidR="00E67EB8" w:rsidRDefault="00E67E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BDB" w:rsidRDefault="00E67EB8">
    <w:pPr>
      <w:pStyle w:val="Header"/>
    </w:pPr>
    <w:r>
      <w:rPr>
        <w:noProof/>
      </w:rPr>
      <w:pict>
        <v:rect id="_x0000_s2051" style="position:absolute;margin-left:545.9pt;margin-top:557.1pt;width:41.95pt;height:171.9pt;z-index:251659776;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l15wIAAHoGAAAOAAAAZHJzL2Uyb0RvYy54bWy8VW1vmzAQ/j5p/8Hyd8pLSAKopGqTME3q&#10;tmrtfoABE6yCTW0nJJr233c2JE3bfZimakSyfPb5Xp6753J5tW8btKNSMcFT7F94GFFeiJLxTYp/&#10;PGROhJHShJekEZym+EAVvlp8/HDZdwkNRC2akkoERrhK+i7FtdZd4rqqqGlL1IXoKIfLSsiWaBDl&#10;xi0l6cF627iB583cXsiyk6KgSsHparjEC2u/qmihv1WVoho1KYbYtF2lXXOzuotLkmwk6WpWjGGQ&#10;f4iiJYyD05OpFdEEbSV7Y6plhRRKVPqiEK0rqooV1OZgsoncmRtEr1K6r0lHbUKAkOpOWKl3tl18&#10;3d1JxEqoIkactFCs7wAf4ZuGookBqu9UAlr33Z00qaruVhSPCnGxrEGLXksp+pqSEiLzjb774oER&#10;FDxFef9FlGCdbLWwmO0r2RqDgAba29IcTqWhe40KOJz6cTiBAhZwFfjRxAfBuCDJ8XUnlf5ERYvM&#10;JsUSYrfWye5W6UH1qGKccZGxpoFzkoAPUBl3Q9V+xl68jtZR6ITBbO2EXlk619kydGaZP5+uJqvl&#10;cuX/Mvb9MKlZWVJuzB07yA//rjhjL5vaz13zO/WREg0rjUkTlpKbfNlItCPQxZn98OiqLd54+gNn&#10;WiIft50DLdcRzXLWMH2w9MGoLZLPGy4kyRuoyYjpmXf3ZYYWcgDsFVp+EHo3Qexks2juhFU4deK5&#10;FzmeH9/EMy+Mw1X2Eq1bxun7oIX6FMfTYGqLfRb4K9g8+/032EjSMg2TrWFtiqPBt202Q5A1L+1e&#10;E9YM+zOUDTLPKEODH9vT0skwaGAiafTDPt8jDcu9FtJyZpDo08gfw7lclAdgnRRACiAQzGrYmDWY&#10;g9jD6EuxetoSSTFqPnMgb+yHoZmVVgin8wAEeX6Tn98QXtQCJmqhJUaDsNTDhN12km1qcOcPxemu&#10;gfIZs2x8Dm0cFDDbbNrjMDYT9Fy2Ws9/GYvfAAAA//8DAFBLAwQUAAYACAAAACEAT5T7g9oAAAAF&#10;AQAADwAAAGRycy9kb3ducmV2LnhtbEyPQUsDMRCF74L/IUzBm83WalnWzRYRvIhQbHvocZqMm6Wb&#10;ybLJtvHfm3rRy8DjPd77pl4n14szjaHzrGAxL0AQa286bhXsd2/3JYgQkQ32nknBNwVYN7c3NVbG&#10;X/iTztvYilzCoUIFNsahkjJoSw7D3A/E2fvyo8OY5dhKM+Ill7tePhTFSjrsOC9YHOjVkj5tJ6dg&#10;t0oHnabDgj502WqkjXXvG6XuZunlGUSkFP/CcMXP6NBkpqOf2ATRK8iPxN979YriCcRRwfJxWYJs&#10;avmfvvkBAAD//wMAUEsBAi0AFAAGAAgAAAAhALaDOJL+AAAA4QEAABMAAAAAAAAAAAAAAAAAAAAA&#10;AFtDb250ZW50X1R5cGVzXS54bWxQSwECLQAUAAYACAAAACEAOP0h/9YAAACUAQAACwAAAAAAAAAA&#10;AAAAAAAvAQAAX3JlbHMvLnJlbHNQSwECLQAUAAYACAAAACEAwnxZdecCAAB6BgAADgAAAAAAAAAA&#10;AAAAAAAuAgAAZHJzL2Uyb0RvYy54bWxQSwECLQAUAAYACAAAACEAT5T7g9oAAAAFAQAADwAAAAAA&#10;AAAAAAAAAABBBQAAZHJzL2Rvd25yZXYueG1sUEsFBgAAAAAEAAQA8wAAAEgGAAAAAA==&#10;" o:allowincell="f" filled="f" stroked="f">
          <v:textbox style="layout-flow:vertical;mso-layout-flow-alt:bottom-to-top;mso-next-textbox:#_x0000_s2051;mso-fit-shape-to-text:t">
            <w:txbxContent>
              <w:p w:rsidR="001C7BDB" w:rsidRDefault="001C7BDB">
                <w:pPr>
                  <w:pStyle w:val="Footer"/>
                  <w:rPr>
                    <w:rFonts w:ascii="Calibri Light" w:hAnsi="Calibri Light"/>
                  </w:rPr>
                </w:pPr>
              </w:p>
              <w:p w:rsidR="001C7BDB" w:rsidRDefault="001C7BDB">
                <w:pPr>
                  <w:pStyle w:val="Footer"/>
                  <w:rPr>
                    <w:rFonts w:ascii="Calibri Light" w:hAnsi="Calibri Light"/>
                  </w:rPr>
                </w:pPr>
              </w:p>
              <w:p w:rsidR="001C7BDB" w:rsidRDefault="001C7BDB">
                <w:pPr>
                  <w:pStyle w:val="Footer"/>
                  <w:rPr>
                    <w:rFonts w:ascii="Calibri Light" w:hAnsi="Calibri Light"/>
                  </w:rPr>
                </w:pPr>
              </w:p>
              <w:p w:rsidR="001C7BDB" w:rsidRDefault="001C7BDB">
                <w:pPr>
                  <w:pStyle w:val="Footer"/>
                  <w:rPr>
                    <w:rFonts w:ascii="Calibri Light" w:hAnsi="Calibri Light"/>
                  </w:rPr>
                </w:pPr>
              </w:p>
              <w:p w:rsidR="001C7BDB" w:rsidRPr="00AC0CE6" w:rsidRDefault="001C7BDB">
                <w:pPr>
                  <w:pStyle w:val="Footer"/>
                  <w:rPr>
                    <w:rFonts w:ascii="Calibri Light" w:hAnsi="Calibri Light"/>
                    <w:sz w:val="44"/>
                    <w:szCs w:val="44"/>
                  </w:rPr>
                </w:pPr>
              </w:p>
            </w:txbxContent>
          </v:textbox>
          <w10:wrap anchorx="margin" anchory="margin"/>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1E2AB2"/>
    <w:multiLevelType w:val="hybridMultilevel"/>
    <w:tmpl w:val="11E786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34BE5C8"/>
    <w:multiLevelType w:val="hybridMultilevel"/>
    <w:tmpl w:val="F41363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lvl w:ilvl="0">
      <w:start w:val="1"/>
      <w:numFmt w:val="none"/>
      <w:suff w:val="nothing"/>
      <w:lvlText w:val=""/>
      <w:lvlJc w:val="left"/>
      <w:pPr>
        <w:tabs>
          <w:tab w:val="num" w:pos="0"/>
        </w:tabs>
        <w:ind w:left="792" w:hanging="432"/>
      </w:p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4">
    <w:nsid w:val="096C225E"/>
    <w:multiLevelType w:val="hybridMultilevel"/>
    <w:tmpl w:val="65887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2322A7"/>
    <w:multiLevelType w:val="hybridMultilevel"/>
    <w:tmpl w:val="E03C16D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ED3BF1"/>
    <w:multiLevelType w:val="hybridMultilevel"/>
    <w:tmpl w:val="6F604DAA"/>
    <w:lvl w:ilvl="0" w:tplc="63C87644">
      <w:start w:val="199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0E45D0"/>
    <w:multiLevelType w:val="hybridMultilevel"/>
    <w:tmpl w:val="F9C6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B41358"/>
    <w:multiLevelType w:val="hybridMultilevel"/>
    <w:tmpl w:val="2BCF6F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9545379"/>
    <w:multiLevelType w:val="hybridMultilevel"/>
    <w:tmpl w:val="F0EC30BA"/>
    <w:lvl w:ilvl="0" w:tplc="04090001">
      <w:start w:val="9"/>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B1B194D"/>
    <w:multiLevelType w:val="hybridMultilevel"/>
    <w:tmpl w:val="8704458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935A4A"/>
    <w:multiLevelType w:val="hybridMultilevel"/>
    <w:tmpl w:val="DC228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027089"/>
    <w:multiLevelType w:val="hybridMultilevel"/>
    <w:tmpl w:val="18FA9600"/>
    <w:lvl w:ilvl="0" w:tplc="F926EB5C">
      <w:start w:val="1"/>
      <w:numFmt w:val="decimal"/>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8048AB"/>
    <w:multiLevelType w:val="hybridMultilevel"/>
    <w:tmpl w:val="EFFE76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AAE074A"/>
    <w:multiLevelType w:val="hybridMultilevel"/>
    <w:tmpl w:val="18FA9600"/>
    <w:lvl w:ilvl="0" w:tplc="F926EB5C">
      <w:start w:val="1"/>
      <w:numFmt w:val="decimal"/>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B801FC"/>
    <w:multiLevelType w:val="hybridMultilevel"/>
    <w:tmpl w:val="2748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5B505F"/>
    <w:multiLevelType w:val="hybridMultilevel"/>
    <w:tmpl w:val="554CC73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8D791F"/>
    <w:multiLevelType w:val="hybridMultilevel"/>
    <w:tmpl w:val="D3AAE2A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nsid w:val="3331BA4C"/>
    <w:multiLevelType w:val="hybridMultilevel"/>
    <w:tmpl w:val="0135C7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5DE4DF2"/>
    <w:multiLevelType w:val="hybridMultilevel"/>
    <w:tmpl w:val="FD76275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36EF38A5"/>
    <w:multiLevelType w:val="hybridMultilevel"/>
    <w:tmpl w:val="DD5ED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FE5DF3"/>
    <w:multiLevelType w:val="hybridMultilevel"/>
    <w:tmpl w:val="E716DB0A"/>
    <w:lvl w:ilvl="0" w:tplc="0D887158">
      <w:numFmt w:val="bullet"/>
      <w:lvlText w:val="•"/>
      <w:lvlJc w:val="left"/>
      <w:pPr>
        <w:ind w:left="885" w:hanging="195"/>
      </w:pPr>
      <w:rPr>
        <w:rFonts w:ascii="Times New Roman" w:eastAsia="Times New Roman" w:hAnsi="Times New Roman" w:cs="Times New Roman" w:hint="default"/>
        <w:b w:val="0"/>
        <w:bCs w:val="0"/>
        <w:i w:val="0"/>
        <w:iCs w:val="0"/>
        <w:color w:val="594831"/>
        <w:w w:val="109"/>
        <w:sz w:val="19"/>
        <w:szCs w:val="19"/>
        <w:lang w:eastAsia="en-US" w:bidi="ar-SA"/>
      </w:rPr>
    </w:lvl>
    <w:lvl w:ilvl="1" w:tplc="A0A4367A">
      <w:numFmt w:val="bullet"/>
      <w:lvlText w:val="•"/>
      <w:lvlJc w:val="left"/>
      <w:pPr>
        <w:ind w:left="1138" w:hanging="195"/>
      </w:pPr>
      <w:rPr>
        <w:rFonts w:hint="default"/>
        <w:lang w:eastAsia="en-US" w:bidi="ar-SA"/>
      </w:rPr>
    </w:lvl>
    <w:lvl w:ilvl="2" w:tplc="71FA0CC4">
      <w:numFmt w:val="bullet"/>
      <w:lvlText w:val="•"/>
      <w:lvlJc w:val="left"/>
      <w:pPr>
        <w:ind w:left="1399" w:hanging="195"/>
      </w:pPr>
      <w:rPr>
        <w:rFonts w:hint="default"/>
        <w:lang w:eastAsia="en-US" w:bidi="ar-SA"/>
      </w:rPr>
    </w:lvl>
    <w:lvl w:ilvl="3" w:tplc="2ACE72F0">
      <w:numFmt w:val="bullet"/>
      <w:lvlText w:val="•"/>
      <w:lvlJc w:val="left"/>
      <w:pPr>
        <w:ind w:left="1660" w:hanging="195"/>
      </w:pPr>
      <w:rPr>
        <w:rFonts w:hint="default"/>
        <w:lang w:eastAsia="en-US" w:bidi="ar-SA"/>
      </w:rPr>
    </w:lvl>
    <w:lvl w:ilvl="4" w:tplc="D34E0400">
      <w:numFmt w:val="bullet"/>
      <w:lvlText w:val="•"/>
      <w:lvlJc w:val="left"/>
      <w:pPr>
        <w:ind w:left="1921" w:hanging="195"/>
      </w:pPr>
      <w:rPr>
        <w:rFonts w:hint="default"/>
        <w:lang w:eastAsia="en-US" w:bidi="ar-SA"/>
      </w:rPr>
    </w:lvl>
    <w:lvl w:ilvl="5" w:tplc="E1B0D230">
      <w:numFmt w:val="bullet"/>
      <w:lvlText w:val="•"/>
      <w:lvlJc w:val="left"/>
      <w:pPr>
        <w:ind w:left="2182" w:hanging="195"/>
      </w:pPr>
      <w:rPr>
        <w:rFonts w:hint="default"/>
        <w:lang w:eastAsia="en-US" w:bidi="ar-SA"/>
      </w:rPr>
    </w:lvl>
    <w:lvl w:ilvl="6" w:tplc="F82E95C2">
      <w:numFmt w:val="bullet"/>
      <w:lvlText w:val="•"/>
      <w:lvlJc w:val="left"/>
      <w:pPr>
        <w:ind w:left="2443" w:hanging="195"/>
      </w:pPr>
      <w:rPr>
        <w:rFonts w:hint="default"/>
        <w:lang w:eastAsia="en-US" w:bidi="ar-SA"/>
      </w:rPr>
    </w:lvl>
    <w:lvl w:ilvl="7" w:tplc="B17C5C70">
      <w:numFmt w:val="bullet"/>
      <w:lvlText w:val="•"/>
      <w:lvlJc w:val="left"/>
      <w:pPr>
        <w:ind w:left="2703" w:hanging="195"/>
      </w:pPr>
      <w:rPr>
        <w:rFonts w:hint="default"/>
        <w:lang w:eastAsia="en-US" w:bidi="ar-SA"/>
      </w:rPr>
    </w:lvl>
    <w:lvl w:ilvl="8" w:tplc="925A0396">
      <w:numFmt w:val="bullet"/>
      <w:lvlText w:val="•"/>
      <w:lvlJc w:val="left"/>
      <w:pPr>
        <w:ind w:left="2964" w:hanging="195"/>
      </w:pPr>
      <w:rPr>
        <w:rFonts w:hint="default"/>
        <w:lang w:eastAsia="en-US" w:bidi="ar-SA"/>
      </w:rPr>
    </w:lvl>
  </w:abstractNum>
  <w:abstractNum w:abstractNumId="22">
    <w:nsid w:val="436A7F0A"/>
    <w:multiLevelType w:val="hybridMultilevel"/>
    <w:tmpl w:val="D6E473B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nsid w:val="46529E06"/>
    <w:multiLevelType w:val="hybridMultilevel"/>
    <w:tmpl w:val="833B23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484D7887"/>
    <w:multiLevelType w:val="hybridMultilevel"/>
    <w:tmpl w:val="3C12030A"/>
    <w:lvl w:ilvl="0" w:tplc="FEC8CAF2">
      <w:start w:val="28"/>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nsid w:val="48A81DD2"/>
    <w:multiLevelType w:val="hybridMultilevel"/>
    <w:tmpl w:val="2594FFAE"/>
    <w:lvl w:ilvl="0" w:tplc="FCA028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CD1259A"/>
    <w:multiLevelType w:val="hybridMultilevel"/>
    <w:tmpl w:val="18FA9600"/>
    <w:lvl w:ilvl="0" w:tplc="F926EB5C">
      <w:start w:val="1"/>
      <w:numFmt w:val="decimal"/>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E4B69D7"/>
    <w:multiLevelType w:val="hybridMultilevel"/>
    <w:tmpl w:val="79427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F8503D"/>
    <w:multiLevelType w:val="hybridMultilevel"/>
    <w:tmpl w:val="00F8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463DC7"/>
    <w:multiLevelType w:val="hybridMultilevel"/>
    <w:tmpl w:val="5D88A4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55252A03"/>
    <w:multiLevelType w:val="hybridMultilevel"/>
    <w:tmpl w:val="BA028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7A068FC"/>
    <w:multiLevelType w:val="hybridMultilevel"/>
    <w:tmpl w:val="C1DEFE6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nsid w:val="5808049B"/>
    <w:multiLevelType w:val="hybridMultilevel"/>
    <w:tmpl w:val="0570F93E"/>
    <w:lvl w:ilvl="0" w:tplc="E08E6BB8">
      <w:start w:val="1993"/>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580E469B"/>
    <w:multiLevelType w:val="hybridMultilevel"/>
    <w:tmpl w:val="B2B2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AD7F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48D62DA"/>
    <w:multiLevelType w:val="hybridMultilevel"/>
    <w:tmpl w:val="55FA58C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66745033"/>
    <w:multiLevelType w:val="hybridMultilevel"/>
    <w:tmpl w:val="49BC0840"/>
    <w:lvl w:ilvl="0" w:tplc="28E417A4">
      <w:start w:val="1997"/>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nsid w:val="6C6F22E5"/>
    <w:multiLevelType w:val="multilevel"/>
    <w:tmpl w:val="E8B86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FA3DF1"/>
    <w:multiLevelType w:val="hybridMultilevel"/>
    <w:tmpl w:val="39D94F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7A531952"/>
    <w:multiLevelType w:val="hybridMultilevel"/>
    <w:tmpl w:val="D74E80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51150A"/>
    <w:multiLevelType w:val="hybridMultilevel"/>
    <w:tmpl w:val="18FA9600"/>
    <w:lvl w:ilvl="0" w:tplc="F926EB5C">
      <w:start w:val="1"/>
      <w:numFmt w:val="decimal"/>
      <w:lvlText w:val="%1."/>
      <w:lvlJc w:val="left"/>
      <w:pPr>
        <w:tabs>
          <w:tab w:val="num" w:pos="720"/>
        </w:tabs>
        <w:ind w:left="72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26"/>
  </w:num>
  <w:num w:numId="3">
    <w:abstractNumId w:val="14"/>
  </w:num>
  <w:num w:numId="4">
    <w:abstractNumId w:val="40"/>
  </w:num>
  <w:num w:numId="5">
    <w:abstractNumId w:val="39"/>
  </w:num>
  <w:num w:numId="6">
    <w:abstractNumId w:val="30"/>
  </w:num>
  <w:num w:numId="7">
    <w:abstractNumId w:val="28"/>
  </w:num>
  <w:num w:numId="8">
    <w:abstractNumId w:val="7"/>
  </w:num>
  <w:num w:numId="9">
    <w:abstractNumId w:val="22"/>
  </w:num>
  <w:num w:numId="10">
    <w:abstractNumId w:val="31"/>
  </w:num>
  <w:num w:numId="11">
    <w:abstractNumId w:val="17"/>
  </w:num>
  <w:num w:numId="12">
    <w:abstractNumId w:val="19"/>
  </w:num>
  <w:num w:numId="13">
    <w:abstractNumId w:val="13"/>
  </w:num>
  <w:num w:numId="14">
    <w:abstractNumId w:val="11"/>
  </w:num>
  <w:num w:numId="15">
    <w:abstractNumId w:val="9"/>
  </w:num>
  <w:num w:numId="16">
    <w:abstractNumId w:val="24"/>
  </w:num>
  <w:num w:numId="17">
    <w:abstractNumId w:val="25"/>
  </w:num>
  <w:num w:numId="18">
    <w:abstractNumId w:val="32"/>
  </w:num>
  <w:num w:numId="19">
    <w:abstractNumId w:val="6"/>
  </w:num>
  <w:num w:numId="20">
    <w:abstractNumId w:val="36"/>
  </w:num>
  <w:num w:numId="21">
    <w:abstractNumId w:val="3"/>
  </w:num>
  <w:num w:numId="22">
    <w:abstractNumId w:val="37"/>
  </w:num>
  <w:num w:numId="23">
    <w:abstractNumId w:val="18"/>
  </w:num>
  <w:num w:numId="24">
    <w:abstractNumId w:val="8"/>
  </w:num>
  <w:num w:numId="25">
    <w:abstractNumId w:val="1"/>
  </w:num>
  <w:num w:numId="26">
    <w:abstractNumId w:val="23"/>
  </w:num>
  <w:num w:numId="27">
    <w:abstractNumId w:val="0"/>
  </w:num>
  <w:num w:numId="28">
    <w:abstractNumId w:val="38"/>
  </w:num>
  <w:num w:numId="29">
    <w:abstractNumId w:val="35"/>
  </w:num>
  <w:num w:numId="30">
    <w:abstractNumId w:val="27"/>
  </w:num>
  <w:num w:numId="31">
    <w:abstractNumId w:val="33"/>
  </w:num>
  <w:num w:numId="32">
    <w:abstractNumId w:val="4"/>
  </w:num>
  <w:num w:numId="33">
    <w:abstractNumId w:val="10"/>
  </w:num>
  <w:num w:numId="34">
    <w:abstractNumId w:val="16"/>
  </w:num>
  <w:num w:numId="35">
    <w:abstractNumId w:val="5"/>
  </w:num>
  <w:num w:numId="36">
    <w:abstractNumId w:val="34"/>
  </w:num>
  <w:num w:numId="37">
    <w:abstractNumId w:val="15"/>
  </w:num>
  <w:num w:numId="38">
    <w:abstractNumId w:val="20"/>
  </w:num>
  <w:num w:numId="39">
    <w:abstractNumId w:val="29"/>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2A4"/>
    <w:rsid w:val="00000615"/>
    <w:rsid w:val="0000090D"/>
    <w:rsid w:val="00000A5E"/>
    <w:rsid w:val="000021F6"/>
    <w:rsid w:val="000027A4"/>
    <w:rsid w:val="00002A2E"/>
    <w:rsid w:val="00002B52"/>
    <w:rsid w:val="00002C29"/>
    <w:rsid w:val="00003B02"/>
    <w:rsid w:val="000048A8"/>
    <w:rsid w:val="00004D23"/>
    <w:rsid w:val="000053A0"/>
    <w:rsid w:val="000054E9"/>
    <w:rsid w:val="00005B4C"/>
    <w:rsid w:val="00005EED"/>
    <w:rsid w:val="0000613C"/>
    <w:rsid w:val="0000659E"/>
    <w:rsid w:val="00006684"/>
    <w:rsid w:val="00006C38"/>
    <w:rsid w:val="00006E8C"/>
    <w:rsid w:val="000079A9"/>
    <w:rsid w:val="00007AA5"/>
    <w:rsid w:val="00007E46"/>
    <w:rsid w:val="00010571"/>
    <w:rsid w:val="00010728"/>
    <w:rsid w:val="0001115A"/>
    <w:rsid w:val="00011219"/>
    <w:rsid w:val="00012126"/>
    <w:rsid w:val="000126BD"/>
    <w:rsid w:val="00012BCC"/>
    <w:rsid w:val="0001432C"/>
    <w:rsid w:val="000144F4"/>
    <w:rsid w:val="0001467D"/>
    <w:rsid w:val="00014876"/>
    <w:rsid w:val="000154C4"/>
    <w:rsid w:val="000158D7"/>
    <w:rsid w:val="00015BA7"/>
    <w:rsid w:val="00015C47"/>
    <w:rsid w:val="000171A3"/>
    <w:rsid w:val="000178A9"/>
    <w:rsid w:val="000179A0"/>
    <w:rsid w:val="00017A4A"/>
    <w:rsid w:val="00017C6A"/>
    <w:rsid w:val="00017DBA"/>
    <w:rsid w:val="00020639"/>
    <w:rsid w:val="0002070F"/>
    <w:rsid w:val="0002088D"/>
    <w:rsid w:val="00020963"/>
    <w:rsid w:val="00020A5D"/>
    <w:rsid w:val="00020CA6"/>
    <w:rsid w:val="00020F56"/>
    <w:rsid w:val="00021060"/>
    <w:rsid w:val="00021E75"/>
    <w:rsid w:val="0002206C"/>
    <w:rsid w:val="0002244E"/>
    <w:rsid w:val="00022DE9"/>
    <w:rsid w:val="000232E2"/>
    <w:rsid w:val="000233D2"/>
    <w:rsid w:val="00023B04"/>
    <w:rsid w:val="000244D3"/>
    <w:rsid w:val="00024E9F"/>
    <w:rsid w:val="00024EA4"/>
    <w:rsid w:val="00024EE8"/>
    <w:rsid w:val="000253EC"/>
    <w:rsid w:val="00026EF8"/>
    <w:rsid w:val="00027BCD"/>
    <w:rsid w:val="00030194"/>
    <w:rsid w:val="0003066A"/>
    <w:rsid w:val="00030861"/>
    <w:rsid w:val="00030C82"/>
    <w:rsid w:val="00030DD8"/>
    <w:rsid w:val="00031524"/>
    <w:rsid w:val="00031AEF"/>
    <w:rsid w:val="00031E6D"/>
    <w:rsid w:val="000326FA"/>
    <w:rsid w:val="00032DAE"/>
    <w:rsid w:val="00033517"/>
    <w:rsid w:val="00033CC2"/>
    <w:rsid w:val="0003444D"/>
    <w:rsid w:val="000346E5"/>
    <w:rsid w:val="00034712"/>
    <w:rsid w:val="000348A4"/>
    <w:rsid w:val="00034E07"/>
    <w:rsid w:val="000355FE"/>
    <w:rsid w:val="00035814"/>
    <w:rsid w:val="000358A4"/>
    <w:rsid w:val="00035AFC"/>
    <w:rsid w:val="00035B4A"/>
    <w:rsid w:val="000368D9"/>
    <w:rsid w:val="00036B5A"/>
    <w:rsid w:val="00036DB5"/>
    <w:rsid w:val="00037485"/>
    <w:rsid w:val="00037603"/>
    <w:rsid w:val="000377B1"/>
    <w:rsid w:val="00040346"/>
    <w:rsid w:val="00040450"/>
    <w:rsid w:val="00040BBA"/>
    <w:rsid w:val="00040C35"/>
    <w:rsid w:val="00040EA5"/>
    <w:rsid w:val="000412F2"/>
    <w:rsid w:val="0004151B"/>
    <w:rsid w:val="00041AFC"/>
    <w:rsid w:val="00041EFB"/>
    <w:rsid w:val="00042443"/>
    <w:rsid w:val="000427CF"/>
    <w:rsid w:val="00042AA1"/>
    <w:rsid w:val="00042D90"/>
    <w:rsid w:val="00043519"/>
    <w:rsid w:val="0004385C"/>
    <w:rsid w:val="000439B0"/>
    <w:rsid w:val="00043C59"/>
    <w:rsid w:val="00043C74"/>
    <w:rsid w:val="00043DD5"/>
    <w:rsid w:val="00044285"/>
    <w:rsid w:val="000445DD"/>
    <w:rsid w:val="00044B57"/>
    <w:rsid w:val="00045762"/>
    <w:rsid w:val="00045CA1"/>
    <w:rsid w:val="00046822"/>
    <w:rsid w:val="0004746E"/>
    <w:rsid w:val="000475DB"/>
    <w:rsid w:val="000502A6"/>
    <w:rsid w:val="00050664"/>
    <w:rsid w:val="00050BAC"/>
    <w:rsid w:val="0005173B"/>
    <w:rsid w:val="00051DE5"/>
    <w:rsid w:val="00051ED2"/>
    <w:rsid w:val="00052819"/>
    <w:rsid w:val="00052B9F"/>
    <w:rsid w:val="00052CEE"/>
    <w:rsid w:val="000530AA"/>
    <w:rsid w:val="00053459"/>
    <w:rsid w:val="000540E0"/>
    <w:rsid w:val="0005435B"/>
    <w:rsid w:val="0005462C"/>
    <w:rsid w:val="00054EE4"/>
    <w:rsid w:val="00054FF7"/>
    <w:rsid w:val="000557ED"/>
    <w:rsid w:val="00055FF3"/>
    <w:rsid w:val="00057119"/>
    <w:rsid w:val="0005798C"/>
    <w:rsid w:val="00057A10"/>
    <w:rsid w:val="00057AA9"/>
    <w:rsid w:val="00057B32"/>
    <w:rsid w:val="00060B9E"/>
    <w:rsid w:val="00060CFE"/>
    <w:rsid w:val="000611FA"/>
    <w:rsid w:val="000612C3"/>
    <w:rsid w:val="0006142B"/>
    <w:rsid w:val="000615EA"/>
    <w:rsid w:val="00061CBE"/>
    <w:rsid w:val="00061CD3"/>
    <w:rsid w:val="00061E25"/>
    <w:rsid w:val="00061EB8"/>
    <w:rsid w:val="0006202F"/>
    <w:rsid w:val="00063305"/>
    <w:rsid w:val="0006331C"/>
    <w:rsid w:val="00063493"/>
    <w:rsid w:val="0006387A"/>
    <w:rsid w:val="00064197"/>
    <w:rsid w:val="00064E83"/>
    <w:rsid w:val="00065861"/>
    <w:rsid w:val="00065AF6"/>
    <w:rsid w:val="00065C3B"/>
    <w:rsid w:val="0006626C"/>
    <w:rsid w:val="00067224"/>
    <w:rsid w:val="0006792E"/>
    <w:rsid w:val="00067AED"/>
    <w:rsid w:val="00070267"/>
    <w:rsid w:val="000706C9"/>
    <w:rsid w:val="000707FF"/>
    <w:rsid w:val="00070E7C"/>
    <w:rsid w:val="000714CA"/>
    <w:rsid w:val="00071945"/>
    <w:rsid w:val="000719BD"/>
    <w:rsid w:val="000719E0"/>
    <w:rsid w:val="00071D99"/>
    <w:rsid w:val="000728D8"/>
    <w:rsid w:val="00072BFB"/>
    <w:rsid w:val="000736FC"/>
    <w:rsid w:val="00073821"/>
    <w:rsid w:val="00073974"/>
    <w:rsid w:val="000741E0"/>
    <w:rsid w:val="0007478F"/>
    <w:rsid w:val="0007487C"/>
    <w:rsid w:val="00074A42"/>
    <w:rsid w:val="00074C7F"/>
    <w:rsid w:val="00074CEC"/>
    <w:rsid w:val="00074D8A"/>
    <w:rsid w:val="00074F98"/>
    <w:rsid w:val="00075B1F"/>
    <w:rsid w:val="00075D82"/>
    <w:rsid w:val="00076333"/>
    <w:rsid w:val="00076FB6"/>
    <w:rsid w:val="00077191"/>
    <w:rsid w:val="000775E9"/>
    <w:rsid w:val="000779FC"/>
    <w:rsid w:val="00077D71"/>
    <w:rsid w:val="00077FB2"/>
    <w:rsid w:val="0008022F"/>
    <w:rsid w:val="00080313"/>
    <w:rsid w:val="0008078B"/>
    <w:rsid w:val="00080880"/>
    <w:rsid w:val="00080D18"/>
    <w:rsid w:val="00080E55"/>
    <w:rsid w:val="00080F30"/>
    <w:rsid w:val="000815D3"/>
    <w:rsid w:val="000819D3"/>
    <w:rsid w:val="00081A63"/>
    <w:rsid w:val="00082434"/>
    <w:rsid w:val="000825F7"/>
    <w:rsid w:val="000828E4"/>
    <w:rsid w:val="00083045"/>
    <w:rsid w:val="000830BF"/>
    <w:rsid w:val="00083364"/>
    <w:rsid w:val="000833B0"/>
    <w:rsid w:val="0008357B"/>
    <w:rsid w:val="00083A83"/>
    <w:rsid w:val="00083FBB"/>
    <w:rsid w:val="000841EC"/>
    <w:rsid w:val="00084465"/>
    <w:rsid w:val="000855F5"/>
    <w:rsid w:val="0008576C"/>
    <w:rsid w:val="00085A22"/>
    <w:rsid w:val="00085A50"/>
    <w:rsid w:val="00086292"/>
    <w:rsid w:val="0008648D"/>
    <w:rsid w:val="00086652"/>
    <w:rsid w:val="000868D6"/>
    <w:rsid w:val="00086B69"/>
    <w:rsid w:val="00087AE3"/>
    <w:rsid w:val="00087B33"/>
    <w:rsid w:val="00087DF5"/>
    <w:rsid w:val="00090033"/>
    <w:rsid w:val="00090229"/>
    <w:rsid w:val="00091A65"/>
    <w:rsid w:val="000927F5"/>
    <w:rsid w:val="00092C32"/>
    <w:rsid w:val="00092D1A"/>
    <w:rsid w:val="00092EC1"/>
    <w:rsid w:val="000939E6"/>
    <w:rsid w:val="00093DD0"/>
    <w:rsid w:val="00093FF6"/>
    <w:rsid w:val="00094116"/>
    <w:rsid w:val="000943BB"/>
    <w:rsid w:val="00094892"/>
    <w:rsid w:val="00094D9A"/>
    <w:rsid w:val="00094EAE"/>
    <w:rsid w:val="0009591F"/>
    <w:rsid w:val="0009632D"/>
    <w:rsid w:val="00096D77"/>
    <w:rsid w:val="00096EC6"/>
    <w:rsid w:val="0009701C"/>
    <w:rsid w:val="000975A3"/>
    <w:rsid w:val="00097891"/>
    <w:rsid w:val="00097F06"/>
    <w:rsid w:val="000A0152"/>
    <w:rsid w:val="000A0654"/>
    <w:rsid w:val="000A098D"/>
    <w:rsid w:val="000A176A"/>
    <w:rsid w:val="000A1803"/>
    <w:rsid w:val="000A18FA"/>
    <w:rsid w:val="000A1992"/>
    <w:rsid w:val="000A1B83"/>
    <w:rsid w:val="000A211E"/>
    <w:rsid w:val="000A21CC"/>
    <w:rsid w:val="000A224F"/>
    <w:rsid w:val="000A28FD"/>
    <w:rsid w:val="000A36D9"/>
    <w:rsid w:val="000A37B8"/>
    <w:rsid w:val="000A3A9F"/>
    <w:rsid w:val="000A3B54"/>
    <w:rsid w:val="000A4237"/>
    <w:rsid w:val="000A4322"/>
    <w:rsid w:val="000A45DB"/>
    <w:rsid w:val="000A4D36"/>
    <w:rsid w:val="000A54A6"/>
    <w:rsid w:val="000A58AD"/>
    <w:rsid w:val="000A5C7A"/>
    <w:rsid w:val="000A5D76"/>
    <w:rsid w:val="000A5E2D"/>
    <w:rsid w:val="000A5ED9"/>
    <w:rsid w:val="000B02EB"/>
    <w:rsid w:val="000B0480"/>
    <w:rsid w:val="000B067B"/>
    <w:rsid w:val="000B1478"/>
    <w:rsid w:val="000B1DB7"/>
    <w:rsid w:val="000B238C"/>
    <w:rsid w:val="000B25CB"/>
    <w:rsid w:val="000B31FA"/>
    <w:rsid w:val="000B3201"/>
    <w:rsid w:val="000B3568"/>
    <w:rsid w:val="000B36C6"/>
    <w:rsid w:val="000B3A32"/>
    <w:rsid w:val="000B4913"/>
    <w:rsid w:val="000B4A0E"/>
    <w:rsid w:val="000B5004"/>
    <w:rsid w:val="000B5808"/>
    <w:rsid w:val="000B5B38"/>
    <w:rsid w:val="000B6288"/>
    <w:rsid w:val="000B6866"/>
    <w:rsid w:val="000B68D8"/>
    <w:rsid w:val="000C056E"/>
    <w:rsid w:val="000C0D54"/>
    <w:rsid w:val="000C1BFE"/>
    <w:rsid w:val="000C1C1C"/>
    <w:rsid w:val="000C1EDB"/>
    <w:rsid w:val="000C2003"/>
    <w:rsid w:val="000C261F"/>
    <w:rsid w:val="000C2AAA"/>
    <w:rsid w:val="000C2E78"/>
    <w:rsid w:val="000C2F50"/>
    <w:rsid w:val="000C3637"/>
    <w:rsid w:val="000C38C4"/>
    <w:rsid w:val="000C3ACA"/>
    <w:rsid w:val="000C3C18"/>
    <w:rsid w:val="000C3C6F"/>
    <w:rsid w:val="000C3F7A"/>
    <w:rsid w:val="000C443D"/>
    <w:rsid w:val="000C457C"/>
    <w:rsid w:val="000C464A"/>
    <w:rsid w:val="000C46EC"/>
    <w:rsid w:val="000C49FB"/>
    <w:rsid w:val="000C4B17"/>
    <w:rsid w:val="000C505E"/>
    <w:rsid w:val="000C5F08"/>
    <w:rsid w:val="000C66ED"/>
    <w:rsid w:val="000C73F1"/>
    <w:rsid w:val="000D0899"/>
    <w:rsid w:val="000D0AB1"/>
    <w:rsid w:val="000D0E89"/>
    <w:rsid w:val="000D2509"/>
    <w:rsid w:val="000D3069"/>
    <w:rsid w:val="000D307B"/>
    <w:rsid w:val="000D30AD"/>
    <w:rsid w:val="000D30DE"/>
    <w:rsid w:val="000D374E"/>
    <w:rsid w:val="000D3790"/>
    <w:rsid w:val="000D3804"/>
    <w:rsid w:val="000D39CC"/>
    <w:rsid w:val="000D3CA0"/>
    <w:rsid w:val="000D3EE1"/>
    <w:rsid w:val="000D4887"/>
    <w:rsid w:val="000D5050"/>
    <w:rsid w:val="000D5153"/>
    <w:rsid w:val="000D530C"/>
    <w:rsid w:val="000D5877"/>
    <w:rsid w:val="000D5B02"/>
    <w:rsid w:val="000D61A9"/>
    <w:rsid w:val="000D621F"/>
    <w:rsid w:val="000D632C"/>
    <w:rsid w:val="000D6522"/>
    <w:rsid w:val="000D666B"/>
    <w:rsid w:val="000D69E7"/>
    <w:rsid w:val="000D6B46"/>
    <w:rsid w:val="000D73D8"/>
    <w:rsid w:val="000D744A"/>
    <w:rsid w:val="000E00B5"/>
    <w:rsid w:val="000E0BEA"/>
    <w:rsid w:val="000E0C7D"/>
    <w:rsid w:val="000E10C1"/>
    <w:rsid w:val="000E1A20"/>
    <w:rsid w:val="000E26F8"/>
    <w:rsid w:val="000E2E8F"/>
    <w:rsid w:val="000E2F1D"/>
    <w:rsid w:val="000E36C9"/>
    <w:rsid w:val="000E3BA4"/>
    <w:rsid w:val="000E4334"/>
    <w:rsid w:val="000E4781"/>
    <w:rsid w:val="000E48A5"/>
    <w:rsid w:val="000E4BEA"/>
    <w:rsid w:val="000E4FF7"/>
    <w:rsid w:val="000E563D"/>
    <w:rsid w:val="000E66D5"/>
    <w:rsid w:val="000E6944"/>
    <w:rsid w:val="000E6F47"/>
    <w:rsid w:val="000E70F8"/>
    <w:rsid w:val="000E7713"/>
    <w:rsid w:val="000F04E7"/>
    <w:rsid w:val="000F0671"/>
    <w:rsid w:val="000F1239"/>
    <w:rsid w:val="000F15CC"/>
    <w:rsid w:val="000F185E"/>
    <w:rsid w:val="000F190F"/>
    <w:rsid w:val="000F1A02"/>
    <w:rsid w:val="000F1A32"/>
    <w:rsid w:val="000F1A95"/>
    <w:rsid w:val="000F1CA4"/>
    <w:rsid w:val="000F275A"/>
    <w:rsid w:val="000F2887"/>
    <w:rsid w:val="000F2F4C"/>
    <w:rsid w:val="000F333A"/>
    <w:rsid w:val="000F3642"/>
    <w:rsid w:val="000F379B"/>
    <w:rsid w:val="000F3877"/>
    <w:rsid w:val="000F396B"/>
    <w:rsid w:val="000F434E"/>
    <w:rsid w:val="000F4365"/>
    <w:rsid w:val="000F4384"/>
    <w:rsid w:val="000F48F1"/>
    <w:rsid w:val="000F4B95"/>
    <w:rsid w:val="000F4D61"/>
    <w:rsid w:val="000F5EB8"/>
    <w:rsid w:val="000F5FAD"/>
    <w:rsid w:val="000F6155"/>
    <w:rsid w:val="000F616B"/>
    <w:rsid w:val="000F696F"/>
    <w:rsid w:val="000F69D6"/>
    <w:rsid w:val="000F770C"/>
    <w:rsid w:val="000F7A22"/>
    <w:rsid w:val="000F7A9A"/>
    <w:rsid w:val="000F7B4D"/>
    <w:rsid w:val="0010031F"/>
    <w:rsid w:val="001008D0"/>
    <w:rsid w:val="00100A14"/>
    <w:rsid w:val="00100CC2"/>
    <w:rsid w:val="00101580"/>
    <w:rsid w:val="001019EE"/>
    <w:rsid w:val="00101A56"/>
    <w:rsid w:val="00101CE8"/>
    <w:rsid w:val="00101D56"/>
    <w:rsid w:val="0010221E"/>
    <w:rsid w:val="00102B75"/>
    <w:rsid w:val="00102C31"/>
    <w:rsid w:val="00103153"/>
    <w:rsid w:val="00103182"/>
    <w:rsid w:val="001037F7"/>
    <w:rsid w:val="0010399F"/>
    <w:rsid w:val="00103A3C"/>
    <w:rsid w:val="00103DF8"/>
    <w:rsid w:val="00104263"/>
    <w:rsid w:val="00104366"/>
    <w:rsid w:val="001047FD"/>
    <w:rsid w:val="0010497E"/>
    <w:rsid w:val="00104FA7"/>
    <w:rsid w:val="00105034"/>
    <w:rsid w:val="0010528C"/>
    <w:rsid w:val="0010529B"/>
    <w:rsid w:val="0010584D"/>
    <w:rsid w:val="00105E5D"/>
    <w:rsid w:val="0010638C"/>
    <w:rsid w:val="001064BD"/>
    <w:rsid w:val="001064C8"/>
    <w:rsid w:val="001065EE"/>
    <w:rsid w:val="001069F3"/>
    <w:rsid w:val="00107A6F"/>
    <w:rsid w:val="00110035"/>
    <w:rsid w:val="0011027D"/>
    <w:rsid w:val="001104F7"/>
    <w:rsid w:val="00110644"/>
    <w:rsid w:val="00110F98"/>
    <w:rsid w:val="0011135D"/>
    <w:rsid w:val="001115CE"/>
    <w:rsid w:val="00111AB7"/>
    <w:rsid w:val="0011254E"/>
    <w:rsid w:val="0011258C"/>
    <w:rsid w:val="00112696"/>
    <w:rsid w:val="001138DB"/>
    <w:rsid w:val="00113A37"/>
    <w:rsid w:val="00113C4F"/>
    <w:rsid w:val="001143CE"/>
    <w:rsid w:val="0011495C"/>
    <w:rsid w:val="00114EBD"/>
    <w:rsid w:val="00114EF7"/>
    <w:rsid w:val="00115CD8"/>
    <w:rsid w:val="00115E93"/>
    <w:rsid w:val="0011609B"/>
    <w:rsid w:val="0011610F"/>
    <w:rsid w:val="00116298"/>
    <w:rsid w:val="00116F68"/>
    <w:rsid w:val="0011732E"/>
    <w:rsid w:val="001179C7"/>
    <w:rsid w:val="00117BB5"/>
    <w:rsid w:val="00120101"/>
    <w:rsid w:val="00120C5A"/>
    <w:rsid w:val="00121147"/>
    <w:rsid w:val="00121ECA"/>
    <w:rsid w:val="001229DC"/>
    <w:rsid w:val="00122FB0"/>
    <w:rsid w:val="001233FA"/>
    <w:rsid w:val="0012350B"/>
    <w:rsid w:val="00123805"/>
    <w:rsid w:val="001242AD"/>
    <w:rsid w:val="001245EF"/>
    <w:rsid w:val="00124851"/>
    <w:rsid w:val="00124CF4"/>
    <w:rsid w:val="001251AA"/>
    <w:rsid w:val="001251BC"/>
    <w:rsid w:val="00125ED8"/>
    <w:rsid w:val="0012664E"/>
    <w:rsid w:val="00126D7E"/>
    <w:rsid w:val="00126E91"/>
    <w:rsid w:val="00127195"/>
    <w:rsid w:val="00127712"/>
    <w:rsid w:val="00127FBA"/>
    <w:rsid w:val="00130D8B"/>
    <w:rsid w:val="0013163A"/>
    <w:rsid w:val="00131D08"/>
    <w:rsid w:val="00132353"/>
    <w:rsid w:val="001323C0"/>
    <w:rsid w:val="0013240C"/>
    <w:rsid w:val="00132679"/>
    <w:rsid w:val="001338DE"/>
    <w:rsid w:val="00133A8A"/>
    <w:rsid w:val="00133F5C"/>
    <w:rsid w:val="00133F96"/>
    <w:rsid w:val="00134640"/>
    <w:rsid w:val="001348E4"/>
    <w:rsid w:val="00134924"/>
    <w:rsid w:val="00134DE5"/>
    <w:rsid w:val="00135065"/>
    <w:rsid w:val="00135587"/>
    <w:rsid w:val="001357F0"/>
    <w:rsid w:val="001360F4"/>
    <w:rsid w:val="001363AE"/>
    <w:rsid w:val="001363C6"/>
    <w:rsid w:val="00136620"/>
    <w:rsid w:val="0013678E"/>
    <w:rsid w:val="00136837"/>
    <w:rsid w:val="001378E3"/>
    <w:rsid w:val="001379C4"/>
    <w:rsid w:val="00137D7C"/>
    <w:rsid w:val="0014049D"/>
    <w:rsid w:val="00140779"/>
    <w:rsid w:val="001407C1"/>
    <w:rsid w:val="00140C2B"/>
    <w:rsid w:val="00140EBA"/>
    <w:rsid w:val="00140F89"/>
    <w:rsid w:val="00141017"/>
    <w:rsid w:val="001410FA"/>
    <w:rsid w:val="001416E2"/>
    <w:rsid w:val="00141924"/>
    <w:rsid w:val="001426A9"/>
    <w:rsid w:val="001439A5"/>
    <w:rsid w:val="00143A2D"/>
    <w:rsid w:val="00143E01"/>
    <w:rsid w:val="00143E86"/>
    <w:rsid w:val="001442F8"/>
    <w:rsid w:val="001445AF"/>
    <w:rsid w:val="00144922"/>
    <w:rsid w:val="00144AFB"/>
    <w:rsid w:val="001459E4"/>
    <w:rsid w:val="00145BDF"/>
    <w:rsid w:val="00145FC0"/>
    <w:rsid w:val="0014670D"/>
    <w:rsid w:val="00146B04"/>
    <w:rsid w:val="0014701C"/>
    <w:rsid w:val="00147135"/>
    <w:rsid w:val="00147CB0"/>
    <w:rsid w:val="00147DA8"/>
    <w:rsid w:val="00150178"/>
    <w:rsid w:val="0015117A"/>
    <w:rsid w:val="001514A8"/>
    <w:rsid w:val="001517B0"/>
    <w:rsid w:val="00151C07"/>
    <w:rsid w:val="0015204C"/>
    <w:rsid w:val="00152AC2"/>
    <w:rsid w:val="00152E16"/>
    <w:rsid w:val="00153063"/>
    <w:rsid w:val="0015316E"/>
    <w:rsid w:val="001534FB"/>
    <w:rsid w:val="0015381F"/>
    <w:rsid w:val="00153BF6"/>
    <w:rsid w:val="00153D2C"/>
    <w:rsid w:val="00153EB6"/>
    <w:rsid w:val="00154325"/>
    <w:rsid w:val="001550D8"/>
    <w:rsid w:val="00155336"/>
    <w:rsid w:val="00155803"/>
    <w:rsid w:val="00155AC6"/>
    <w:rsid w:val="001564F4"/>
    <w:rsid w:val="00156ACC"/>
    <w:rsid w:val="001571B6"/>
    <w:rsid w:val="001574C0"/>
    <w:rsid w:val="0015763C"/>
    <w:rsid w:val="001579A6"/>
    <w:rsid w:val="00160148"/>
    <w:rsid w:val="00160283"/>
    <w:rsid w:val="0016043A"/>
    <w:rsid w:val="001604BC"/>
    <w:rsid w:val="001611CB"/>
    <w:rsid w:val="0016135B"/>
    <w:rsid w:val="00161504"/>
    <w:rsid w:val="00161868"/>
    <w:rsid w:val="00161BF1"/>
    <w:rsid w:val="0016220B"/>
    <w:rsid w:val="00162316"/>
    <w:rsid w:val="00163371"/>
    <w:rsid w:val="001639DD"/>
    <w:rsid w:val="00165111"/>
    <w:rsid w:val="001651AA"/>
    <w:rsid w:val="00165A5C"/>
    <w:rsid w:val="001664D9"/>
    <w:rsid w:val="00166637"/>
    <w:rsid w:val="0016699C"/>
    <w:rsid w:val="00166FBA"/>
    <w:rsid w:val="00167332"/>
    <w:rsid w:val="00167A74"/>
    <w:rsid w:val="0017047A"/>
    <w:rsid w:val="0017080D"/>
    <w:rsid w:val="0017092C"/>
    <w:rsid w:val="00170FCE"/>
    <w:rsid w:val="001714B5"/>
    <w:rsid w:val="0017195D"/>
    <w:rsid w:val="00171C96"/>
    <w:rsid w:val="00171E16"/>
    <w:rsid w:val="0017206B"/>
    <w:rsid w:val="00172A5A"/>
    <w:rsid w:val="00172BF6"/>
    <w:rsid w:val="00172E2C"/>
    <w:rsid w:val="001733AB"/>
    <w:rsid w:val="00173466"/>
    <w:rsid w:val="00173860"/>
    <w:rsid w:val="0017475C"/>
    <w:rsid w:val="001748DB"/>
    <w:rsid w:val="00174FC0"/>
    <w:rsid w:val="00175755"/>
    <w:rsid w:val="001759D4"/>
    <w:rsid w:val="00176359"/>
    <w:rsid w:val="00176C0F"/>
    <w:rsid w:val="00177AA4"/>
    <w:rsid w:val="00177C84"/>
    <w:rsid w:val="00177C94"/>
    <w:rsid w:val="00177EAF"/>
    <w:rsid w:val="00177F3C"/>
    <w:rsid w:val="00180026"/>
    <w:rsid w:val="001802A8"/>
    <w:rsid w:val="00180B70"/>
    <w:rsid w:val="00180CC3"/>
    <w:rsid w:val="001811B7"/>
    <w:rsid w:val="00181310"/>
    <w:rsid w:val="00182578"/>
    <w:rsid w:val="001827E1"/>
    <w:rsid w:val="00182B96"/>
    <w:rsid w:val="00182DC3"/>
    <w:rsid w:val="0018329D"/>
    <w:rsid w:val="00183790"/>
    <w:rsid w:val="001839AD"/>
    <w:rsid w:val="00183C5E"/>
    <w:rsid w:val="00183F11"/>
    <w:rsid w:val="0018417D"/>
    <w:rsid w:val="0018446A"/>
    <w:rsid w:val="00184979"/>
    <w:rsid w:val="00184987"/>
    <w:rsid w:val="001849D9"/>
    <w:rsid w:val="001850A9"/>
    <w:rsid w:val="00185488"/>
    <w:rsid w:val="0018593A"/>
    <w:rsid w:val="00185FBC"/>
    <w:rsid w:val="00186326"/>
    <w:rsid w:val="001864F5"/>
    <w:rsid w:val="00187266"/>
    <w:rsid w:val="00187329"/>
    <w:rsid w:val="00187F91"/>
    <w:rsid w:val="00187FFB"/>
    <w:rsid w:val="00190663"/>
    <w:rsid w:val="00190A36"/>
    <w:rsid w:val="00190CBF"/>
    <w:rsid w:val="00190F80"/>
    <w:rsid w:val="0019197C"/>
    <w:rsid w:val="00191C80"/>
    <w:rsid w:val="001925EF"/>
    <w:rsid w:val="00192A25"/>
    <w:rsid w:val="00192A7D"/>
    <w:rsid w:val="00192BCE"/>
    <w:rsid w:val="00192DF7"/>
    <w:rsid w:val="00193AE5"/>
    <w:rsid w:val="00194A6A"/>
    <w:rsid w:val="00194E44"/>
    <w:rsid w:val="001953CE"/>
    <w:rsid w:val="00195A8B"/>
    <w:rsid w:val="00195ACB"/>
    <w:rsid w:val="00196629"/>
    <w:rsid w:val="00196F80"/>
    <w:rsid w:val="00196FF7"/>
    <w:rsid w:val="001971A4"/>
    <w:rsid w:val="001A05B4"/>
    <w:rsid w:val="001A0717"/>
    <w:rsid w:val="001A0772"/>
    <w:rsid w:val="001A085F"/>
    <w:rsid w:val="001A08BA"/>
    <w:rsid w:val="001A0FC2"/>
    <w:rsid w:val="001A17C6"/>
    <w:rsid w:val="001A1BFA"/>
    <w:rsid w:val="001A2274"/>
    <w:rsid w:val="001A24A1"/>
    <w:rsid w:val="001A29DC"/>
    <w:rsid w:val="001A2A73"/>
    <w:rsid w:val="001A2EE3"/>
    <w:rsid w:val="001A2F00"/>
    <w:rsid w:val="001A2FEE"/>
    <w:rsid w:val="001A30B2"/>
    <w:rsid w:val="001A30CE"/>
    <w:rsid w:val="001A44B7"/>
    <w:rsid w:val="001A489E"/>
    <w:rsid w:val="001A4E7D"/>
    <w:rsid w:val="001A5FBD"/>
    <w:rsid w:val="001A62A1"/>
    <w:rsid w:val="001A6894"/>
    <w:rsid w:val="001A6A68"/>
    <w:rsid w:val="001A6F60"/>
    <w:rsid w:val="001A78CF"/>
    <w:rsid w:val="001B0261"/>
    <w:rsid w:val="001B03AE"/>
    <w:rsid w:val="001B053E"/>
    <w:rsid w:val="001B0CC2"/>
    <w:rsid w:val="001B0DBD"/>
    <w:rsid w:val="001B1E86"/>
    <w:rsid w:val="001B284E"/>
    <w:rsid w:val="001B2884"/>
    <w:rsid w:val="001B2AE4"/>
    <w:rsid w:val="001B2DF8"/>
    <w:rsid w:val="001B32E7"/>
    <w:rsid w:val="001B3D7C"/>
    <w:rsid w:val="001B4987"/>
    <w:rsid w:val="001B5A1D"/>
    <w:rsid w:val="001B5CF3"/>
    <w:rsid w:val="001B65BC"/>
    <w:rsid w:val="001B69CE"/>
    <w:rsid w:val="001B752A"/>
    <w:rsid w:val="001B76C5"/>
    <w:rsid w:val="001B7A64"/>
    <w:rsid w:val="001C0683"/>
    <w:rsid w:val="001C081B"/>
    <w:rsid w:val="001C09B2"/>
    <w:rsid w:val="001C1084"/>
    <w:rsid w:val="001C1F39"/>
    <w:rsid w:val="001C1F8C"/>
    <w:rsid w:val="001C22C0"/>
    <w:rsid w:val="001C2402"/>
    <w:rsid w:val="001C2628"/>
    <w:rsid w:val="001C2C6B"/>
    <w:rsid w:val="001C43C2"/>
    <w:rsid w:val="001C460C"/>
    <w:rsid w:val="001C4ED2"/>
    <w:rsid w:val="001C4FBD"/>
    <w:rsid w:val="001C538C"/>
    <w:rsid w:val="001C53E8"/>
    <w:rsid w:val="001C55BF"/>
    <w:rsid w:val="001C5EE4"/>
    <w:rsid w:val="001C647A"/>
    <w:rsid w:val="001C7BDB"/>
    <w:rsid w:val="001D05AC"/>
    <w:rsid w:val="001D0B75"/>
    <w:rsid w:val="001D0EA8"/>
    <w:rsid w:val="001D10A7"/>
    <w:rsid w:val="001D10F9"/>
    <w:rsid w:val="001D112E"/>
    <w:rsid w:val="001D1B70"/>
    <w:rsid w:val="001D23DA"/>
    <w:rsid w:val="001D2B3C"/>
    <w:rsid w:val="001D2FD7"/>
    <w:rsid w:val="001D3359"/>
    <w:rsid w:val="001D33B6"/>
    <w:rsid w:val="001D342F"/>
    <w:rsid w:val="001D36EC"/>
    <w:rsid w:val="001D3966"/>
    <w:rsid w:val="001D3ABD"/>
    <w:rsid w:val="001D46C8"/>
    <w:rsid w:val="001D505A"/>
    <w:rsid w:val="001D5304"/>
    <w:rsid w:val="001D550B"/>
    <w:rsid w:val="001D57F6"/>
    <w:rsid w:val="001D59DA"/>
    <w:rsid w:val="001D61C4"/>
    <w:rsid w:val="001D65E7"/>
    <w:rsid w:val="001D6A88"/>
    <w:rsid w:val="001E0E6D"/>
    <w:rsid w:val="001E183B"/>
    <w:rsid w:val="001E1A2C"/>
    <w:rsid w:val="001E1B9C"/>
    <w:rsid w:val="001E2443"/>
    <w:rsid w:val="001E2D62"/>
    <w:rsid w:val="001E307B"/>
    <w:rsid w:val="001E3423"/>
    <w:rsid w:val="001E3853"/>
    <w:rsid w:val="001E39A0"/>
    <w:rsid w:val="001E3AC3"/>
    <w:rsid w:val="001E3B15"/>
    <w:rsid w:val="001E3C77"/>
    <w:rsid w:val="001E3DBE"/>
    <w:rsid w:val="001E4135"/>
    <w:rsid w:val="001E530F"/>
    <w:rsid w:val="001E5DE9"/>
    <w:rsid w:val="001E61B3"/>
    <w:rsid w:val="001E6333"/>
    <w:rsid w:val="001E6776"/>
    <w:rsid w:val="001E6ADC"/>
    <w:rsid w:val="001E73A5"/>
    <w:rsid w:val="001E7C59"/>
    <w:rsid w:val="001F0174"/>
    <w:rsid w:val="001F0218"/>
    <w:rsid w:val="001F0A88"/>
    <w:rsid w:val="001F0C82"/>
    <w:rsid w:val="001F0FBF"/>
    <w:rsid w:val="001F1A35"/>
    <w:rsid w:val="001F1C38"/>
    <w:rsid w:val="001F1D07"/>
    <w:rsid w:val="001F1DA4"/>
    <w:rsid w:val="001F2458"/>
    <w:rsid w:val="001F25A9"/>
    <w:rsid w:val="001F2D3F"/>
    <w:rsid w:val="001F2E31"/>
    <w:rsid w:val="001F2F50"/>
    <w:rsid w:val="001F2F74"/>
    <w:rsid w:val="001F3CF3"/>
    <w:rsid w:val="001F575D"/>
    <w:rsid w:val="001F57CE"/>
    <w:rsid w:val="001F5894"/>
    <w:rsid w:val="001F6DD7"/>
    <w:rsid w:val="001F7555"/>
    <w:rsid w:val="001F7CA9"/>
    <w:rsid w:val="00200132"/>
    <w:rsid w:val="002005A4"/>
    <w:rsid w:val="002009FC"/>
    <w:rsid w:val="00200B82"/>
    <w:rsid w:val="00201308"/>
    <w:rsid w:val="00201326"/>
    <w:rsid w:val="00201886"/>
    <w:rsid w:val="002024D5"/>
    <w:rsid w:val="0020259D"/>
    <w:rsid w:val="0020270A"/>
    <w:rsid w:val="00202CAE"/>
    <w:rsid w:val="00202CC2"/>
    <w:rsid w:val="00203654"/>
    <w:rsid w:val="00203751"/>
    <w:rsid w:val="00203D93"/>
    <w:rsid w:val="00203E1A"/>
    <w:rsid w:val="002044D1"/>
    <w:rsid w:val="00204D0E"/>
    <w:rsid w:val="00206126"/>
    <w:rsid w:val="00206637"/>
    <w:rsid w:val="00206CAB"/>
    <w:rsid w:val="00206D1C"/>
    <w:rsid w:val="00206E33"/>
    <w:rsid w:val="00206E57"/>
    <w:rsid w:val="00206F6F"/>
    <w:rsid w:val="002071E3"/>
    <w:rsid w:val="002077FB"/>
    <w:rsid w:val="002078FB"/>
    <w:rsid w:val="00207C7C"/>
    <w:rsid w:val="00207DDD"/>
    <w:rsid w:val="00210355"/>
    <w:rsid w:val="002106B5"/>
    <w:rsid w:val="002107F2"/>
    <w:rsid w:val="00210832"/>
    <w:rsid w:val="00210DAE"/>
    <w:rsid w:val="00211C64"/>
    <w:rsid w:val="00211D86"/>
    <w:rsid w:val="0021240F"/>
    <w:rsid w:val="00212EAD"/>
    <w:rsid w:val="002132A1"/>
    <w:rsid w:val="002133CC"/>
    <w:rsid w:val="00214B88"/>
    <w:rsid w:val="00215201"/>
    <w:rsid w:val="0021530F"/>
    <w:rsid w:val="00215343"/>
    <w:rsid w:val="002153E6"/>
    <w:rsid w:val="00215B38"/>
    <w:rsid w:val="00215F56"/>
    <w:rsid w:val="002160F2"/>
    <w:rsid w:val="0021665B"/>
    <w:rsid w:val="002168A4"/>
    <w:rsid w:val="0021691B"/>
    <w:rsid w:val="00216D3D"/>
    <w:rsid w:val="00216E1E"/>
    <w:rsid w:val="00216F94"/>
    <w:rsid w:val="00217051"/>
    <w:rsid w:val="00217B75"/>
    <w:rsid w:val="0022013A"/>
    <w:rsid w:val="00220333"/>
    <w:rsid w:val="00220A77"/>
    <w:rsid w:val="002212CE"/>
    <w:rsid w:val="00221616"/>
    <w:rsid w:val="00221EE9"/>
    <w:rsid w:val="00222EC1"/>
    <w:rsid w:val="0022326A"/>
    <w:rsid w:val="00223375"/>
    <w:rsid w:val="00223CCF"/>
    <w:rsid w:val="00224579"/>
    <w:rsid w:val="00224646"/>
    <w:rsid w:val="00224A16"/>
    <w:rsid w:val="002255C0"/>
    <w:rsid w:val="0022590B"/>
    <w:rsid w:val="00225B44"/>
    <w:rsid w:val="00226325"/>
    <w:rsid w:val="00226653"/>
    <w:rsid w:val="00226D6A"/>
    <w:rsid w:val="00226E28"/>
    <w:rsid w:val="00227A75"/>
    <w:rsid w:val="00227F2B"/>
    <w:rsid w:val="0023024A"/>
    <w:rsid w:val="00230378"/>
    <w:rsid w:val="00230B52"/>
    <w:rsid w:val="00231067"/>
    <w:rsid w:val="002310B0"/>
    <w:rsid w:val="002313F4"/>
    <w:rsid w:val="002314F3"/>
    <w:rsid w:val="00231D9F"/>
    <w:rsid w:val="0023279F"/>
    <w:rsid w:val="002328E3"/>
    <w:rsid w:val="002328F2"/>
    <w:rsid w:val="00232B51"/>
    <w:rsid w:val="002330DA"/>
    <w:rsid w:val="00233292"/>
    <w:rsid w:val="0023355A"/>
    <w:rsid w:val="002336B2"/>
    <w:rsid w:val="002336B9"/>
    <w:rsid w:val="0023424C"/>
    <w:rsid w:val="00234544"/>
    <w:rsid w:val="0023460A"/>
    <w:rsid w:val="002346E1"/>
    <w:rsid w:val="00235767"/>
    <w:rsid w:val="0023579C"/>
    <w:rsid w:val="00235EE1"/>
    <w:rsid w:val="002361D1"/>
    <w:rsid w:val="00236285"/>
    <w:rsid w:val="002363AD"/>
    <w:rsid w:val="00236CE2"/>
    <w:rsid w:val="0023760F"/>
    <w:rsid w:val="002379E0"/>
    <w:rsid w:val="00240420"/>
    <w:rsid w:val="002405AE"/>
    <w:rsid w:val="00241144"/>
    <w:rsid w:val="00241171"/>
    <w:rsid w:val="0024147E"/>
    <w:rsid w:val="00242223"/>
    <w:rsid w:val="00242E77"/>
    <w:rsid w:val="00243444"/>
    <w:rsid w:val="002441C1"/>
    <w:rsid w:val="00244710"/>
    <w:rsid w:val="002448F2"/>
    <w:rsid w:val="00244F5D"/>
    <w:rsid w:val="002450C1"/>
    <w:rsid w:val="00245410"/>
    <w:rsid w:val="002456BA"/>
    <w:rsid w:val="00245715"/>
    <w:rsid w:val="002457A0"/>
    <w:rsid w:val="00245B59"/>
    <w:rsid w:val="00245DBB"/>
    <w:rsid w:val="00245E8E"/>
    <w:rsid w:val="002465F2"/>
    <w:rsid w:val="00247885"/>
    <w:rsid w:val="00247F3F"/>
    <w:rsid w:val="00247FB0"/>
    <w:rsid w:val="00250402"/>
    <w:rsid w:val="0025053C"/>
    <w:rsid w:val="00250739"/>
    <w:rsid w:val="00250BB3"/>
    <w:rsid w:val="00250CFC"/>
    <w:rsid w:val="00251D4A"/>
    <w:rsid w:val="00252569"/>
    <w:rsid w:val="0025263A"/>
    <w:rsid w:val="00252640"/>
    <w:rsid w:val="00252B41"/>
    <w:rsid w:val="00252EF3"/>
    <w:rsid w:val="00253170"/>
    <w:rsid w:val="00253177"/>
    <w:rsid w:val="0025373E"/>
    <w:rsid w:val="00253C0D"/>
    <w:rsid w:val="00253FA6"/>
    <w:rsid w:val="00254150"/>
    <w:rsid w:val="0025426B"/>
    <w:rsid w:val="002544AA"/>
    <w:rsid w:val="002549AD"/>
    <w:rsid w:val="002549EA"/>
    <w:rsid w:val="00254A38"/>
    <w:rsid w:val="002562D9"/>
    <w:rsid w:val="0025697A"/>
    <w:rsid w:val="0025704F"/>
    <w:rsid w:val="0025717B"/>
    <w:rsid w:val="0025731B"/>
    <w:rsid w:val="0025748B"/>
    <w:rsid w:val="00257504"/>
    <w:rsid w:val="00257905"/>
    <w:rsid w:val="00257F95"/>
    <w:rsid w:val="002600B3"/>
    <w:rsid w:val="00260A5E"/>
    <w:rsid w:val="00260BBE"/>
    <w:rsid w:val="00260DC9"/>
    <w:rsid w:val="00260EE9"/>
    <w:rsid w:val="00261007"/>
    <w:rsid w:val="002610D4"/>
    <w:rsid w:val="00261458"/>
    <w:rsid w:val="00261701"/>
    <w:rsid w:val="00261F83"/>
    <w:rsid w:val="00262584"/>
    <w:rsid w:val="00262824"/>
    <w:rsid w:val="002629FB"/>
    <w:rsid w:val="00262E51"/>
    <w:rsid w:val="00262E67"/>
    <w:rsid w:val="002634E2"/>
    <w:rsid w:val="002645BD"/>
    <w:rsid w:val="00264E9D"/>
    <w:rsid w:val="002652A8"/>
    <w:rsid w:val="0026564E"/>
    <w:rsid w:val="002656D9"/>
    <w:rsid w:val="00265AF5"/>
    <w:rsid w:val="00266913"/>
    <w:rsid w:val="0026723F"/>
    <w:rsid w:val="0026760B"/>
    <w:rsid w:val="00267705"/>
    <w:rsid w:val="00267BFF"/>
    <w:rsid w:val="002702B3"/>
    <w:rsid w:val="002702EE"/>
    <w:rsid w:val="00270641"/>
    <w:rsid w:val="0027076F"/>
    <w:rsid w:val="00270954"/>
    <w:rsid w:val="0027149E"/>
    <w:rsid w:val="0027177D"/>
    <w:rsid w:val="0027186E"/>
    <w:rsid w:val="00271D36"/>
    <w:rsid w:val="00272961"/>
    <w:rsid w:val="00272D73"/>
    <w:rsid w:val="00272EA2"/>
    <w:rsid w:val="00273166"/>
    <w:rsid w:val="002735A9"/>
    <w:rsid w:val="002736A4"/>
    <w:rsid w:val="002736D9"/>
    <w:rsid w:val="00273A4D"/>
    <w:rsid w:val="00273FD9"/>
    <w:rsid w:val="002742C4"/>
    <w:rsid w:val="00274458"/>
    <w:rsid w:val="002747A7"/>
    <w:rsid w:val="00274F28"/>
    <w:rsid w:val="002750D9"/>
    <w:rsid w:val="002755BD"/>
    <w:rsid w:val="00275C0F"/>
    <w:rsid w:val="002760A2"/>
    <w:rsid w:val="00276CCA"/>
    <w:rsid w:val="00277111"/>
    <w:rsid w:val="00277132"/>
    <w:rsid w:val="0027720A"/>
    <w:rsid w:val="00277321"/>
    <w:rsid w:val="00277FD0"/>
    <w:rsid w:val="00280206"/>
    <w:rsid w:val="002804C4"/>
    <w:rsid w:val="002806E1"/>
    <w:rsid w:val="00280A84"/>
    <w:rsid w:val="002810C4"/>
    <w:rsid w:val="00281230"/>
    <w:rsid w:val="0028135F"/>
    <w:rsid w:val="002815B7"/>
    <w:rsid w:val="00282057"/>
    <w:rsid w:val="002825BC"/>
    <w:rsid w:val="00282A72"/>
    <w:rsid w:val="00283370"/>
    <w:rsid w:val="00283A1E"/>
    <w:rsid w:val="00283E5D"/>
    <w:rsid w:val="0028412C"/>
    <w:rsid w:val="00284251"/>
    <w:rsid w:val="0028497E"/>
    <w:rsid w:val="00284C75"/>
    <w:rsid w:val="00285A97"/>
    <w:rsid w:val="00286DE8"/>
    <w:rsid w:val="00287292"/>
    <w:rsid w:val="002872D4"/>
    <w:rsid w:val="00287F41"/>
    <w:rsid w:val="00291517"/>
    <w:rsid w:val="002915A4"/>
    <w:rsid w:val="00291CDD"/>
    <w:rsid w:val="002921A5"/>
    <w:rsid w:val="00292C6B"/>
    <w:rsid w:val="00292CF5"/>
    <w:rsid w:val="00293595"/>
    <w:rsid w:val="00293DA5"/>
    <w:rsid w:val="00294013"/>
    <w:rsid w:val="00294332"/>
    <w:rsid w:val="002944EF"/>
    <w:rsid w:val="00294508"/>
    <w:rsid w:val="00294AFD"/>
    <w:rsid w:val="0029520B"/>
    <w:rsid w:val="00295348"/>
    <w:rsid w:val="002953B0"/>
    <w:rsid w:val="002954A5"/>
    <w:rsid w:val="00295651"/>
    <w:rsid w:val="002958E6"/>
    <w:rsid w:val="0029611B"/>
    <w:rsid w:val="002963A0"/>
    <w:rsid w:val="00296688"/>
    <w:rsid w:val="00296CAF"/>
    <w:rsid w:val="00296D3F"/>
    <w:rsid w:val="00297346"/>
    <w:rsid w:val="002A03D8"/>
    <w:rsid w:val="002A0959"/>
    <w:rsid w:val="002A09E1"/>
    <w:rsid w:val="002A10F3"/>
    <w:rsid w:val="002A138F"/>
    <w:rsid w:val="002A14BD"/>
    <w:rsid w:val="002A1AB6"/>
    <w:rsid w:val="002A1DFB"/>
    <w:rsid w:val="002A1F63"/>
    <w:rsid w:val="002A1FBE"/>
    <w:rsid w:val="002A2503"/>
    <w:rsid w:val="002A2798"/>
    <w:rsid w:val="002A27BE"/>
    <w:rsid w:val="002A322F"/>
    <w:rsid w:val="002A3697"/>
    <w:rsid w:val="002A3B4E"/>
    <w:rsid w:val="002A3DE0"/>
    <w:rsid w:val="002A4207"/>
    <w:rsid w:val="002A4907"/>
    <w:rsid w:val="002A4D24"/>
    <w:rsid w:val="002A5386"/>
    <w:rsid w:val="002A58B1"/>
    <w:rsid w:val="002A5BF0"/>
    <w:rsid w:val="002A5C6C"/>
    <w:rsid w:val="002A5D28"/>
    <w:rsid w:val="002A7167"/>
    <w:rsid w:val="002A7307"/>
    <w:rsid w:val="002A752D"/>
    <w:rsid w:val="002A7971"/>
    <w:rsid w:val="002A7A91"/>
    <w:rsid w:val="002B019F"/>
    <w:rsid w:val="002B08A5"/>
    <w:rsid w:val="002B0D76"/>
    <w:rsid w:val="002B0EA3"/>
    <w:rsid w:val="002B13BA"/>
    <w:rsid w:val="002B253E"/>
    <w:rsid w:val="002B270C"/>
    <w:rsid w:val="002B2C7E"/>
    <w:rsid w:val="002B2E86"/>
    <w:rsid w:val="002B31A4"/>
    <w:rsid w:val="002B331E"/>
    <w:rsid w:val="002B34DF"/>
    <w:rsid w:val="002B3540"/>
    <w:rsid w:val="002B39F7"/>
    <w:rsid w:val="002B3F3F"/>
    <w:rsid w:val="002B49A3"/>
    <w:rsid w:val="002B54C8"/>
    <w:rsid w:val="002B5ED1"/>
    <w:rsid w:val="002B6B06"/>
    <w:rsid w:val="002B6FCE"/>
    <w:rsid w:val="002B7BF3"/>
    <w:rsid w:val="002B7EF9"/>
    <w:rsid w:val="002C19B2"/>
    <w:rsid w:val="002C1CD8"/>
    <w:rsid w:val="002C1F21"/>
    <w:rsid w:val="002C262C"/>
    <w:rsid w:val="002C2A2F"/>
    <w:rsid w:val="002C3235"/>
    <w:rsid w:val="002C38FD"/>
    <w:rsid w:val="002C3F49"/>
    <w:rsid w:val="002C461C"/>
    <w:rsid w:val="002C4696"/>
    <w:rsid w:val="002C4CC9"/>
    <w:rsid w:val="002C5050"/>
    <w:rsid w:val="002C5138"/>
    <w:rsid w:val="002C5444"/>
    <w:rsid w:val="002C54CE"/>
    <w:rsid w:val="002C57C4"/>
    <w:rsid w:val="002C58A2"/>
    <w:rsid w:val="002C6177"/>
    <w:rsid w:val="002C6311"/>
    <w:rsid w:val="002C632D"/>
    <w:rsid w:val="002C6590"/>
    <w:rsid w:val="002C67D9"/>
    <w:rsid w:val="002C701B"/>
    <w:rsid w:val="002C73F9"/>
    <w:rsid w:val="002C7611"/>
    <w:rsid w:val="002C7BBB"/>
    <w:rsid w:val="002D0055"/>
    <w:rsid w:val="002D01D0"/>
    <w:rsid w:val="002D1029"/>
    <w:rsid w:val="002D139F"/>
    <w:rsid w:val="002D14D1"/>
    <w:rsid w:val="002D1CF2"/>
    <w:rsid w:val="002D1E5E"/>
    <w:rsid w:val="002D2212"/>
    <w:rsid w:val="002D305D"/>
    <w:rsid w:val="002D35E5"/>
    <w:rsid w:val="002D367B"/>
    <w:rsid w:val="002D41DB"/>
    <w:rsid w:val="002D43CE"/>
    <w:rsid w:val="002D47CA"/>
    <w:rsid w:val="002D4E6C"/>
    <w:rsid w:val="002D56BB"/>
    <w:rsid w:val="002D5B85"/>
    <w:rsid w:val="002D5BC2"/>
    <w:rsid w:val="002D5BC3"/>
    <w:rsid w:val="002D5CD4"/>
    <w:rsid w:val="002D6105"/>
    <w:rsid w:val="002D6E7E"/>
    <w:rsid w:val="002D70B9"/>
    <w:rsid w:val="002D72A3"/>
    <w:rsid w:val="002D76CB"/>
    <w:rsid w:val="002D77B2"/>
    <w:rsid w:val="002D7821"/>
    <w:rsid w:val="002D7857"/>
    <w:rsid w:val="002E004B"/>
    <w:rsid w:val="002E009E"/>
    <w:rsid w:val="002E0203"/>
    <w:rsid w:val="002E0225"/>
    <w:rsid w:val="002E0A27"/>
    <w:rsid w:val="002E0A4E"/>
    <w:rsid w:val="002E0CB5"/>
    <w:rsid w:val="002E0D48"/>
    <w:rsid w:val="002E1364"/>
    <w:rsid w:val="002E1B44"/>
    <w:rsid w:val="002E1EC6"/>
    <w:rsid w:val="002E211B"/>
    <w:rsid w:val="002E24A2"/>
    <w:rsid w:val="002E24E0"/>
    <w:rsid w:val="002E2C37"/>
    <w:rsid w:val="002E2DB6"/>
    <w:rsid w:val="002E2DED"/>
    <w:rsid w:val="002E2E91"/>
    <w:rsid w:val="002E319F"/>
    <w:rsid w:val="002E373F"/>
    <w:rsid w:val="002E392C"/>
    <w:rsid w:val="002E3B0B"/>
    <w:rsid w:val="002E3E91"/>
    <w:rsid w:val="002E48BA"/>
    <w:rsid w:val="002E4F44"/>
    <w:rsid w:val="002E5772"/>
    <w:rsid w:val="002E5D95"/>
    <w:rsid w:val="002E61F2"/>
    <w:rsid w:val="002E7535"/>
    <w:rsid w:val="002E7788"/>
    <w:rsid w:val="002E77B9"/>
    <w:rsid w:val="002E7CA3"/>
    <w:rsid w:val="002F08E7"/>
    <w:rsid w:val="002F0EAB"/>
    <w:rsid w:val="002F1125"/>
    <w:rsid w:val="002F1BD7"/>
    <w:rsid w:val="002F22A2"/>
    <w:rsid w:val="002F2A83"/>
    <w:rsid w:val="002F37A6"/>
    <w:rsid w:val="002F411C"/>
    <w:rsid w:val="002F4A24"/>
    <w:rsid w:val="002F58A8"/>
    <w:rsid w:val="002F6D22"/>
    <w:rsid w:val="002F72ED"/>
    <w:rsid w:val="002F7797"/>
    <w:rsid w:val="002F78A6"/>
    <w:rsid w:val="002F7A42"/>
    <w:rsid w:val="00301022"/>
    <w:rsid w:val="0030146A"/>
    <w:rsid w:val="003015DD"/>
    <w:rsid w:val="00301F6C"/>
    <w:rsid w:val="00302551"/>
    <w:rsid w:val="00302CD0"/>
    <w:rsid w:val="00303498"/>
    <w:rsid w:val="00303BD0"/>
    <w:rsid w:val="00303D29"/>
    <w:rsid w:val="00304728"/>
    <w:rsid w:val="00304B2B"/>
    <w:rsid w:val="00304B98"/>
    <w:rsid w:val="00304E03"/>
    <w:rsid w:val="003052EE"/>
    <w:rsid w:val="00305521"/>
    <w:rsid w:val="0030565C"/>
    <w:rsid w:val="0030607B"/>
    <w:rsid w:val="0030620B"/>
    <w:rsid w:val="00306E77"/>
    <w:rsid w:val="00306FB1"/>
    <w:rsid w:val="00310375"/>
    <w:rsid w:val="00311133"/>
    <w:rsid w:val="00311240"/>
    <w:rsid w:val="00311A5B"/>
    <w:rsid w:val="00311D3C"/>
    <w:rsid w:val="00311F6E"/>
    <w:rsid w:val="003126C9"/>
    <w:rsid w:val="00312716"/>
    <w:rsid w:val="00312779"/>
    <w:rsid w:val="00312B6B"/>
    <w:rsid w:val="00312CE7"/>
    <w:rsid w:val="0031323D"/>
    <w:rsid w:val="00313963"/>
    <w:rsid w:val="00313E6A"/>
    <w:rsid w:val="003145A7"/>
    <w:rsid w:val="003149BF"/>
    <w:rsid w:val="00314B7C"/>
    <w:rsid w:val="003155AF"/>
    <w:rsid w:val="00315ACA"/>
    <w:rsid w:val="00315F05"/>
    <w:rsid w:val="003162F3"/>
    <w:rsid w:val="003166B8"/>
    <w:rsid w:val="00316DAF"/>
    <w:rsid w:val="00316F1B"/>
    <w:rsid w:val="00316FF7"/>
    <w:rsid w:val="0032099F"/>
    <w:rsid w:val="00321367"/>
    <w:rsid w:val="0032143E"/>
    <w:rsid w:val="00321640"/>
    <w:rsid w:val="003216DC"/>
    <w:rsid w:val="00321713"/>
    <w:rsid w:val="003218B9"/>
    <w:rsid w:val="00322A5E"/>
    <w:rsid w:val="003234DB"/>
    <w:rsid w:val="00323794"/>
    <w:rsid w:val="00323A82"/>
    <w:rsid w:val="00323FA0"/>
    <w:rsid w:val="00324432"/>
    <w:rsid w:val="00324AA7"/>
    <w:rsid w:val="003256F4"/>
    <w:rsid w:val="00325CAC"/>
    <w:rsid w:val="00325CF5"/>
    <w:rsid w:val="00325E7B"/>
    <w:rsid w:val="00325EA5"/>
    <w:rsid w:val="00326241"/>
    <w:rsid w:val="00326C92"/>
    <w:rsid w:val="00327358"/>
    <w:rsid w:val="003279B6"/>
    <w:rsid w:val="00327A4B"/>
    <w:rsid w:val="00327C76"/>
    <w:rsid w:val="00327DE8"/>
    <w:rsid w:val="00330163"/>
    <w:rsid w:val="003301E3"/>
    <w:rsid w:val="00330A56"/>
    <w:rsid w:val="00330B14"/>
    <w:rsid w:val="003315D0"/>
    <w:rsid w:val="003318E5"/>
    <w:rsid w:val="00332260"/>
    <w:rsid w:val="00332D28"/>
    <w:rsid w:val="00332E0C"/>
    <w:rsid w:val="00333251"/>
    <w:rsid w:val="00333324"/>
    <w:rsid w:val="003334DD"/>
    <w:rsid w:val="00333BE8"/>
    <w:rsid w:val="00334DF9"/>
    <w:rsid w:val="00336DF1"/>
    <w:rsid w:val="00340209"/>
    <w:rsid w:val="00340473"/>
    <w:rsid w:val="00340572"/>
    <w:rsid w:val="003405DD"/>
    <w:rsid w:val="00340C92"/>
    <w:rsid w:val="00340FEB"/>
    <w:rsid w:val="0034108A"/>
    <w:rsid w:val="003414A4"/>
    <w:rsid w:val="00341DA4"/>
    <w:rsid w:val="0034219F"/>
    <w:rsid w:val="003425AE"/>
    <w:rsid w:val="00343429"/>
    <w:rsid w:val="00343D9F"/>
    <w:rsid w:val="00344658"/>
    <w:rsid w:val="0034468B"/>
    <w:rsid w:val="003446D7"/>
    <w:rsid w:val="003446E4"/>
    <w:rsid w:val="00344A01"/>
    <w:rsid w:val="0034549C"/>
    <w:rsid w:val="003454AF"/>
    <w:rsid w:val="0034570E"/>
    <w:rsid w:val="00345843"/>
    <w:rsid w:val="00345B60"/>
    <w:rsid w:val="00345F7C"/>
    <w:rsid w:val="00346826"/>
    <w:rsid w:val="003473B5"/>
    <w:rsid w:val="0034761F"/>
    <w:rsid w:val="00350495"/>
    <w:rsid w:val="003507A5"/>
    <w:rsid w:val="00350BB7"/>
    <w:rsid w:val="00350C1B"/>
    <w:rsid w:val="00350CB6"/>
    <w:rsid w:val="00351AE2"/>
    <w:rsid w:val="00351FD6"/>
    <w:rsid w:val="00352145"/>
    <w:rsid w:val="00352193"/>
    <w:rsid w:val="003528CD"/>
    <w:rsid w:val="00353817"/>
    <w:rsid w:val="00353892"/>
    <w:rsid w:val="00353A75"/>
    <w:rsid w:val="00353FBA"/>
    <w:rsid w:val="00354D39"/>
    <w:rsid w:val="00354FF2"/>
    <w:rsid w:val="003550A5"/>
    <w:rsid w:val="00355278"/>
    <w:rsid w:val="0035540E"/>
    <w:rsid w:val="00355781"/>
    <w:rsid w:val="003557AB"/>
    <w:rsid w:val="003557C2"/>
    <w:rsid w:val="00355995"/>
    <w:rsid w:val="003564FF"/>
    <w:rsid w:val="00356705"/>
    <w:rsid w:val="00356F32"/>
    <w:rsid w:val="00357E99"/>
    <w:rsid w:val="00360667"/>
    <w:rsid w:val="00360F27"/>
    <w:rsid w:val="003610B7"/>
    <w:rsid w:val="003610D4"/>
    <w:rsid w:val="003616A6"/>
    <w:rsid w:val="0036179B"/>
    <w:rsid w:val="00361C32"/>
    <w:rsid w:val="00361D3B"/>
    <w:rsid w:val="0036371B"/>
    <w:rsid w:val="003639ED"/>
    <w:rsid w:val="00363DCB"/>
    <w:rsid w:val="0036404A"/>
    <w:rsid w:val="003642E4"/>
    <w:rsid w:val="00364317"/>
    <w:rsid w:val="00364812"/>
    <w:rsid w:val="00364B9E"/>
    <w:rsid w:val="003653EB"/>
    <w:rsid w:val="00365515"/>
    <w:rsid w:val="00365D1C"/>
    <w:rsid w:val="00365D25"/>
    <w:rsid w:val="00365E39"/>
    <w:rsid w:val="00365FFB"/>
    <w:rsid w:val="0036605E"/>
    <w:rsid w:val="003669D0"/>
    <w:rsid w:val="0036726C"/>
    <w:rsid w:val="00367396"/>
    <w:rsid w:val="003677EF"/>
    <w:rsid w:val="00367CC9"/>
    <w:rsid w:val="00367D55"/>
    <w:rsid w:val="00367DAF"/>
    <w:rsid w:val="003701FE"/>
    <w:rsid w:val="00370588"/>
    <w:rsid w:val="0037084D"/>
    <w:rsid w:val="00370995"/>
    <w:rsid w:val="003710BF"/>
    <w:rsid w:val="00371497"/>
    <w:rsid w:val="003722DE"/>
    <w:rsid w:val="00372496"/>
    <w:rsid w:val="00373187"/>
    <w:rsid w:val="00373DF6"/>
    <w:rsid w:val="00375B88"/>
    <w:rsid w:val="00375C15"/>
    <w:rsid w:val="00375E4C"/>
    <w:rsid w:val="00377094"/>
    <w:rsid w:val="003773F9"/>
    <w:rsid w:val="0037786F"/>
    <w:rsid w:val="00377EE6"/>
    <w:rsid w:val="0038088A"/>
    <w:rsid w:val="003811D1"/>
    <w:rsid w:val="003813D0"/>
    <w:rsid w:val="00381524"/>
    <w:rsid w:val="00381F23"/>
    <w:rsid w:val="0038240B"/>
    <w:rsid w:val="00383C34"/>
    <w:rsid w:val="00383D81"/>
    <w:rsid w:val="00384100"/>
    <w:rsid w:val="003847F0"/>
    <w:rsid w:val="00384805"/>
    <w:rsid w:val="003863EA"/>
    <w:rsid w:val="0038641F"/>
    <w:rsid w:val="0038642E"/>
    <w:rsid w:val="00386E17"/>
    <w:rsid w:val="0038753C"/>
    <w:rsid w:val="00387954"/>
    <w:rsid w:val="00387E61"/>
    <w:rsid w:val="003902DD"/>
    <w:rsid w:val="00390509"/>
    <w:rsid w:val="00390DA6"/>
    <w:rsid w:val="00390F51"/>
    <w:rsid w:val="00391605"/>
    <w:rsid w:val="00391DB7"/>
    <w:rsid w:val="00392D5F"/>
    <w:rsid w:val="003935E7"/>
    <w:rsid w:val="00393B55"/>
    <w:rsid w:val="00393D1A"/>
    <w:rsid w:val="00393DAC"/>
    <w:rsid w:val="0039407B"/>
    <w:rsid w:val="00394770"/>
    <w:rsid w:val="003951B2"/>
    <w:rsid w:val="0039531A"/>
    <w:rsid w:val="00396806"/>
    <w:rsid w:val="00396A01"/>
    <w:rsid w:val="00396F15"/>
    <w:rsid w:val="0039704C"/>
    <w:rsid w:val="003976F4"/>
    <w:rsid w:val="003977CD"/>
    <w:rsid w:val="003A008B"/>
    <w:rsid w:val="003A0238"/>
    <w:rsid w:val="003A0AB0"/>
    <w:rsid w:val="003A0C00"/>
    <w:rsid w:val="003A10E3"/>
    <w:rsid w:val="003A1D1F"/>
    <w:rsid w:val="003A25A3"/>
    <w:rsid w:val="003A2D8B"/>
    <w:rsid w:val="003A3729"/>
    <w:rsid w:val="003A3996"/>
    <w:rsid w:val="003A40B0"/>
    <w:rsid w:val="003A4221"/>
    <w:rsid w:val="003A505E"/>
    <w:rsid w:val="003A53E8"/>
    <w:rsid w:val="003A5B9C"/>
    <w:rsid w:val="003A5CDD"/>
    <w:rsid w:val="003A5E98"/>
    <w:rsid w:val="003A6363"/>
    <w:rsid w:val="003A651A"/>
    <w:rsid w:val="003A6681"/>
    <w:rsid w:val="003A66DB"/>
    <w:rsid w:val="003A6F7C"/>
    <w:rsid w:val="003A7345"/>
    <w:rsid w:val="003A7466"/>
    <w:rsid w:val="003A7659"/>
    <w:rsid w:val="003A79A6"/>
    <w:rsid w:val="003A79DD"/>
    <w:rsid w:val="003B0217"/>
    <w:rsid w:val="003B099A"/>
    <w:rsid w:val="003B11AE"/>
    <w:rsid w:val="003B14FD"/>
    <w:rsid w:val="003B15AC"/>
    <w:rsid w:val="003B180C"/>
    <w:rsid w:val="003B2267"/>
    <w:rsid w:val="003B282A"/>
    <w:rsid w:val="003B299F"/>
    <w:rsid w:val="003B2AA3"/>
    <w:rsid w:val="003B2ABE"/>
    <w:rsid w:val="003B3214"/>
    <w:rsid w:val="003B33F3"/>
    <w:rsid w:val="003B344D"/>
    <w:rsid w:val="003B3EBA"/>
    <w:rsid w:val="003B3EF5"/>
    <w:rsid w:val="003B44A7"/>
    <w:rsid w:val="003B4E66"/>
    <w:rsid w:val="003B4F3D"/>
    <w:rsid w:val="003B4FDE"/>
    <w:rsid w:val="003B508F"/>
    <w:rsid w:val="003B5300"/>
    <w:rsid w:val="003B541A"/>
    <w:rsid w:val="003B578A"/>
    <w:rsid w:val="003B61A2"/>
    <w:rsid w:val="003B65CD"/>
    <w:rsid w:val="003B7309"/>
    <w:rsid w:val="003B747F"/>
    <w:rsid w:val="003B7653"/>
    <w:rsid w:val="003B76CF"/>
    <w:rsid w:val="003B779A"/>
    <w:rsid w:val="003B7A88"/>
    <w:rsid w:val="003B7B59"/>
    <w:rsid w:val="003C0031"/>
    <w:rsid w:val="003C0329"/>
    <w:rsid w:val="003C0401"/>
    <w:rsid w:val="003C0747"/>
    <w:rsid w:val="003C0A25"/>
    <w:rsid w:val="003C0FE6"/>
    <w:rsid w:val="003C1732"/>
    <w:rsid w:val="003C18E1"/>
    <w:rsid w:val="003C1FFC"/>
    <w:rsid w:val="003C3161"/>
    <w:rsid w:val="003C3939"/>
    <w:rsid w:val="003C3E56"/>
    <w:rsid w:val="003C436D"/>
    <w:rsid w:val="003C4492"/>
    <w:rsid w:val="003C495A"/>
    <w:rsid w:val="003C4B9D"/>
    <w:rsid w:val="003C4DEA"/>
    <w:rsid w:val="003C4E74"/>
    <w:rsid w:val="003C54A5"/>
    <w:rsid w:val="003C5A7B"/>
    <w:rsid w:val="003C616B"/>
    <w:rsid w:val="003C6200"/>
    <w:rsid w:val="003C6485"/>
    <w:rsid w:val="003C6C70"/>
    <w:rsid w:val="003C762F"/>
    <w:rsid w:val="003C7B1D"/>
    <w:rsid w:val="003C7D92"/>
    <w:rsid w:val="003D0845"/>
    <w:rsid w:val="003D092C"/>
    <w:rsid w:val="003D0947"/>
    <w:rsid w:val="003D0982"/>
    <w:rsid w:val="003D09CB"/>
    <w:rsid w:val="003D0CE8"/>
    <w:rsid w:val="003D0FEC"/>
    <w:rsid w:val="003D10B3"/>
    <w:rsid w:val="003D1404"/>
    <w:rsid w:val="003D20B6"/>
    <w:rsid w:val="003D21B9"/>
    <w:rsid w:val="003D2A61"/>
    <w:rsid w:val="003D2AD1"/>
    <w:rsid w:val="003D327D"/>
    <w:rsid w:val="003D32B1"/>
    <w:rsid w:val="003D358F"/>
    <w:rsid w:val="003D3A43"/>
    <w:rsid w:val="003D3C61"/>
    <w:rsid w:val="003D4129"/>
    <w:rsid w:val="003D469F"/>
    <w:rsid w:val="003D4870"/>
    <w:rsid w:val="003D4FCA"/>
    <w:rsid w:val="003D5296"/>
    <w:rsid w:val="003D5748"/>
    <w:rsid w:val="003D576D"/>
    <w:rsid w:val="003D6033"/>
    <w:rsid w:val="003D648E"/>
    <w:rsid w:val="003D6A03"/>
    <w:rsid w:val="003D6AFA"/>
    <w:rsid w:val="003D6C34"/>
    <w:rsid w:val="003D70AB"/>
    <w:rsid w:val="003D7149"/>
    <w:rsid w:val="003D7C8F"/>
    <w:rsid w:val="003D7D02"/>
    <w:rsid w:val="003D7EAC"/>
    <w:rsid w:val="003E0A8A"/>
    <w:rsid w:val="003E0BF0"/>
    <w:rsid w:val="003E11F6"/>
    <w:rsid w:val="003E14EA"/>
    <w:rsid w:val="003E18C7"/>
    <w:rsid w:val="003E1D90"/>
    <w:rsid w:val="003E27B8"/>
    <w:rsid w:val="003E31AF"/>
    <w:rsid w:val="003E3595"/>
    <w:rsid w:val="003E381D"/>
    <w:rsid w:val="003E390E"/>
    <w:rsid w:val="003E407A"/>
    <w:rsid w:val="003E4412"/>
    <w:rsid w:val="003E4A51"/>
    <w:rsid w:val="003E4B90"/>
    <w:rsid w:val="003E58CD"/>
    <w:rsid w:val="003E5C4C"/>
    <w:rsid w:val="003E5F54"/>
    <w:rsid w:val="003E616A"/>
    <w:rsid w:val="003E61AC"/>
    <w:rsid w:val="003E6507"/>
    <w:rsid w:val="003E67D9"/>
    <w:rsid w:val="003E67FE"/>
    <w:rsid w:val="003E6A0F"/>
    <w:rsid w:val="003E6DF6"/>
    <w:rsid w:val="003E6ED2"/>
    <w:rsid w:val="003E7183"/>
    <w:rsid w:val="003E7466"/>
    <w:rsid w:val="003E77D9"/>
    <w:rsid w:val="003E79CE"/>
    <w:rsid w:val="003E7CB0"/>
    <w:rsid w:val="003E7E1F"/>
    <w:rsid w:val="003E7FC7"/>
    <w:rsid w:val="003F0BEC"/>
    <w:rsid w:val="003F0E6A"/>
    <w:rsid w:val="003F15EF"/>
    <w:rsid w:val="003F18BE"/>
    <w:rsid w:val="003F1AC6"/>
    <w:rsid w:val="003F20B6"/>
    <w:rsid w:val="003F20F8"/>
    <w:rsid w:val="003F21FB"/>
    <w:rsid w:val="003F33D9"/>
    <w:rsid w:val="003F3426"/>
    <w:rsid w:val="003F3EF3"/>
    <w:rsid w:val="003F4112"/>
    <w:rsid w:val="003F4191"/>
    <w:rsid w:val="003F480F"/>
    <w:rsid w:val="003F4AE3"/>
    <w:rsid w:val="003F4C4C"/>
    <w:rsid w:val="003F4E70"/>
    <w:rsid w:val="003F5944"/>
    <w:rsid w:val="003F6025"/>
    <w:rsid w:val="003F6127"/>
    <w:rsid w:val="003F64CD"/>
    <w:rsid w:val="003F6C71"/>
    <w:rsid w:val="003F73AE"/>
    <w:rsid w:val="003F73F4"/>
    <w:rsid w:val="003F79B2"/>
    <w:rsid w:val="00400540"/>
    <w:rsid w:val="00400720"/>
    <w:rsid w:val="00400A43"/>
    <w:rsid w:val="00401DDD"/>
    <w:rsid w:val="00401E58"/>
    <w:rsid w:val="00401EED"/>
    <w:rsid w:val="004020D6"/>
    <w:rsid w:val="00403682"/>
    <w:rsid w:val="00403727"/>
    <w:rsid w:val="004045DD"/>
    <w:rsid w:val="00404A5B"/>
    <w:rsid w:val="00404D47"/>
    <w:rsid w:val="00405966"/>
    <w:rsid w:val="00405E5A"/>
    <w:rsid w:val="00406257"/>
    <w:rsid w:val="0040635F"/>
    <w:rsid w:val="00406598"/>
    <w:rsid w:val="004066AC"/>
    <w:rsid w:val="004067FF"/>
    <w:rsid w:val="00406D2B"/>
    <w:rsid w:val="0040719C"/>
    <w:rsid w:val="0040747B"/>
    <w:rsid w:val="00407C91"/>
    <w:rsid w:val="00410521"/>
    <w:rsid w:val="004108FA"/>
    <w:rsid w:val="00410963"/>
    <w:rsid w:val="00410A99"/>
    <w:rsid w:val="00410CB1"/>
    <w:rsid w:val="00411B2A"/>
    <w:rsid w:val="00412785"/>
    <w:rsid w:val="00412DCC"/>
    <w:rsid w:val="0041341A"/>
    <w:rsid w:val="004134DC"/>
    <w:rsid w:val="0041369F"/>
    <w:rsid w:val="00413BFF"/>
    <w:rsid w:val="00413D9A"/>
    <w:rsid w:val="00414016"/>
    <w:rsid w:val="00414215"/>
    <w:rsid w:val="00414343"/>
    <w:rsid w:val="00414663"/>
    <w:rsid w:val="00414980"/>
    <w:rsid w:val="004150C8"/>
    <w:rsid w:val="004154AC"/>
    <w:rsid w:val="004156E9"/>
    <w:rsid w:val="0041575C"/>
    <w:rsid w:val="0041599E"/>
    <w:rsid w:val="00415F23"/>
    <w:rsid w:val="00415FB8"/>
    <w:rsid w:val="00416132"/>
    <w:rsid w:val="00416837"/>
    <w:rsid w:val="00416E97"/>
    <w:rsid w:val="00417474"/>
    <w:rsid w:val="00417B83"/>
    <w:rsid w:val="00417B91"/>
    <w:rsid w:val="00421CC9"/>
    <w:rsid w:val="00422B69"/>
    <w:rsid w:val="00422E76"/>
    <w:rsid w:val="004230F1"/>
    <w:rsid w:val="00423101"/>
    <w:rsid w:val="00423403"/>
    <w:rsid w:val="00423A8E"/>
    <w:rsid w:val="00424163"/>
    <w:rsid w:val="004247F6"/>
    <w:rsid w:val="00424DB8"/>
    <w:rsid w:val="004253ED"/>
    <w:rsid w:val="00425EAA"/>
    <w:rsid w:val="00425F1F"/>
    <w:rsid w:val="00425F62"/>
    <w:rsid w:val="00425FF3"/>
    <w:rsid w:val="004260C5"/>
    <w:rsid w:val="00426131"/>
    <w:rsid w:val="004261D9"/>
    <w:rsid w:val="0042653F"/>
    <w:rsid w:val="004265F7"/>
    <w:rsid w:val="00426BBB"/>
    <w:rsid w:val="00426F20"/>
    <w:rsid w:val="00427F34"/>
    <w:rsid w:val="004314FA"/>
    <w:rsid w:val="00431C18"/>
    <w:rsid w:val="0043331E"/>
    <w:rsid w:val="00433BD6"/>
    <w:rsid w:val="00434455"/>
    <w:rsid w:val="004354FC"/>
    <w:rsid w:val="004356DC"/>
    <w:rsid w:val="00435EED"/>
    <w:rsid w:val="004363C5"/>
    <w:rsid w:val="0043688E"/>
    <w:rsid w:val="00436A47"/>
    <w:rsid w:val="00436E9B"/>
    <w:rsid w:val="00436F86"/>
    <w:rsid w:val="004376CA"/>
    <w:rsid w:val="00437D9F"/>
    <w:rsid w:val="004403EE"/>
    <w:rsid w:val="00440B9F"/>
    <w:rsid w:val="004419AF"/>
    <w:rsid w:val="00441E5E"/>
    <w:rsid w:val="004426CF"/>
    <w:rsid w:val="00442730"/>
    <w:rsid w:val="004429DF"/>
    <w:rsid w:val="0044343D"/>
    <w:rsid w:val="004439F0"/>
    <w:rsid w:val="00443F7A"/>
    <w:rsid w:val="00444D6A"/>
    <w:rsid w:val="00444DB4"/>
    <w:rsid w:val="0044548D"/>
    <w:rsid w:val="00445607"/>
    <w:rsid w:val="004459A1"/>
    <w:rsid w:val="00445E62"/>
    <w:rsid w:val="0044680E"/>
    <w:rsid w:val="00446FFA"/>
    <w:rsid w:val="0044706B"/>
    <w:rsid w:val="00447291"/>
    <w:rsid w:val="00447427"/>
    <w:rsid w:val="00450688"/>
    <w:rsid w:val="00450759"/>
    <w:rsid w:val="00450DAF"/>
    <w:rsid w:val="00451108"/>
    <w:rsid w:val="004521EE"/>
    <w:rsid w:val="00452335"/>
    <w:rsid w:val="004524ED"/>
    <w:rsid w:val="004527B8"/>
    <w:rsid w:val="00452A96"/>
    <w:rsid w:val="00452C48"/>
    <w:rsid w:val="00452C9B"/>
    <w:rsid w:val="00452DC1"/>
    <w:rsid w:val="0045395F"/>
    <w:rsid w:val="00453B87"/>
    <w:rsid w:val="00453F77"/>
    <w:rsid w:val="00454030"/>
    <w:rsid w:val="004541C9"/>
    <w:rsid w:val="004549C1"/>
    <w:rsid w:val="0045501E"/>
    <w:rsid w:val="00456334"/>
    <w:rsid w:val="00456DD3"/>
    <w:rsid w:val="004578B2"/>
    <w:rsid w:val="004578EC"/>
    <w:rsid w:val="00460D1D"/>
    <w:rsid w:val="0046123C"/>
    <w:rsid w:val="00461F32"/>
    <w:rsid w:val="00462458"/>
    <w:rsid w:val="0046271C"/>
    <w:rsid w:val="00462EE8"/>
    <w:rsid w:val="00462FD4"/>
    <w:rsid w:val="00463276"/>
    <w:rsid w:val="0046369B"/>
    <w:rsid w:val="00463E3A"/>
    <w:rsid w:val="004645A6"/>
    <w:rsid w:val="00464953"/>
    <w:rsid w:val="00464C6D"/>
    <w:rsid w:val="004656AE"/>
    <w:rsid w:val="0046574C"/>
    <w:rsid w:val="00466753"/>
    <w:rsid w:val="00466872"/>
    <w:rsid w:val="004669CE"/>
    <w:rsid w:val="00466C9A"/>
    <w:rsid w:val="0046756A"/>
    <w:rsid w:val="00467668"/>
    <w:rsid w:val="004676D9"/>
    <w:rsid w:val="0046771B"/>
    <w:rsid w:val="00467B0B"/>
    <w:rsid w:val="00467C47"/>
    <w:rsid w:val="004701F2"/>
    <w:rsid w:val="004701FC"/>
    <w:rsid w:val="00470845"/>
    <w:rsid w:val="00470A27"/>
    <w:rsid w:val="00470B9A"/>
    <w:rsid w:val="00470DE4"/>
    <w:rsid w:val="004711BA"/>
    <w:rsid w:val="00471403"/>
    <w:rsid w:val="00471487"/>
    <w:rsid w:val="00472C89"/>
    <w:rsid w:val="004733F8"/>
    <w:rsid w:val="004735F2"/>
    <w:rsid w:val="004739DD"/>
    <w:rsid w:val="004743F8"/>
    <w:rsid w:val="0047443C"/>
    <w:rsid w:val="004744A1"/>
    <w:rsid w:val="0047483F"/>
    <w:rsid w:val="00475881"/>
    <w:rsid w:val="00475D09"/>
    <w:rsid w:val="00476157"/>
    <w:rsid w:val="00476635"/>
    <w:rsid w:val="00476AB1"/>
    <w:rsid w:val="00476FFD"/>
    <w:rsid w:val="00480A67"/>
    <w:rsid w:val="00480E8A"/>
    <w:rsid w:val="00481A27"/>
    <w:rsid w:val="00481E40"/>
    <w:rsid w:val="0048215A"/>
    <w:rsid w:val="004822A8"/>
    <w:rsid w:val="00482C34"/>
    <w:rsid w:val="00482E6C"/>
    <w:rsid w:val="004830A3"/>
    <w:rsid w:val="0048322D"/>
    <w:rsid w:val="00483595"/>
    <w:rsid w:val="00483A6E"/>
    <w:rsid w:val="0048568D"/>
    <w:rsid w:val="00485A5D"/>
    <w:rsid w:val="00485F37"/>
    <w:rsid w:val="00487556"/>
    <w:rsid w:val="00487660"/>
    <w:rsid w:val="0048778F"/>
    <w:rsid w:val="00487F1D"/>
    <w:rsid w:val="0049003F"/>
    <w:rsid w:val="00490338"/>
    <w:rsid w:val="0049048D"/>
    <w:rsid w:val="0049053C"/>
    <w:rsid w:val="004910E2"/>
    <w:rsid w:val="00491446"/>
    <w:rsid w:val="004919BD"/>
    <w:rsid w:val="00491C13"/>
    <w:rsid w:val="00491CA3"/>
    <w:rsid w:val="004924C6"/>
    <w:rsid w:val="004925E0"/>
    <w:rsid w:val="00492E4B"/>
    <w:rsid w:val="00492ED1"/>
    <w:rsid w:val="00492FAF"/>
    <w:rsid w:val="0049356B"/>
    <w:rsid w:val="00493875"/>
    <w:rsid w:val="00493F68"/>
    <w:rsid w:val="0049453A"/>
    <w:rsid w:val="00494BEE"/>
    <w:rsid w:val="0049577C"/>
    <w:rsid w:val="004957DC"/>
    <w:rsid w:val="00495F80"/>
    <w:rsid w:val="00495FA2"/>
    <w:rsid w:val="0049608C"/>
    <w:rsid w:val="0049637C"/>
    <w:rsid w:val="004963FF"/>
    <w:rsid w:val="00496C79"/>
    <w:rsid w:val="004970C2"/>
    <w:rsid w:val="0049789C"/>
    <w:rsid w:val="00497A00"/>
    <w:rsid w:val="00497B57"/>
    <w:rsid w:val="004A0151"/>
    <w:rsid w:val="004A090F"/>
    <w:rsid w:val="004A0E3F"/>
    <w:rsid w:val="004A1220"/>
    <w:rsid w:val="004A1440"/>
    <w:rsid w:val="004A166D"/>
    <w:rsid w:val="004A1774"/>
    <w:rsid w:val="004A1E73"/>
    <w:rsid w:val="004A1EF4"/>
    <w:rsid w:val="004A20F4"/>
    <w:rsid w:val="004A22FA"/>
    <w:rsid w:val="004A27AC"/>
    <w:rsid w:val="004A2A08"/>
    <w:rsid w:val="004A3008"/>
    <w:rsid w:val="004A3159"/>
    <w:rsid w:val="004A3A66"/>
    <w:rsid w:val="004A598B"/>
    <w:rsid w:val="004A6047"/>
    <w:rsid w:val="004A650D"/>
    <w:rsid w:val="004A6C90"/>
    <w:rsid w:val="004A7575"/>
    <w:rsid w:val="004B0A06"/>
    <w:rsid w:val="004B0AF3"/>
    <w:rsid w:val="004B1031"/>
    <w:rsid w:val="004B1829"/>
    <w:rsid w:val="004B1EEF"/>
    <w:rsid w:val="004B1FB1"/>
    <w:rsid w:val="004B243F"/>
    <w:rsid w:val="004B277C"/>
    <w:rsid w:val="004B29A5"/>
    <w:rsid w:val="004B2C62"/>
    <w:rsid w:val="004B2ED3"/>
    <w:rsid w:val="004B3692"/>
    <w:rsid w:val="004B3F9C"/>
    <w:rsid w:val="004B3FBE"/>
    <w:rsid w:val="004B4065"/>
    <w:rsid w:val="004B456E"/>
    <w:rsid w:val="004B49DC"/>
    <w:rsid w:val="004B4DB3"/>
    <w:rsid w:val="004B5A5C"/>
    <w:rsid w:val="004B5B8C"/>
    <w:rsid w:val="004B5D0C"/>
    <w:rsid w:val="004B62CD"/>
    <w:rsid w:val="004B647A"/>
    <w:rsid w:val="004B657F"/>
    <w:rsid w:val="004B65A8"/>
    <w:rsid w:val="004B6897"/>
    <w:rsid w:val="004B698B"/>
    <w:rsid w:val="004B6B2A"/>
    <w:rsid w:val="004B6B99"/>
    <w:rsid w:val="004B749B"/>
    <w:rsid w:val="004B774A"/>
    <w:rsid w:val="004B7BE4"/>
    <w:rsid w:val="004B7D37"/>
    <w:rsid w:val="004C002F"/>
    <w:rsid w:val="004C00FA"/>
    <w:rsid w:val="004C01B1"/>
    <w:rsid w:val="004C0435"/>
    <w:rsid w:val="004C0C2A"/>
    <w:rsid w:val="004C11C2"/>
    <w:rsid w:val="004C121A"/>
    <w:rsid w:val="004C1E3D"/>
    <w:rsid w:val="004C2010"/>
    <w:rsid w:val="004C2381"/>
    <w:rsid w:val="004C29C5"/>
    <w:rsid w:val="004C2A13"/>
    <w:rsid w:val="004C2D68"/>
    <w:rsid w:val="004C2D92"/>
    <w:rsid w:val="004C306B"/>
    <w:rsid w:val="004C32E7"/>
    <w:rsid w:val="004C36D3"/>
    <w:rsid w:val="004C3AE1"/>
    <w:rsid w:val="004C3EFA"/>
    <w:rsid w:val="004C4499"/>
    <w:rsid w:val="004C470B"/>
    <w:rsid w:val="004C558D"/>
    <w:rsid w:val="004C56E3"/>
    <w:rsid w:val="004C5756"/>
    <w:rsid w:val="004C5AB0"/>
    <w:rsid w:val="004C60C7"/>
    <w:rsid w:val="004C6F00"/>
    <w:rsid w:val="004C72B9"/>
    <w:rsid w:val="004C7301"/>
    <w:rsid w:val="004C7735"/>
    <w:rsid w:val="004D0F27"/>
    <w:rsid w:val="004D1FFB"/>
    <w:rsid w:val="004D2602"/>
    <w:rsid w:val="004D2866"/>
    <w:rsid w:val="004D30B8"/>
    <w:rsid w:val="004D30C9"/>
    <w:rsid w:val="004D3426"/>
    <w:rsid w:val="004D3A18"/>
    <w:rsid w:val="004D3E01"/>
    <w:rsid w:val="004D468D"/>
    <w:rsid w:val="004D5536"/>
    <w:rsid w:val="004D5B28"/>
    <w:rsid w:val="004D5EA2"/>
    <w:rsid w:val="004D6D2E"/>
    <w:rsid w:val="004D770A"/>
    <w:rsid w:val="004D797A"/>
    <w:rsid w:val="004E02AE"/>
    <w:rsid w:val="004E067F"/>
    <w:rsid w:val="004E101B"/>
    <w:rsid w:val="004E1A08"/>
    <w:rsid w:val="004E2C9F"/>
    <w:rsid w:val="004E4388"/>
    <w:rsid w:val="004E5588"/>
    <w:rsid w:val="004E5ECF"/>
    <w:rsid w:val="004E6645"/>
    <w:rsid w:val="004E7309"/>
    <w:rsid w:val="004E7A6F"/>
    <w:rsid w:val="004F0492"/>
    <w:rsid w:val="004F04E9"/>
    <w:rsid w:val="004F0ED1"/>
    <w:rsid w:val="004F153F"/>
    <w:rsid w:val="004F1A1D"/>
    <w:rsid w:val="004F241F"/>
    <w:rsid w:val="004F2A8E"/>
    <w:rsid w:val="004F30C5"/>
    <w:rsid w:val="004F3B78"/>
    <w:rsid w:val="004F3CC9"/>
    <w:rsid w:val="004F432A"/>
    <w:rsid w:val="004F43CB"/>
    <w:rsid w:val="004F4EC9"/>
    <w:rsid w:val="004F5076"/>
    <w:rsid w:val="004F58EC"/>
    <w:rsid w:val="004F5BEE"/>
    <w:rsid w:val="004F5CB8"/>
    <w:rsid w:val="004F6158"/>
    <w:rsid w:val="004F6ACB"/>
    <w:rsid w:val="004F6B06"/>
    <w:rsid w:val="004F6C3B"/>
    <w:rsid w:val="004F6E40"/>
    <w:rsid w:val="004F74BC"/>
    <w:rsid w:val="004F74F6"/>
    <w:rsid w:val="004F7621"/>
    <w:rsid w:val="004F76AB"/>
    <w:rsid w:val="0050031C"/>
    <w:rsid w:val="00500CA7"/>
    <w:rsid w:val="0050157D"/>
    <w:rsid w:val="0050163F"/>
    <w:rsid w:val="00501E13"/>
    <w:rsid w:val="0050229C"/>
    <w:rsid w:val="0050242F"/>
    <w:rsid w:val="00502ECA"/>
    <w:rsid w:val="00503048"/>
    <w:rsid w:val="005030AE"/>
    <w:rsid w:val="0050320C"/>
    <w:rsid w:val="00503589"/>
    <w:rsid w:val="00503750"/>
    <w:rsid w:val="00503757"/>
    <w:rsid w:val="00503F91"/>
    <w:rsid w:val="00503FA2"/>
    <w:rsid w:val="005041ED"/>
    <w:rsid w:val="0050465B"/>
    <w:rsid w:val="005047A1"/>
    <w:rsid w:val="00504DF6"/>
    <w:rsid w:val="00504FFA"/>
    <w:rsid w:val="0050545C"/>
    <w:rsid w:val="00505967"/>
    <w:rsid w:val="00505AF5"/>
    <w:rsid w:val="00505CC9"/>
    <w:rsid w:val="00505ED1"/>
    <w:rsid w:val="00505F84"/>
    <w:rsid w:val="00505F94"/>
    <w:rsid w:val="00506019"/>
    <w:rsid w:val="00506205"/>
    <w:rsid w:val="0050624B"/>
    <w:rsid w:val="0050662E"/>
    <w:rsid w:val="00507AB8"/>
    <w:rsid w:val="005107F7"/>
    <w:rsid w:val="00510CE6"/>
    <w:rsid w:val="00511C2B"/>
    <w:rsid w:val="00511D0F"/>
    <w:rsid w:val="00513070"/>
    <w:rsid w:val="005131C7"/>
    <w:rsid w:val="00513968"/>
    <w:rsid w:val="00514114"/>
    <w:rsid w:val="00514357"/>
    <w:rsid w:val="0051544D"/>
    <w:rsid w:val="00515967"/>
    <w:rsid w:val="00515FF5"/>
    <w:rsid w:val="00516184"/>
    <w:rsid w:val="005165F8"/>
    <w:rsid w:val="005169C3"/>
    <w:rsid w:val="00517198"/>
    <w:rsid w:val="00517353"/>
    <w:rsid w:val="005179CF"/>
    <w:rsid w:val="005200A1"/>
    <w:rsid w:val="005203B5"/>
    <w:rsid w:val="00520A82"/>
    <w:rsid w:val="00520D52"/>
    <w:rsid w:val="00521EBD"/>
    <w:rsid w:val="00522474"/>
    <w:rsid w:val="00522510"/>
    <w:rsid w:val="005227A5"/>
    <w:rsid w:val="00523DBA"/>
    <w:rsid w:val="0052472E"/>
    <w:rsid w:val="00524919"/>
    <w:rsid w:val="00524E25"/>
    <w:rsid w:val="00524FA6"/>
    <w:rsid w:val="00525046"/>
    <w:rsid w:val="005252F8"/>
    <w:rsid w:val="00525829"/>
    <w:rsid w:val="00525998"/>
    <w:rsid w:val="00525E03"/>
    <w:rsid w:val="00526CC4"/>
    <w:rsid w:val="00526E6C"/>
    <w:rsid w:val="00527940"/>
    <w:rsid w:val="00530473"/>
    <w:rsid w:val="00530811"/>
    <w:rsid w:val="00530D14"/>
    <w:rsid w:val="00531A35"/>
    <w:rsid w:val="00531B95"/>
    <w:rsid w:val="00531BA5"/>
    <w:rsid w:val="00532379"/>
    <w:rsid w:val="0053363B"/>
    <w:rsid w:val="00534138"/>
    <w:rsid w:val="005344B9"/>
    <w:rsid w:val="00534748"/>
    <w:rsid w:val="005365D3"/>
    <w:rsid w:val="005371D4"/>
    <w:rsid w:val="00537770"/>
    <w:rsid w:val="00537B59"/>
    <w:rsid w:val="00537BF1"/>
    <w:rsid w:val="005401BB"/>
    <w:rsid w:val="005404C1"/>
    <w:rsid w:val="00540782"/>
    <w:rsid w:val="00540FCC"/>
    <w:rsid w:val="0054121D"/>
    <w:rsid w:val="00541B80"/>
    <w:rsid w:val="00542D06"/>
    <w:rsid w:val="00543050"/>
    <w:rsid w:val="005431A7"/>
    <w:rsid w:val="0054350C"/>
    <w:rsid w:val="005438E8"/>
    <w:rsid w:val="00543B22"/>
    <w:rsid w:val="00543DBD"/>
    <w:rsid w:val="00544D9E"/>
    <w:rsid w:val="00544F76"/>
    <w:rsid w:val="0054523E"/>
    <w:rsid w:val="00545314"/>
    <w:rsid w:val="005453FF"/>
    <w:rsid w:val="00545A66"/>
    <w:rsid w:val="00545C68"/>
    <w:rsid w:val="00546773"/>
    <w:rsid w:val="0054681D"/>
    <w:rsid w:val="00546A5E"/>
    <w:rsid w:val="00546D61"/>
    <w:rsid w:val="0054766D"/>
    <w:rsid w:val="00547ABC"/>
    <w:rsid w:val="00550831"/>
    <w:rsid w:val="00551564"/>
    <w:rsid w:val="00551C76"/>
    <w:rsid w:val="00551E19"/>
    <w:rsid w:val="0055299C"/>
    <w:rsid w:val="00553276"/>
    <w:rsid w:val="00553279"/>
    <w:rsid w:val="005538CA"/>
    <w:rsid w:val="00553944"/>
    <w:rsid w:val="00554296"/>
    <w:rsid w:val="00554557"/>
    <w:rsid w:val="00554724"/>
    <w:rsid w:val="0055479E"/>
    <w:rsid w:val="005550B0"/>
    <w:rsid w:val="00555877"/>
    <w:rsid w:val="00555A56"/>
    <w:rsid w:val="00556487"/>
    <w:rsid w:val="00556963"/>
    <w:rsid w:val="00556CA7"/>
    <w:rsid w:val="00556DB2"/>
    <w:rsid w:val="00557008"/>
    <w:rsid w:val="00557407"/>
    <w:rsid w:val="00557970"/>
    <w:rsid w:val="00557F3B"/>
    <w:rsid w:val="00560976"/>
    <w:rsid w:val="00560EB0"/>
    <w:rsid w:val="00561776"/>
    <w:rsid w:val="00561F25"/>
    <w:rsid w:val="0056205D"/>
    <w:rsid w:val="00562C9F"/>
    <w:rsid w:val="00562D6B"/>
    <w:rsid w:val="005631B8"/>
    <w:rsid w:val="0056428A"/>
    <w:rsid w:val="005648D3"/>
    <w:rsid w:val="0056521E"/>
    <w:rsid w:val="005662CA"/>
    <w:rsid w:val="00566AB7"/>
    <w:rsid w:val="0056731D"/>
    <w:rsid w:val="00567AE9"/>
    <w:rsid w:val="0057002B"/>
    <w:rsid w:val="0057052B"/>
    <w:rsid w:val="0057178A"/>
    <w:rsid w:val="005728D5"/>
    <w:rsid w:val="005728F8"/>
    <w:rsid w:val="005729C6"/>
    <w:rsid w:val="00572ACE"/>
    <w:rsid w:val="00572D43"/>
    <w:rsid w:val="00572DA0"/>
    <w:rsid w:val="0057379D"/>
    <w:rsid w:val="00574418"/>
    <w:rsid w:val="005747B6"/>
    <w:rsid w:val="00574A75"/>
    <w:rsid w:val="00574C10"/>
    <w:rsid w:val="0057506E"/>
    <w:rsid w:val="0057543D"/>
    <w:rsid w:val="00575891"/>
    <w:rsid w:val="00576378"/>
    <w:rsid w:val="00576860"/>
    <w:rsid w:val="00577208"/>
    <w:rsid w:val="0057733E"/>
    <w:rsid w:val="005776D8"/>
    <w:rsid w:val="005803F8"/>
    <w:rsid w:val="00580E8C"/>
    <w:rsid w:val="005815D5"/>
    <w:rsid w:val="005823E5"/>
    <w:rsid w:val="00582776"/>
    <w:rsid w:val="00582908"/>
    <w:rsid w:val="00582A87"/>
    <w:rsid w:val="00582BD5"/>
    <w:rsid w:val="00582E49"/>
    <w:rsid w:val="00583075"/>
    <w:rsid w:val="00583718"/>
    <w:rsid w:val="00583C33"/>
    <w:rsid w:val="00583C64"/>
    <w:rsid w:val="00583F38"/>
    <w:rsid w:val="00584514"/>
    <w:rsid w:val="005855B2"/>
    <w:rsid w:val="00585753"/>
    <w:rsid w:val="00585B50"/>
    <w:rsid w:val="00585DA4"/>
    <w:rsid w:val="00585F96"/>
    <w:rsid w:val="0058605E"/>
    <w:rsid w:val="00587525"/>
    <w:rsid w:val="00587832"/>
    <w:rsid w:val="0058784D"/>
    <w:rsid w:val="00587945"/>
    <w:rsid w:val="00590217"/>
    <w:rsid w:val="00590284"/>
    <w:rsid w:val="0059046C"/>
    <w:rsid w:val="0059064B"/>
    <w:rsid w:val="00590685"/>
    <w:rsid w:val="005907AC"/>
    <w:rsid w:val="005907EA"/>
    <w:rsid w:val="0059082D"/>
    <w:rsid w:val="00590903"/>
    <w:rsid w:val="00590D4B"/>
    <w:rsid w:val="005912BB"/>
    <w:rsid w:val="005914C8"/>
    <w:rsid w:val="00591667"/>
    <w:rsid w:val="00591D03"/>
    <w:rsid w:val="00592085"/>
    <w:rsid w:val="00592328"/>
    <w:rsid w:val="0059233B"/>
    <w:rsid w:val="00593CC1"/>
    <w:rsid w:val="00593E9F"/>
    <w:rsid w:val="005943BF"/>
    <w:rsid w:val="00594565"/>
    <w:rsid w:val="00595469"/>
    <w:rsid w:val="00595587"/>
    <w:rsid w:val="00595B50"/>
    <w:rsid w:val="0059603E"/>
    <w:rsid w:val="005960F7"/>
    <w:rsid w:val="00596223"/>
    <w:rsid w:val="005962B4"/>
    <w:rsid w:val="005964FD"/>
    <w:rsid w:val="005965AE"/>
    <w:rsid w:val="00596E06"/>
    <w:rsid w:val="00597061"/>
    <w:rsid w:val="0059746E"/>
    <w:rsid w:val="0059796D"/>
    <w:rsid w:val="00597CEC"/>
    <w:rsid w:val="00597DD4"/>
    <w:rsid w:val="00597DFE"/>
    <w:rsid w:val="005A0818"/>
    <w:rsid w:val="005A0E4E"/>
    <w:rsid w:val="005A120D"/>
    <w:rsid w:val="005A13B8"/>
    <w:rsid w:val="005A1C90"/>
    <w:rsid w:val="005A1EA0"/>
    <w:rsid w:val="005A20DA"/>
    <w:rsid w:val="005A2540"/>
    <w:rsid w:val="005A2E12"/>
    <w:rsid w:val="005A38B6"/>
    <w:rsid w:val="005A4567"/>
    <w:rsid w:val="005A45CD"/>
    <w:rsid w:val="005A502D"/>
    <w:rsid w:val="005A54DB"/>
    <w:rsid w:val="005A56D7"/>
    <w:rsid w:val="005A5B84"/>
    <w:rsid w:val="005A6083"/>
    <w:rsid w:val="005A6CF3"/>
    <w:rsid w:val="005A7013"/>
    <w:rsid w:val="005A7094"/>
    <w:rsid w:val="005A71F0"/>
    <w:rsid w:val="005A745B"/>
    <w:rsid w:val="005A799A"/>
    <w:rsid w:val="005A7F8C"/>
    <w:rsid w:val="005B0D9C"/>
    <w:rsid w:val="005B0FAD"/>
    <w:rsid w:val="005B13A7"/>
    <w:rsid w:val="005B1BD2"/>
    <w:rsid w:val="005B1D9E"/>
    <w:rsid w:val="005B2040"/>
    <w:rsid w:val="005B2195"/>
    <w:rsid w:val="005B26F9"/>
    <w:rsid w:val="005B27AE"/>
    <w:rsid w:val="005B287C"/>
    <w:rsid w:val="005B2A5F"/>
    <w:rsid w:val="005B3F02"/>
    <w:rsid w:val="005B454A"/>
    <w:rsid w:val="005B4D8A"/>
    <w:rsid w:val="005B4F80"/>
    <w:rsid w:val="005B5154"/>
    <w:rsid w:val="005B5FCE"/>
    <w:rsid w:val="005B7056"/>
    <w:rsid w:val="005B754C"/>
    <w:rsid w:val="005B7A9E"/>
    <w:rsid w:val="005B7B11"/>
    <w:rsid w:val="005B7B77"/>
    <w:rsid w:val="005C0D1D"/>
    <w:rsid w:val="005C0E66"/>
    <w:rsid w:val="005C0E7C"/>
    <w:rsid w:val="005C1A09"/>
    <w:rsid w:val="005C1E94"/>
    <w:rsid w:val="005C212B"/>
    <w:rsid w:val="005C22DF"/>
    <w:rsid w:val="005C2C6E"/>
    <w:rsid w:val="005C2C8C"/>
    <w:rsid w:val="005C2DB0"/>
    <w:rsid w:val="005C2E0F"/>
    <w:rsid w:val="005C346E"/>
    <w:rsid w:val="005C360C"/>
    <w:rsid w:val="005C37AB"/>
    <w:rsid w:val="005C50A8"/>
    <w:rsid w:val="005C51AF"/>
    <w:rsid w:val="005C5A94"/>
    <w:rsid w:val="005C5E30"/>
    <w:rsid w:val="005C61BD"/>
    <w:rsid w:val="005C691A"/>
    <w:rsid w:val="005C6F80"/>
    <w:rsid w:val="005C73DB"/>
    <w:rsid w:val="005C768F"/>
    <w:rsid w:val="005C76D3"/>
    <w:rsid w:val="005C771B"/>
    <w:rsid w:val="005D10F3"/>
    <w:rsid w:val="005D1926"/>
    <w:rsid w:val="005D1B62"/>
    <w:rsid w:val="005D1FF2"/>
    <w:rsid w:val="005D202E"/>
    <w:rsid w:val="005D2695"/>
    <w:rsid w:val="005D299E"/>
    <w:rsid w:val="005D2D06"/>
    <w:rsid w:val="005D3437"/>
    <w:rsid w:val="005D344D"/>
    <w:rsid w:val="005D3E68"/>
    <w:rsid w:val="005D3F15"/>
    <w:rsid w:val="005D4094"/>
    <w:rsid w:val="005D44E5"/>
    <w:rsid w:val="005D4F42"/>
    <w:rsid w:val="005D53B6"/>
    <w:rsid w:val="005D53CC"/>
    <w:rsid w:val="005D55A7"/>
    <w:rsid w:val="005D56B5"/>
    <w:rsid w:val="005D57CD"/>
    <w:rsid w:val="005D5F91"/>
    <w:rsid w:val="005D6151"/>
    <w:rsid w:val="005D6589"/>
    <w:rsid w:val="005D671F"/>
    <w:rsid w:val="005D678E"/>
    <w:rsid w:val="005D6A6C"/>
    <w:rsid w:val="005D6A85"/>
    <w:rsid w:val="005D6B59"/>
    <w:rsid w:val="005D7109"/>
    <w:rsid w:val="005D7730"/>
    <w:rsid w:val="005E04BF"/>
    <w:rsid w:val="005E0797"/>
    <w:rsid w:val="005E099D"/>
    <w:rsid w:val="005E0BEC"/>
    <w:rsid w:val="005E0CE5"/>
    <w:rsid w:val="005E0DFB"/>
    <w:rsid w:val="005E0EBF"/>
    <w:rsid w:val="005E1292"/>
    <w:rsid w:val="005E1CA8"/>
    <w:rsid w:val="005E1CC5"/>
    <w:rsid w:val="005E1DE2"/>
    <w:rsid w:val="005E2A55"/>
    <w:rsid w:val="005E2E06"/>
    <w:rsid w:val="005E2E92"/>
    <w:rsid w:val="005E2F0D"/>
    <w:rsid w:val="005E3AD2"/>
    <w:rsid w:val="005E4013"/>
    <w:rsid w:val="005E4BB2"/>
    <w:rsid w:val="005E4E90"/>
    <w:rsid w:val="005E549B"/>
    <w:rsid w:val="005E5ABD"/>
    <w:rsid w:val="005E643B"/>
    <w:rsid w:val="005E6CAC"/>
    <w:rsid w:val="005E6EE2"/>
    <w:rsid w:val="005E70BC"/>
    <w:rsid w:val="005E73FB"/>
    <w:rsid w:val="005E764D"/>
    <w:rsid w:val="005E7A4F"/>
    <w:rsid w:val="005F067F"/>
    <w:rsid w:val="005F09E6"/>
    <w:rsid w:val="005F1632"/>
    <w:rsid w:val="005F20F2"/>
    <w:rsid w:val="005F210A"/>
    <w:rsid w:val="005F231B"/>
    <w:rsid w:val="005F2461"/>
    <w:rsid w:val="005F2A3B"/>
    <w:rsid w:val="005F3070"/>
    <w:rsid w:val="005F3225"/>
    <w:rsid w:val="005F3713"/>
    <w:rsid w:val="005F38D2"/>
    <w:rsid w:val="005F3DB2"/>
    <w:rsid w:val="005F3EF4"/>
    <w:rsid w:val="005F4354"/>
    <w:rsid w:val="005F445E"/>
    <w:rsid w:val="005F4FC6"/>
    <w:rsid w:val="005F517B"/>
    <w:rsid w:val="005F54B6"/>
    <w:rsid w:val="005F5B0E"/>
    <w:rsid w:val="005F5B70"/>
    <w:rsid w:val="005F620A"/>
    <w:rsid w:val="005F661E"/>
    <w:rsid w:val="005F6CE0"/>
    <w:rsid w:val="005F7845"/>
    <w:rsid w:val="005F79C1"/>
    <w:rsid w:val="005F7C14"/>
    <w:rsid w:val="006002E4"/>
    <w:rsid w:val="00600439"/>
    <w:rsid w:val="006005A4"/>
    <w:rsid w:val="00600D62"/>
    <w:rsid w:val="00600FD2"/>
    <w:rsid w:val="00602CA0"/>
    <w:rsid w:val="00603D0F"/>
    <w:rsid w:val="006048F7"/>
    <w:rsid w:val="00604B9E"/>
    <w:rsid w:val="00604D94"/>
    <w:rsid w:val="00604FA4"/>
    <w:rsid w:val="00604FCC"/>
    <w:rsid w:val="00605598"/>
    <w:rsid w:val="00605696"/>
    <w:rsid w:val="00605831"/>
    <w:rsid w:val="00605ECC"/>
    <w:rsid w:val="00605F49"/>
    <w:rsid w:val="00605FFE"/>
    <w:rsid w:val="00606003"/>
    <w:rsid w:val="006060F9"/>
    <w:rsid w:val="00606D71"/>
    <w:rsid w:val="00607148"/>
    <w:rsid w:val="006076CE"/>
    <w:rsid w:val="00607C6E"/>
    <w:rsid w:val="006107D3"/>
    <w:rsid w:val="00610A23"/>
    <w:rsid w:val="00610F0D"/>
    <w:rsid w:val="00610F83"/>
    <w:rsid w:val="0061122C"/>
    <w:rsid w:val="006113C7"/>
    <w:rsid w:val="00611D92"/>
    <w:rsid w:val="00611E56"/>
    <w:rsid w:val="00611EFF"/>
    <w:rsid w:val="006128F7"/>
    <w:rsid w:val="00612BAE"/>
    <w:rsid w:val="00612FC9"/>
    <w:rsid w:val="00613196"/>
    <w:rsid w:val="00613507"/>
    <w:rsid w:val="006136D1"/>
    <w:rsid w:val="006139FD"/>
    <w:rsid w:val="00613B41"/>
    <w:rsid w:val="006149CE"/>
    <w:rsid w:val="00614E1E"/>
    <w:rsid w:val="0061510A"/>
    <w:rsid w:val="006153EA"/>
    <w:rsid w:val="00615671"/>
    <w:rsid w:val="0061594A"/>
    <w:rsid w:val="00615ABB"/>
    <w:rsid w:val="00615E19"/>
    <w:rsid w:val="00615E69"/>
    <w:rsid w:val="00616A4B"/>
    <w:rsid w:val="00617598"/>
    <w:rsid w:val="00620C19"/>
    <w:rsid w:val="00620DAD"/>
    <w:rsid w:val="00620E8E"/>
    <w:rsid w:val="00621015"/>
    <w:rsid w:val="00621318"/>
    <w:rsid w:val="0062191F"/>
    <w:rsid w:val="006219D2"/>
    <w:rsid w:val="00621DCF"/>
    <w:rsid w:val="00621EA5"/>
    <w:rsid w:val="00622071"/>
    <w:rsid w:val="00622318"/>
    <w:rsid w:val="006225ED"/>
    <w:rsid w:val="00622779"/>
    <w:rsid w:val="00623690"/>
    <w:rsid w:val="00623AD7"/>
    <w:rsid w:val="0062413A"/>
    <w:rsid w:val="006245C6"/>
    <w:rsid w:val="0062483C"/>
    <w:rsid w:val="00624D08"/>
    <w:rsid w:val="00624D42"/>
    <w:rsid w:val="006256AE"/>
    <w:rsid w:val="00625927"/>
    <w:rsid w:val="00625FA1"/>
    <w:rsid w:val="00626368"/>
    <w:rsid w:val="00626EE2"/>
    <w:rsid w:val="0063009A"/>
    <w:rsid w:val="0063009C"/>
    <w:rsid w:val="006300B5"/>
    <w:rsid w:val="0063014F"/>
    <w:rsid w:val="006308F4"/>
    <w:rsid w:val="00630E5F"/>
    <w:rsid w:val="006318FB"/>
    <w:rsid w:val="00631F5D"/>
    <w:rsid w:val="0063360F"/>
    <w:rsid w:val="00633896"/>
    <w:rsid w:val="00633A9C"/>
    <w:rsid w:val="00633DC9"/>
    <w:rsid w:val="00634A8B"/>
    <w:rsid w:val="00634F40"/>
    <w:rsid w:val="00635211"/>
    <w:rsid w:val="00635643"/>
    <w:rsid w:val="00635C96"/>
    <w:rsid w:val="00635CF7"/>
    <w:rsid w:val="0063694A"/>
    <w:rsid w:val="00637251"/>
    <w:rsid w:val="006373DF"/>
    <w:rsid w:val="00640231"/>
    <w:rsid w:val="006404E6"/>
    <w:rsid w:val="006405F1"/>
    <w:rsid w:val="00640695"/>
    <w:rsid w:val="00640B09"/>
    <w:rsid w:val="00640E8E"/>
    <w:rsid w:val="00640F6C"/>
    <w:rsid w:val="00641121"/>
    <w:rsid w:val="00641166"/>
    <w:rsid w:val="0064133A"/>
    <w:rsid w:val="0064137B"/>
    <w:rsid w:val="00641645"/>
    <w:rsid w:val="00641A62"/>
    <w:rsid w:val="00641E5C"/>
    <w:rsid w:val="006420E6"/>
    <w:rsid w:val="006421E5"/>
    <w:rsid w:val="006421ED"/>
    <w:rsid w:val="0064283C"/>
    <w:rsid w:val="0064297E"/>
    <w:rsid w:val="00642FEC"/>
    <w:rsid w:val="00643868"/>
    <w:rsid w:val="006440F8"/>
    <w:rsid w:val="00644533"/>
    <w:rsid w:val="00644FD7"/>
    <w:rsid w:val="006450E0"/>
    <w:rsid w:val="0064518F"/>
    <w:rsid w:val="0064524E"/>
    <w:rsid w:val="006459E9"/>
    <w:rsid w:val="00645E64"/>
    <w:rsid w:val="006460A7"/>
    <w:rsid w:val="00646251"/>
    <w:rsid w:val="00646930"/>
    <w:rsid w:val="0064714A"/>
    <w:rsid w:val="006471AD"/>
    <w:rsid w:val="00647C4B"/>
    <w:rsid w:val="00647F0F"/>
    <w:rsid w:val="00650B0A"/>
    <w:rsid w:val="00650D1F"/>
    <w:rsid w:val="0065160D"/>
    <w:rsid w:val="00651683"/>
    <w:rsid w:val="00652051"/>
    <w:rsid w:val="0065292F"/>
    <w:rsid w:val="006531D9"/>
    <w:rsid w:val="006535E3"/>
    <w:rsid w:val="00653698"/>
    <w:rsid w:val="006537E7"/>
    <w:rsid w:val="00653C93"/>
    <w:rsid w:val="006541E2"/>
    <w:rsid w:val="00654387"/>
    <w:rsid w:val="00654736"/>
    <w:rsid w:val="00654AB8"/>
    <w:rsid w:val="00654CD3"/>
    <w:rsid w:val="00654F1C"/>
    <w:rsid w:val="00655143"/>
    <w:rsid w:val="006552AE"/>
    <w:rsid w:val="00655319"/>
    <w:rsid w:val="00655871"/>
    <w:rsid w:val="006558D5"/>
    <w:rsid w:val="00655D9B"/>
    <w:rsid w:val="00655F03"/>
    <w:rsid w:val="0065602D"/>
    <w:rsid w:val="006576DC"/>
    <w:rsid w:val="00657DE6"/>
    <w:rsid w:val="0066043B"/>
    <w:rsid w:val="0066074E"/>
    <w:rsid w:val="00660D39"/>
    <w:rsid w:val="00660FF8"/>
    <w:rsid w:val="0066133E"/>
    <w:rsid w:val="00661B45"/>
    <w:rsid w:val="00661EBC"/>
    <w:rsid w:val="00661EC4"/>
    <w:rsid w:val="006629EB"/>
    <w:rsid w:val="00662B42"/>
    <w:rsid w:val="00662B9D"/>
    <w:rsid w:val="00663A70"/>
    <w:rsid w:val="00664D93"/>
    <w:rsid w:val="006664A5"/>
    <w:rsid w:val="0066677E"/>
    <w:rsid w:val="006669EF"/>
    <w:rsid w:val="00667A2C"/>
    <w:rsid w:val="00667B32"/>
    <w:rsid w:val="006700CE"/>
    <w:rsid w:val="00670764"/>
    <w:rsid w:val="006709F5"/>
    <w:rsid w:val="0067108D"/>
    <w:rsid w:val="006710D7"/>
    <w:rsid w:val="006717C1"/>
    <w:rsid w:val="00672171"/>
    <w:rsid w:val="00672448"/>
    <w:rsid w:val="006727EB"/>
    <w:rsid w:val="00673716"/>
    <w:rsid w:val="00673ADE"/>
    <w:rsid w:val="00674145"/>
    <w:rsid w:val="006745C5"/>
    <w:rsid w:val="006746E0"/>
    <w:rsid w:val="00674D5B"/>
    <w:rsid w:val="00674E7B"/>
    <w:rsid w:val="00674EBD"/>
    <w:rsid w:val="00674FE3"/>
    <w:rsid w:val="00675344"/>
    <w:rsid w:val="006762BD"/>
    <w:rsid w:val="00676AFE"/>
    <w:rsid w:val="00676CF7"/>
    <w:rsid w:val="00676EA2"/>
    <w:rsid w:val="0067715B"/>
    <w:rsid w:val="00677A32"/>
    <w:rsid w:val="00680012"/>
    <w:rsid w:val="00680048"/>
    <w:rsid w:val="0068023E"/>
    <w:rsid w:val="00680575"/>
    <w:rsid w:val="00680BB2"/>
    <w:rsid w:val="00681150"/>
    <w:rsid w:val="00681BCC"/>
    <w:rsid w:val="006834B8"/>
    <w:rsid w:val="006835CD"/>
    <w:rsid w:val="00683629"/>
    <w:rsid w:val="006838E2"/>
    <w:rsid w:val="00683FA9"/>
    <w:rsid w:val="00684308"/>
    <w:rsid w:val="0068458F"/>
    <w:rsid w:val="006845DD"/>
    <w:rsid w:val="006847FD"/>
    <w:rsid w:val="006858D7"/>
    <w:rsid w:val="00685D3D"/>
    <w:rsid w:val="00687824"/>
    <w:rsid w:val="00687D25"/>
    <w:rsid w:val="00687E8C"/>
    <w:rsid w:val="00687F7D"/>
    <w:rsid w:val="00690549"/>
    <w:rsid w:val="00690672"/>
    <w:rsid w:val="0069072F"/>
    <w:rsid w:val="00690A04"/>
    <w:rsid w:val="00690F76"/>
    <w:rsid w:val="00691027"/>
    <w:rsid w:val="006914F7"/>
    <w:rsid w:val="006916E9"/>
    <w:rsid w:val="00691DCA"/>
    <w:rsid w:val="00691E62"/>
    <w:rsid w:val="00692BE7"/>
    <w:rsid w:val="0069354E"/>
    <w:rsid w:val="006936C6"/>
    <w:rsid w:val="006938F9"/>
    <w:rsid w:val="00693992"/>
    <w:rsid w:val="00693F65"/>
    <w:rsid w:val="006953BF"/>
    <w:rsid w:val="00695892"/>
    <w:rsid w:val="0069631F"/>
    <w:rsid w:val="006963E7"/>
    <w:rsid w:val="0069646E"/>
    <w:rsid w:val="00696900"/>
    <w:rsid w:val="00697054"/>
    <w:rsid w:val="00697D5F"/>
    <w:rsid w:val="006A015F"/>
    <w:rsid w:val="006A0918"/>
    <w:rsid w:val="006A0992"/>
    <w:rsid w:val="006A0D0C"/>
    <w:rsid w:val="006A12E9"/>
    <w:rsid w:val="006A1A26"/>
    <w:rsid w:val="006A1C29"/>
    <w:rsid w:val="006A2D51"/>
    <w:rsid w:val="006A2F36"/>
    <w:rsid w:val="006A37D7"/>
    <w:rsid w:val="006A3839"/>
    <w:rsid w:val="006A3AA9"/>
    <w:rsid w:val="006A3E95"/>
    <w:rsid w:val="006A46FC"/>
    <w:rsid w:val="006A471A"/>
    <w:rsid w:val="006A4813"/>
    <w:rsid w:val="006A4D78"/>
    <w:rsid w:val="006A4EA5"/>
    <w:rsid w:val="006A4FEA"/>
    <w:rsid w:val="006A587F"/>
    <w:rsid w:val="006A5B2D"/>
    <w:rsid w:val="006A696F"/>
    <w:rsid w:val="006A6E9F"/>
    <w:rsid w:val="006A6FB9"/>
    <w:rsid w:val="006A729E"/>
    <w:rsid w:val="006A76D3"/>
    <w:rsid w:val="006A7A78"/>
    <w:rsid w:val="006A7C6E"/>
    <w:rsid w:val="006B0280"/>
    <w:rsid w:val="006B05BC"/>
    <w:rsid w:val="006B0B35"/>
    <w:rsid w:val="006B0DAE"/>
    <w:rsid w:val="006B1112"/>
    <w:rsid w:val="006B113B"/>
    <w:rsid w:val="006B1947"/>
    <w:rsid w:val="006B1D31"/>
    <w:rsid w:val="006B265A"/>
    <w:rsid w:val="006B2872"/>
    <w:rsid w:val="006B2971"/>
    <w:rsid w:val="006B2A04"/>
    <w:rsid w:val="006B3217"/>
    <w:rsid w:val="006B336C"/>
    <w:rsid w:val="006B42DF"/>
    <w:rsid w:val="006B4577"/>
    <w:rsid w:val="006B46DE"/>
    <w:rsid w:val="006B4A53"/>
    <w:rsid w:val="006B4BF5"/>
    <w:rsid w:val="006B5305"/>
    <w:rsid w:val="006B5339"/>
    <w:rsid w:val="006B5B43"/>
    <w:rsid w:val="006B5CF8"/>
    <w:rsid w:val="006B6054"/>
    <w:rsid w:val="006B63B6"/>
    <w:rsid w:val="006B6A38"/>
    <w:rsid w:val="006B6C79"/>
    <w:rsid w:val="006B78D5"/>
    <w:rsid w:val="006B7B3E"/>
    <w:rsid w:val="006B7D0E"/>
    <w:rsid w:val="006C00F3"/>
    <w:rsid w:val="006C0503"/>
    <w:rsid w:val="006C082C"/>
    <w:rsid w:val="006C0A30"/>
    <w:rsid w:val="006C0A8A"/>
    <w:rsid w:val="006C1096"/>
    <w:rsid w:val="006C132A"/>
    <w:rsid w:val="006C1459"/>
    <w:rsid w:val="006C1486"/>
    <w:rsid w:val="006C1519"/>
    <w:rsid w:val="006C19A7"/>
    <w:rsid w:val="006C1B11"/>
    <w:rsid w:val="006C1E31"/>
    <w:rsid w:val="006C3217"/>
    <w:rsid w:val="006C33FF"/>
    <w:rsid w:val="006C3F31"/>
    <w:rsid w:val="006C3F38"/>
    <w:rsid w:val="006C4163"/>
    <w:rsid w:val="006C46DF"/>
    <w:rsid w:val="006C506F"/>
    <w:rsid w:val="006C55E8"/>
    <w:rsid w:val="006C5682"/>
    <w:rsid w:val="006C5875"/>
    <w:rsid w:val="006C587F"/>
    <w:rsid w:val="006C5B9F"/>
    <w:rsid w:val="006C5FDD"/>
    <w:rsid w:val="006C65B7"/>
    <w:rsid w:val="006C6FC9"/>
    <w:rsid w:val="006C70AD"/>
    <w:rsid w:val="006C71AC"/>
    <w:rsid w:val="006C7622"/>
    <w:rsid w:val="006C7A94"/>
    <w:rsid w:val="006C7AB4"/>
    <w:rsid w:val="006D008D"/>
    <w:rsid w:val="006D037D"/>
    <w:rsid w:val="006D0779"/>
    <w:rsid w:val="006D098F"/>
    <w:rsid w:val="006D0A03"/>
    <w:rsid w:val="006D10DB"/>
    <w:rsid w:val="006D14A8"/>
    <w:rsid w:val="006D15AE"/>
    <w:rsid w:val="006D1CB1"/>
    <w:rsid w:val="006D203B"/>
    <w:rsid w:val="006D2D94"/>
    <w:rsid w:val="006D2E90"/>
    <w:rsid w:val="006D363B"/>
    <w:rsid w:val="006D3A89"/>
    <w:rsid w:val="006D4123"/>
    <w:rsid w:val="006D5096"/>
    <w:rsid w:val="006D5B7E"/>
    <w:rsid w:val="006D6136"/>
    <w:rsid w:val="006D6286"/>
    <w:rsid w:val="006D6361"/>
    <w:rsid w:val="006D639C"/>
    <w:rsid w:val="006D65AC"/>
    <w:rsid w:val="006D68EE"/>
    <w:rsid w:val="006D6B13"/>
    <w:rsid w:val="006D734B"/>
    <w:rsid w:val="006D76BE"/>
    <w:rsid w:val="006D79AB"/>
    <w:rsid w:val="006D7A47"/>
    <w:rsid w:val="006D7BA8"/>
    <w:rsid w:val="006E0120"/>
    <w:rsid w:val="006E0A7C"/>
    <w:rsid w:val="006E1040"/>
    <w:rsid w:val="006E1868"/>
    <w:rsid w:val="006E196A"/>
    <w:rsid w:val="006E3042"/>
    <w:rsid w:val="006E3432"/>
    <w:rsid w:val="006E380D"/>
    <w:rsid w:val="006E39DF"/>
    <w:rsid w:val="006E4518"/>
    <w:rsid w:val="006E58A8"/>
    <w:rsid w:val="006E5920"/>
    <w:rsid w:val="006E5DBD"/>
    <w:rsid w:val="006E622E"/>
    <w:rsid w:val="006E64BF"/>
    <w:rsid w:val="006E64F4"/>
    <w:rsid w:val="006E65E6"/>
    <w:rsid w:val="006E6835"/>
    <w:rsid w:val="006E727A"/>
    <w:rsid w:val="006E75B1"/>
    <w:rsid w:val="006F01A8"/>
    <w:rsid w:val="006F0292"/>
    <w:rsid w:val="006F02B3"/>
    <w:rsid w:val="006F05BD"/>
    <w:rsid w:val="006F137E"/>
    <w:rsid w:val="006F1A74"/>
    <w:rsid w:val="006F2307"/>
    <w:rsid w:val="006F2646"/>
    <w:rsid w:val="006F29D1"/>
    <w:rsid w:val="006F2A49"/>
    <w:rsid w:val="006F2F33"/>
    <w:rsid w:val="006F3982"/>
    <w:rsid w:val="006F39F4"/>
    <w:rsid w:val="006F3ED1"/>
    <w:rsid w:val="006F3ED5"/>
    <w:rsid w:val="006F41FA"/>
    <w:rsid w:val="006F4674"/>
    <w:rsid w:val="006F49CF"/>
    <w:rsid w:val="006F4D4F"/>
    <w:rsid w:val="006F51D2"/>
    <w:rsid w:val="006F5358"/>
    <w:rsid w:val="006F5641"/>
    <w:rsid w:val="006F5C1B"/>
    <w:rsid w:val="006F5C5A"/>
    <w:rsid w:val="006F70B4"/>
    <w:rsid w:val="007008D6"/>
    <w:rsid w:val="0070115C"/>
    <w:rsid w:val="0070125F"/>
    <w:rsid w:val="00701466"/>
    <w:rsid w:val="007019D8"/>
    <w:rsid w:val="00701E86"/>
    <w:rsid w:val="00701F95"/>
    <w:rsid w:val="00702847"/>
    <w:rsid w:val="00702BAE"/>
    <w:rsid w:val="00703802"/>
    <w:rsid w:val="00704029"/>
    <w:rsid w:val="00704406"/>
    <w:rsid w:val="0070470C"/>
    <w:rsid w:val="00704953"/>
    <w:rsid w:val="00704B2B"/>
    <w:rsid w:val="00704C65"/>
    <w:rsid w:val="00705CD5"/>
    <w:rsid w:val="0070609A"/>
    <w:rsid w:val="00706307"/>
    <w:rsid w:val="0070690B"/>
    <w:rsid w:val="00706D58"/>
    <w:rsid w:val="00707313"/>
    <w:rsid w:val="0070740B"/>
    <w:rsid w:val="00710427"/>
    <w:rsid w:val="00710B61"/>
    <w:rsid w:val="00710D35"/>
    <w:rsid w:val="007110CD"/>
    <w:rsid w:val="00711153"/>
    <w:rsid w:val="0071159E"/>
    <w:rsid w:val="0071195A"/>
    <w:rsid w:val="00712BD2"/>
    <w:rsid w:val="00712EB7"/>
    <w:rsid w:val="0071320F"/>
    <w:rsid w:val="0071333A"/>
    <w:rsid w:val="007136A4"/>
    <w:rsid w:val="00713939"/>
    <w:rsid w:val="00714F8A"/>
    <w:rsid w:val="00715B32"/>
    <w:rsid w:val="00715B96"/>
    <w:rsid w:val="00715CBD"/>
    <w:rsid w:val="00716A3D"/>
    <w:rsid w:val="0071702E"/>
    <w:rsid w:val="007173FA"/>
    <w:rsid w:val="007179C7"/>
    <w:rsid w:val="00717AA6"/>
    <w:rsid w:val="00720534"/>
    <w:rsid w:val="007206A7"/>
    <w:rsid w:val="00720A0F"/>
    <w:rsid w:val="00720A78"/>
    <w:rsid w:val="00720D59"/>
    <w:rsid w:val="00721D0F"/>
    <w:rsid w:val="0072229A"/>
    <w:rsid w:val="00722671"/>
    <w:rsid w:val="00722909"/>
    <w:rsid w:val="00722A72"/>
    <w:rsid w:val="00722A85"/>
    <w:rsid w:val="0072349C"/>
    <w:rsid w:val="00723669"/>
    <w:rsid w:val="00723917"/>
    <w:rsid w:val="00724023"/>
    <w:rsid w:val="007242F6"/>
    <w:rsid w:val="0072444E"/>
    <w:rsid w:val="00724756"/>
    <w:rsid w:val="00724A9C"/>
    <w:rsid w:val="00724CFD"/>
    <w:rsid w:val="007255CF"/>
    <w:rsid w:val="00725892"/>
    <w:rsid w:val="00725B01"/>
    <w:rsid w:val="007263BB"/>
    <w:rsid w:val="007268FD"/>
    <w:rsid w:val="00726D3D"/>
    <w:rsid w:val="00727493"/>
    <w:rsid w:val="007276D0"/>
    <w:rsid w:val="00727FE0"/>
    <w:rsid w:val="00730451"/>
    <w:rsid w:val="00730980"/>
    <w:rsid w:val="00730A90"/>
    <w:rsid w:val="00730AB9"/>
    <w:rsid w:val="00730D6F"/>
    <w:rsid w:val="00731890"/>
    <w:rsid w:val="00731A66"/>
    <w:rsid w:val="00731AC4"/>
    <w:rsid w:val="00731DEB"/>
    <w:rsid w:val="00732108"/>
    <w:rsid w:val="00733EF1"/>
    <w:rsid w:val="00734014"/>
    <w:rsid w:val="0073404B"/>
    <w:rsid w:val="007342F7"/>
    <w:rsid w:val="00734322"/>
    <w:rsid w:val="00734B67"/>
    <w:rsid w:val="00734DFE"/>
    <w:rsid w:val="00734F47"/>
    <w:rsid w:val="00735104"/>
    <w:rsid w:val="00735709"/>
    <w:rsid w:val="007357E8"/>
    <w:rsid w:val="00735B84"/>
    <w:rsid w:val="00735BE0"/>
    <w:rsid w:val="007363FB"/>
    <w:rsid w:val="00736627"/>
    <w:rsid w:val="0073666D"/>
    <w:rsid w:val="00736B21"/>
    <w:rsid w:val="00737074"/>
    <w:rsid w:val="007402EA"/>
    <w:rsid w:val="00740479"/>
    <w:rsid w:val="007404EB"/>
    <w:rsid w:val="00740AE5"/>
    <w:rsid w:val="00740BB6"/>
    <w:rsid w:val="007414E2"/>
    <w:rsid w:val="007419A6"/>
    <w:rsid w:val="00742856"/>
    <w:rsid w:val="00742B5A"/>
    <w:rsid w:val="00742D3F"/>
    <w:rsid w:val="0074313A"/>
    <w:rsid w:val="00743475"/>
    <w:rsid w:val="00743E49"/>
    <w:rsid w:val="007442F1"/>
    <w:rsid w:val="007444B0"/>
    <w:rsid w:val="007445E2"/>
    <w:rsid w:val="00744BBB"/>
    <w:rsid w:val="0074517C"/>
    <w:rsid w:val="007459AD"/>
    <w:rsid w:val="00746074"/>
    <w:rsid w:val="0074637A"/>
    <w:rsid w:val="007464F9"/>
    <w:rsid w:val="00746AD8"/>
    <w:rsid w:val="00746D7B"/>
    <w:rsid w:val="00746F85"/>
    <w:rsid w:val="00747355"/>
    <w:rsid w:val="00747362"/>
    <w:rsid w:val="00747966"/>
    <w:rsid w:val="00747ADA"/>
    <w:rsid w:val="00747D56"/>
    <w:rsid w:val="00750CCE"/>
    <w:rsid w:val="007511E8"/>
    <w:rsid w:val="0075163E"/>
    <w:rsid w:val="00751A5E"/>
    <w:rsid w:val="00751C23"/>
    <w:rsid w:val="00752203"/>
    <w:rsid w:val="00752459"/>
    <w:rsid w:val="00752E6F"/>
    <w:rsid w:val="00753613"/>
    <w:rsid w:val="00753D29"/>
    <w:rsid w:val="00753E7E"/>
    <w:rsid w:val="00753ED2"/>
    <w:rsid w:val="0075449A"/>
    <w:rsid w:val="007545BA"/>
    <w:rsid w:val="007549BE"/>
    <w:rsid w:val="00754A2B"/>
    <w:rsid w:val="00754A45"/>
    <w:rsid w:val="00754BB0"/>
    <w:rsid w:val="00755311"/>
    <w:rsid w:val="00755F4E"/>
    <w:rsid w:val="007563BA"/>
    <w:rsid w:val="0075689D"/>
    <w:rsid w:val="0075690F"/>
    <w:rsid w:val="00756A5B"/>
    <w:rsid w:val="007572BD"/>
    <w:rsid w:val="007574CD"/>
    <w:rsid w:val="0075761F"/>
    <w:rsid w:val="00757737"/>
    <w:rsid w:val="007577D2"/>
    <w:rsid w:val="0075780C"/>
    <w:rsid w:val="00757991"/>
    <w:rsid w:val="00757FF4"/>
    <w:rsid w:val="0076010B"/>
    <w:rsid w:val="007601E6"/>
    <w:rsid w:val="00760595"/>
    <w:rsid w:val="00760C03"/>
    <w:rsid w:val="00760C3E"/>
    <w:rsid w:val="0076108A"/>
    <w:rsid w:val="007614F7"/>
    <w:rsid w:val="007619E7"/>
    <w:rsid w:val="007623BA"/>
    <w:rsid w:val="007623BE"/>
    <w:rsid w:val="007628FC"/>
    <w:rsid w:val="00762FA3"/>
    <w:rsid w:val="0076347A"/>
    <w:rsid w:val="007634C7"/>
    <w:rsid w:val="0076370A"/>
    <w:rsid w:val="00763928"/>
    <w:rsid w:val="00763ACF"/>
    <w:rsid w:val="0076403A"/>
    <w:rsid w:val="0076446A"/>
    <w:rsid w:val="00764841"/>
    <w:rsid w:val="0076495A"/>
    <w:rsid w:val="007652CE"/>
    <w:rsid w:val="007652E7"/>
    <w:rsid w:val="00765396"/>
    <w:rsid w:val="00765EA3"/>
    <w:rsid w:val="007663D1"/>
    <w:rsid w:val="00766DA3"/>
    <w:rsid w:val="00767834"/>
    <w:rsid w:val="00767AC6"/>
    <w:rsid w:val="00767B58"/>
    <w:rsid w:val="00770316"/>
    <w:rsid w:val="007704B6"/>
    <w:rsid w:val="00770D4B"/>
    <w:rsid w:val="0077149C"/>
    <w:rsid w:val="00771C69"/>
    <w:rsid w:val="00772A48"/>
    <w:rsid w:val="007732C6"/>
    <w:rsid w:val="007734C7"/>
    <w:rsid w:val="00773700"/>
    <w:rsid w:val="00773D2E"/>
    <w:rsid w:val="00774F30"/>
    <w:rsid w:val="00775092"/>
    <w:rsid w:val="00775B96"/>
    <w:rsid w:val="00775CF3"/>
    <w:rsid w:val="00775DE8"/>
    <w:rsid w:val="007777DB"/>
    <w:rsid w:val="0077786D"/>
    <w:rsid w:val="007779DA"/>
    <w:rsid w:val="00777B99"/>
    <w:rsid w:val="00777DF5"/>
    <w:rsid w:val="007803B5"/>
    <w:rsid w:val="007804FD"/>
    <w:rsid w:val="007807D4"/>
    <w:rsid w:val="00781729"/>
    <w:rsid w:val="00781EF1"/>
    <w:rsid w:val="00781F2A"/>
    <w:rsid w:val="00782188"/>
    <w:rsid w:val="007824E0"/>
    <w:rsid w:val="00782DB5"/>
    <w:rsid w:val="0078334F"/>
    <w:rsid w:val="007834C8"/>
    <w:rsid w:val="00783BB8"/>
    <w:rsid w:val="00784078"/>
    <w:rsid w:val="007840E9"/>
    <w:rsid w:val="0078417D"/>
    <w:rsid w:val="007842A0"/>
    <w:rsid w:val="00784965"/>
    <w:rsid w:val="0078573B"/>
    <w:rsid w:val="0078633A"/>
    <w:rsid w:val="00786A42"/>
    <w:rsid w:val="00786ADE"/>
    <w:rsid w:val="00786DE5"/>
    <w:rsid w:val="00787305"/>
    <w:rsid w:val="00787503"/>
    <w:rsid w:val="0078758D"/>
    <w:rsid w:val="00787DA6"/>
    <w:rsid w:val="007905D4"/>
    <w:rsid w:val="00790A21"/>
    <w:rsid w:val="00791539"/>
    <w:rsid w:val="0079174B"/>
    <w:rsid w:val="00791DDB"/>
    <w:rsid w:val="007926E4"/>
    <w:rsid w:val="00792730"/>
    <w:rsid w:val="00792982"/>
    <w:rsid w:val="00792BB8"/>
    <w:rsid w:val="007930FC"/>
    <w:rsid w:val="00793455"/>
    <w:rsid w:val="007957C1"/>
    <w:rsid w:val="007959B5"/>
    <w:rsid w:val="00795DFC"/>
    <w:rsid w:val="00795E31"/>
    <w:rsid w:val="00796220"/>
    <w:rsid w:val="0079682C"/>
    <w:rsid w:val="00797391"/>
    <w:rsid w:val="00797F85"/>
    <w:rsid w:val="007A042A"/>
    <w:rsid w:val="007A06E6"/>
    <w:rsid w:val="007A0F05"/>
    <w:rsid w:val="007A115F"/>
    <w:rsid w:val="007A14C2"/>
    <w:rsid w:val="007A15CC"/>
    <w:rsid w:val="007A21A8"/>
    <w:rsid w:val="007A24FC"/>
    <w:rsid w:val="007A2C45"/>
    <w:rsid w:val="007A3876"/>
    <w:rsid w:val="007A3DB2"/>
    <w:rsid w:val="007A3EE3"/>
    <w:rsid w:val="007A4FCA"/>
    <w:rsid w:val="007A5E1E"/>
    <w:rsid w:val="007A5E8E"/>
    <w:rsid w:val="007A6071"/>
    <w:rsid w:val="007A6353"/>
    <w:rsid w:val="007A64F0"/>
    <w:rsid w:val="007A6FB5"/>
    <w:rsid w:val="007A6FC8"/>
    <w:rsid w:val="007A7010"/>
    <w:rsid w:val="007A7423"/>
    <w:rsid w:val="007A7693"/>
    <w:rsid w:val="007B09E9"/>
    <w:rsid w:val="007B0CD3"/>
    <w:rsid w:val="007B0E7A"/>
    <w:rsid w:val="007B1190"/>
    <w:rsid w:val="007B133E"/>
    <w:rsid w:val="007B1AF9"/>
    <w:rsid w:val="007B1BB3"/>
    <w:rsid w:val="007B1E23"/>
    <w:rsid w:val="007B2500"/>
    <w:rsid w:val="007B2518"/>
    <w:rsid w:val="007B25A0"/>
    <w:rsid w:val="007B27A0"/>
    <w:rsid w:val="007B2BF6"/>
    <w:rsid w:val="007B3547"/>
    <w:rsid w:val="007B3D6D"/>
    <w:rsid w:val="007B3EE1"/>
    <w:rsid w:val="007B3F52"/>
    <w:rsid w:val="007B4309"/>
    <w:rsid w:val="007B4332"/>
    <w:rsid w:val="007B4B11"/>
    <w:rsid w:val="007B5789"/>
    <w:rsid w:val="007B5910"/>
    <w:rsid w:val="007B64A8"/>
    <w:rsid w:val="007B7840"/>
    <w:rsid w:val="007B7B98"/>
    <w:rsid w:val="007C01D6"/>
    <w:rsid w:val="007C056E"/>
    <w:rsid w:val="007C087A"/>
    <w:rsid w:val="007C0DF1"/>
    <w:rsid w:val="007C0E2A"/>
    <w:rsid w:val="007C118B"/>
    <w:rsid w:val="007C15D3"/>
    <w:rsid w:val="007C1913"/>
    <w:rsid w:val="007C1986"/>
    <w:rsid w:val="007C22C1"/>
    <w:rsid w:val="007C260A"/>
    <w:rsid w:val="007C29A6"/>
    <w:rsid w:val="007C32A4"/>
    <w:rsid w:val="007C331B"/>
    <w:rsid w:val="007C35D7"/>
    <w:rsid w:val="007C3A4D"/>
    <w:rsid w:val="007C3CBF"/>
    <w:rsid w:val="007C47E2"/>
    <w:rsid w:val="007C4940"/>
    <w:rsid w:val="007C58A7"/>
    <w:rsid w:val="007C5DBB"/>
    <w:rsid w:val="007C6135"/>
    <w:rsid w:val="007C6BEC"/>
    <w:rsid w:val="007D09A6"/>
    <w:rsid w:val="007D0EF7"/>
    <w:rsid w:val="007D1267"/>
    <w:rsid w:val="007D178F"/>
    <w:rsid w:val="007D1882"/>
    <w:rsid w:val="007D241F"/>
    <w:rsid w:val="007D2A7D"/>
    <w:rsid w:val="007D2BB4"/>
    <w:rsid w:val="007D30BC"/>
    <w:rsid w:val="007D3131"/>
    <w:rsid w:val="007D325C"/>
    <w:rsid w:val="007D33C4"/>
    <w:rsid w:val="007D35CF"/>
    <w:rsid w:val="007D3AE6"/>
    <w:rsid w:val="007D3C5F"/>
    <w:rsid w:val="007D3E89"/>
    <w:rsid w:val="007D4055"/>
    <w:rsid w:val="007D4069"/>
    <w:rsid w:val="007D459D"/>
    <w:rsid w:val="007D47FF"/>
    <w:rsid w:val="007D4903"/>
    <w:rsid w:val="007D4B31"/>
    <w:rsid w:val="007D4BA7"/>
    <w:rsid w:val="007D4C87"/>
    <w:rsid w:val="007D4E63"/>
    <w:rsid w:val="007D5806"/>
    <w:rsid w:val="007D58F4"/>
    <w:rsid w:val="007D5915"/>
    <w:rsid w:val="007D5CAF"/>
    <w:rsid w:val="007D5DCF"/>
    <w:rsid w:val="007D5DFA"/>
    <w:rsid w:val="007D63B8"/>
    <w:rsid w:val="007D6B91"/>
    <w:rsid w:val="007D6D26"/>
    <w:rsid w:val="007D6D7C"/>
    <w:rsid w:val="007D70B6"/>
    <w:rsid w:val="007D748D"/>
    <w:rsid w:val="007D7712"/>
    <w:rsid w:val="007D7902"/>
    <w:rsid w:val="007D7952"/>
    <w:rsid w:val="007D7C4F"/>
    <w:rsid w:val="007D7D94"/>
    <w:rsid w:val="007E0038"/>
    <w:rsid w:val="007E0442"/>
    <w:rsid w:val="007E067D"/>
    <w:rsid w:val="007E0907"/>
    <w:rsid w:val="007E0E2B"/>
    <w:rsid w:val="007E0F6F"/>
    <w:rsid w:val="007E13A8"/>
    <w:rsid w:val="007E1838"/>
    <w:rsid w:val="007E1935"/>
    <w:rsid w:val="007E1B44"/>
    <w:rsid w:val="007E1ECF"/>
    <w:rsid w:val="007E1EDB"/>
    <w:rsid w:val="007E1F9C"/>
    <w:rsid w:val="007E39DA"/>
    <w:rsid w:val="007E3F4F"/>
    <w:rsid w:val="007E401E"/>
    <w:rsid w:val="007E4703"/>
    <w:rsid w:val="007E472B"/>
    <w:rsid w:val="007E500B"/>
    <w:rsid w:val="007E555D"/>
    <w:rsid w:val="007E5CC7"/>
    <w:rsid w:val="007E6279"/>
    <w:rsid w:val="007E6CC8"/>
    <w:rsid w:val="007E7078"/>
    <w:rsid w:val="007E7D2C"/>
    <w:rsid w:val="007E7E60"/>
    <w:rsid w:val="007F08F5"/>
    <w:rsid w:val="007F108A"/>
    <w:rsid w:val="007F1F32"/>
    <w:rsid w:val="007F22F0"/>
    <w:rsid w:val="007F26FD"/>
    <w:rsid w:val="007F2AB0"/>
    <w:rsid w:val="007F2C7D"/>
    <w:rsid w:val="007F2CBF"/>
    <w:rsid w:val="007F2DBE"/>
    <w:rsid w:val="007F30F4"/>
    <w:rsid w:val="007F3482"/>
    <w:rsid w:val="007F39DC"/>
    <w:rsid w:val="007F3AE8"/>
    <w:rsid w:val="007F44BF"/>
    <w:rsid w:val="007F456A"/>
    <w:rsid w:val="007F4A7A"/>
    <w:rsid w:val="007F530D"/>
    <w:rsid w:val="007F57F8"/>
    <w:rsid w:val="007F5B57"/>
    <w:rsid w:val="007F662F"/>
    <w:rsid w:val="007F6634"/>
    <w:rsid w:val="007F6A5E"/>
    <w:rsid w:val="007F6E4B"/>
    <w:rsid w:val="007F6F93"/>
    <w:rsid w:val="007F7139"/>
    <w:rsid w:val="007F714B"/>
    <w:rsid w:val="007F7719"/>
    <w:rsid w:val="007F7AF9"/>
    <w:rsid w:val="007F7CDC"/>
    <w:rsid w:val="007F7E86"/>
    <w:rsid w:val="0080036D"/>
    <w:rsid w:val="008006B1"/>
    <w:rsid w:val="00800A9A"/>
    <w:rsid w:val="00801272"/>
    <w:rsid w:val="008014B5"/>
    <w:rsid w:val="00801DBA"/>
    <w:rsid w:val="008023BF"/>
    <w:rsid w:val="008023FE"/>
    <w:rsid w:val="008038D6"/>
    <w:rsid w:val="0080393A"/>
    <w:rsid w:val="008041A5"/>
    <w:rsid w:val="008046B3"/>
    <w:rsid w:val="00804743"/>
    <w:rsid w:val="00804B2F"/>
    <w:rsid w:val="00804F01"/>
    <w:rsid w:val="00805866"/>
    <w:rsid w:val="00805A9F"/>
    <w:rsid w:val="00805D77"/>
    <w:rsid w:val="0080683D"/>
    <w:rsid w:val="00806E61"/>
    <w:rsid w:val="00807212"/>
    <w:rsid w:val="0080795F"/>
    <w:rsid w:val="00807BE9"/>
    <w:rsid w:val="00810333"/>
    <w:rsid w:val="00810488"/>
    <w:rsid w:val="00810884"/>
    <w:rsid w:val="00810C46"/>
    <w:rsid w:val="00811445"/>
    <w:rsid w:val="00812948"/>
    <w:rsid w:val="00812B05"/>
    <w:rsid w:val="008134BC"/>
    <w:rsid w:val="0081372E"/>
    <w:rsid w:val="00813770"/>
    <w:rsid w:val="00813B35"/>
    <w:rsid w:val="00813B52"/>
    <w:rsid w:val="00813F6E"/>
    <w:rsid w:val="0081469B"/>
    <w:rsid w:val="00814AB7"/>
    <w:rsid w:val="00814DC3"/>
    <w:rsid w:val="00814FC4"/>
    <w:rsid w:val="00815261"/>
    <w:rsid w:val="00815350"/>
    <w:rsid w:val="00815BB1"/>
    <w:rsid w:val="00815CA5"/>
    <w:rsid w:val="00816037"/>
    <w:rsid w:val="00816237"/>
    <w:rsid w:val="00816276"/>
    <w:rsid w:val="0081681E"/>
    <w:rsid w:val="00816821"/>
    <w:rsid w:val="00817323"/>
    <w:rsid w:val="00817538"/>
    <w:rsid w:val="008175DB"/>
    <w:rsid w:val="00817798"/>
    <w:rsid w:val="008177B4"/>
    <w:rsid w:val="00817CAC"/>
    <w:rsid w:val="00820481"/>
    <w:rsid w:val="0082062B"/>
    <w:rsid w:val="00820787"/>
    <w:rsid w:val="0082089F"/>
    <w:rsid w:val="00820A47"/>
    <w:rsid w:val="00820AA0"/>
    <w:rsid w:val="008220C5"/>
    <w:rsid w:val="00822945"/>
    <w:rsid w:val="00822CB3"/>
    <w:rsid w:val="008230AE"/>
    <w:rsid w:val="00823C4A"/>
    <w:rsid w:val="00824540"/>
    <w:rsid w:val="008248E3"/>
    <w:rsid w:val="00824932"/>
    <w:rsid w:val="00824D00"/>
    <w:rsid w:val="008251A7"/>
    <w:rsid w:val="00825328"/>
    <w:rsid w:val="00825A5A"/>
    <w:rsid w:val="00825ABE"/>
    <w:rsid w:val="0082642F"/>
    <w:rsid w:val="008267FF"/>
    <w:rsid w:val="0082689C"/>
    <w:rsid w:val="00826EA8"/>
    <w:rsid w:val="00826F9D"/>
    <w:rsid w:val="008270A4"/>
    <w:rsid w:val="008275D8"/>
    <w:rsid w:val="008301E5"/>
    <w:rsid w:val="0083088F"/>
    <w:rsid w:val="00831360"/>
    <w:rsid w:val="00831B2C"/>
    <w:rsid w:val="00831EC1"/>
    <w:rsid w:val="0083248E"/>
    <w:rsid w:val="00832C39"/>
    <w:rsid w:val="00832E87"/>
    <w:rsid w:val="00833556"/>
    <w:rsid w:val="00833926"/>
    <w:rsid w:val="00833FC0"/>
    <w:rsid w:val="008343C4"/>
    <w:rsid w:val="00834B0B"/>
    <w:rsid w:val="00834D4D"/>
    <w:rsid w:val="00834F11"/>
    <w:rsid w:val="00835113"/>
    <w:rsid w:val="0083587E"/>
    <w:rsid w:val="00836809"/>
    <w:rsid w:val="00836997"/>
    <w:rsid w:val="008372C5"/>
    <w:rsid w:val="00837361"/>
    <w:rsid w:val="0083737C"/>
    <w:rsid w:val="00837494"/>
    <w:rsid w:val="008375F8"/>
    <w:rsid w:val="00837ACC"/>
    <w:rsid w:val="00837CD3"/>
    <w:rsid w:val="00837E22"/>
    <w:rsid w:val="00837E6F"/>
    <w:rsid w:val="008409DD"/>
    <w:rsid w:val="00840AE6"/>
    <w:rsid w:val="00840ECC"/>
    <w:rsid w:val="00840F33"/>
    <w:rsid w:val="0084127E"/>
    <w:rsid w:val="0084155C"/>
    <w:rsid w:val="00841AEF"/>
    <w:rsid w:val="00841CB0"/>
    <w:rsid w:val="008421B6"/>
    <w:rsid w:val="00842C7D"/>
    <w:rsid w:val="00843129"/>
    <w:rsid w:val="00843256"/>
    <w:rsid w:val="00843332"/>
    <w:rsid w:val="008433CB"/>
    <w:rsid w:val="00843AB1"/>
    <w:rsid w:val="00844134"/>
    <w:rsid w:val="00844410"/>
    <w:rsid w:val="00844844"/>
    <w:rsid w:val="00844981"/>
    <w:rsid w:val="00844BC4"/>
    <w:rsid w:val="00844E62"/>
    <w:rsid w:val="00845298"/>
    <w:rsid w:val="00845F38"/>
    <w:rsid w:val="0084639E"/>
    <w:rsid w:val="0084652B"/>
    <w:rsid w:val="00846573"/>
    <w:rsid w:val="0084678D"/>
    <w:rsid w:val="0084682A"/>
    <w:rsid w:val="0084730F"/>
    <w:rsid w:val="00847560"/>
    <w:rsid w:val="008503D8"/>
    <w:rsid w:val="008506E1"/>
    <w:rsid w:val="00850805"/>
    <w:rsid w:val="00850970"/>
    <w:rsid w:val="00850A2B"/>
    <w:rsid w:val="00851441"/>
    <w:rsid w:val="00851C79"/>
    <w:rsid w:val="00852490"/>
    <w:rsid w:val="008529DD"/>
    <w:rsid w:val="00852E30"/>
    <w:rsid w:val="00853B6D"/>
    <w:rsid w:val="00854157"/>
    <w:rsid w:val="008542F6"/>
    <w:rsid w:val="00854616"/>
    <w:rsid w:val="00854620"/>
    <w:rsid w:val="00855AE3"/>
    <w:rsid w:val="00855E49"/>
    <w:rsid w:val="00855E52"/>
    <w:rsid w:val="00856114"/>
    <w:rsid w:val="008562A2"/>
    <w:rsid w:val="00856620"/>
    <w:rsid w:val="008572BD"/>
    <w:rsid w:val="00857348"/>
    <w:rsid w:val="0085738C"/>
    <w:rsid w:val="00857849"/>
    <w:rsid w:val="0086029D"/>
    <w:rsid w:val="00860D40"/>
    <w:rsid w:val="00860D91"/>
    <w:rsid w:val="00861869"/>
    <w:rsid w:val="00861D7A"/>
    <w:rsid w:val="00861E01"/>
    <w:rsid w:val="00862756"/>
    <w:rsid w:val="008627B6"/>
    <w:rsid w:val="0086305A"/>
    <w:rsid w:val="008632A0"/>
    <w:rsid w:val="008633C8"/>
    <w:rsid w:val="008639E0"/>
    <w:rsid w:val="0086449D"/>
    <w:rsid w:val="008645A2"/>
    <w:rsid w:val="00864639"/>
    <w:rsid w:val="00864AEC"/>
    <w:rsid w:val="00865114"/>
    <w:rsid w:val="008651BA"/>
    <w:rsid w:val="00865587"/>
    <w:rsid w:val="00865B63"/>
    <w:rsid w:val="00866368"/>
    <w:rsid w:val="00866474"/>
    <w:rsid w:val="008669E2"/>
    <w:rsid w:val="00866BA7"/>
    <w:rsid w:val="008672A4"/>
    <w:rsid w:val="00867B6D"/>
    <w:rsid w:val="00867BDD"/>
    <w:rsid w:val="00870329"/>
    <w:rsid w:val="00870894"/>
    <w:rsid w:val="00870BAE"/>
    <w:rsid w:val="00870CA6"/>
    <w:rsid w:val="00871473"/>
    <w:rsid w:val="00872355"/>
    <w:rsid w:val="008727D4"/>
    <w:rsid w:val="00872FBB"/>
    <w:rsid w:val="00873228"/>
    <w:rsid w:val="00873509"/>
    <w:rsid w:val="00873939"/>
    <w:rsid w:val="008744DD"/>
    <w:rsid w:val="00874F12"/>
    <w:rsid w:val="0087501B"/>
    <w:rsid w:val="0087501D"/>
    <w:rsid w:val="00875074"/>
    <w:rsid w:val="008755B0"/>
    <w:rsid w:val="008755C7"/>
    <w:rsid w:val="00875750"/>
    <w:rsid w:val="00875E8E"/>
    <w:rsid w:val="00876400"/>
    <w:rsid w:val="00876596"/>
    <w:rsid w:val="0087684A"/>
    <w:rsid w:val="00877CE3"/>
    <w:rsid w:val="00880683"/>
    <w:rsid w:val="00880D32"/>
    <w:rsid w:val="008819D6"/>
    <w:rsid w:val="00882E69"/>
    <w:rsid w:val="008836CE"/>
    <w:rsid w:val="00883A0F"/>
    <w:rsid w:val="0088482D"/>
    <w:rsid w:val="00885033"/>
    <w:rsid w:val="0088546E"/>
    <w:rsid w:val="00885795"/>
    <w:rsid w:val="00885815"/>
    <w:rsid w:val="00885B68"/>
    <w:rsid w:val="00886091"/>
    <w:rsid w:val="0088648A"/>
    <w:rsid w:val="008866B9"/>
    <w:rsid w:val="008866C6"/>
    <w:rsid w:val="00886FB1"/>
    <w:rsid w:val="00887330"/>
    <w:rsid w:val="0088794B"/>
    <w:rsid w:val="00887995"/>
    <w:rsid w:val="008879A5"/>
    <w:rsid w:val="00890066"/>
    <w:rsid w:val="00890426"/>
    <w:rsid w:val="00890497"/>
    <w:rsid w:val="00891B07"/>
    <w:rsid w:val="00891D7F"/>
    <w:rsid w:val="00892264"/>
    <w:rsid w:val="008924B9"/>
    <w:rsid w:val="008929F0"/>
    <w:rsid w:val="00892B07"/>
    <w:rsid w:val="00892B15"/>
    <w:rsid w:val="0089385C"/>
    <w:rsid w:val="00893D79"/>
    <w:rsid w:val="008946A6"/>
    <w:rsid w:val="00894DAB"/>
    <w:rsid w:val="0089532A"/>
    <w:rsid w:val="00895E7C"/>
    <w:rsid w:val="008964B9"/>
    <w:rsid w:val="00897293"/>
    <w:rsid w:val="00897931"/>
    <w:rsid w:val="0089796D"/>
    <w:rsid w:val="00897B82"/>
    <w:rsid w:val="008A02B0"/>
    <w:rsid w:val="008A08D1"/>
    <w:rsid w:val="008A0904"/>
    <w:rsid w:val="008A0A60"/>
    <w:rsid w:val="008A0AA3"/>
    <w:rsid w:val="008A0F64"/>
    <w:rsid w:val="008A127F"/>
    <w:rsid w:val="008A1546"/>
    <w:rsid w:val="008A1B0B"/>
    <w:rsid w:val="008A1E6F"/>
    <w:rsid w:val="008A2298"/>
    <w:rsid w:val="008A288B"/>
    <w:rsid w:val="008A2927"/>
    <w:rsid w:val="008A2938"/>
    <w:rsid w:val="008A2AD3"/>
    <w:rsid w:val="008A2BD6"/>
    <w:rsid w:val="008A2DD5"/>
    <w:rsid w:val="008A37D8"/>
    <w:rsid w:val="008A3B4A"/>
    <w:rsid w:val="008A3C37"/>
    <w:rsid w:val="008A3D7F"/>
    <w:rsid w:val="008A3F5B"/>
    <w:rsid w:val="008A4804"/>
    <w:rsid w:val="008A49E7"/>
    <w:rsid w:val="008A4DB2"/>
    <w:rsid w:val="008A4FAA"/>
    <w:rsid w:val="008A5241"/>
    <w:rsid w:val="008A560B"/>
    <w:rsid w:val="008A5E8F"/>
    <w:rsid w:val="008A6073"/>
    <w:rsid w:val="008A6949"/>
    <w:rsid w:val="008A6D84"/>
    <w:rsid w:val="008A72DE"/>
    <w:rsid w:val="008A7960"/>
    <w:rsid w:val="008B0675"/>
    <w:rsid w:val="008B0D7E"/>
    <w:rsid w:val="008B14CA"/>
    <w:rsid w:val="008B1A7D"/>
    <w:rsid w:val="008B1DF4"/>
    <w:rsid w:val="008B1EE5"/>
    <w:rsid w:val="008B2109"/>
    <w:rsid w:val="008B2A19"/>
    <w:rsid w:val="008B2D92"/>
    <w:rsid w:val="008B2F55"/>
    <w:rsid w:val="008B5323"/>
    <w:rsid w:val="008B5AD5"/>
    <w:rsid w:val="008B5C55"/>
    <w:rsid w:val="008B5C5D"/>
    <w:rsid w:val="008B5CE8"/>
    <w:rsid w:val="008B690F"/>
    <w:rsid w:val="008B6948"/>
    <w:rsid w:val="008B6B77"/>
    <w:rsid w:val="008B6E97"/>
    <w:rsid w:val="008B7085"/>
    <w:rsid w:val="008B7A6A"/>
    <w:rsid w:val="008B7CE7"/>
    <w:rsid w:val="008C0438"/>
    <w:rsid w:val="008C0625"/>
    <w:rsid w:val="008C0FAB"/>
    <w:rsid w:val="008C106C"/>
    <w:rsid w:val="008C15DA"/>
    <w:rsid w:val="008C1B0E"/>
    <w:rsid w:val="008C1D4A"/>
    <w:rsid w:val="008C2037"/>
    <w:rsid w:val="008C2916"/>
    <w:rsid w:val="008C2AF7"/>
    <w:rsid w:val="008C2F26"/>
    <w:rsid w:val="008C2F3A"/>
    <w:rsid w:val="008C31D0"/>
    <w:rsid w:val="008C32AE"/>
    <w:rsid w:val="008C33FB"/>
    <w:rsid w:val="008C3639"/>
    <w:rsid w:val="008C404E"/>
    <w:rsid w:val="008C4491"/>
    <w:rsid w:val="008C4912"/>
    <w:rsid w:val="008C4E06"/>
    <w:rsid w:val="008C56D9"/>
    <w:rsid w:val="008C5790"/>
    <w:rsid w:val="008C57BD"/>
    <w:rsid w:val="008C5BF1"/>
    <w:rsid w:val="008C640F"/>
    <w:rsid w:val="008C6DCC"/>
    <w:rsid w:val="008C6E2E"/>
    <w:rsid w:val="008C71BC"/>
    <w:rsid w:val="008D063D"/>
    <w:rsid w:val="008D0B56"/>
    <w:rsid w:val="008D0D1B"/>
    <w:rsid w:val="008D1B0E"/>
    <w:rsid w:val="008D25D4"/>
    <w:rsid w:val="008D2C69"/>
    <w:rsid w:val="008D32B9"/>
    <w:rsid w:val="008D3418"/>
    <w:rsid w:val="008D36FE"/>
    <w:rsid w:val="008D3AEF"/>
    <w:rsid w:val="008D3B97"/>
    <w:rsid w:val="008D3C2C"/>
    <w:rsid w:val="008D3E83"/>
    <w:rsid w:val="008D40FE"/>
    <w:rsid w:val="008D4198"/>
    <w:rsid w:val="008D4316"/>
    <w:rsid w:val="008D47E2"/>
    <w:rsid w:val="008D47FA"/>
    <w:rsid w:val="008D571A"/>
    <w:rsid w:val="008D5AEF"/>
    <w:rsid w:val="008D5E7A"/>
    <w:rsid w:val="008D6409"/>
    <w:rsid w:val="008D6579"/>
    <w:rsid w:val="008D6889"/>
    <w:rsid w:val="008D6BE2"/>
    <w:rsid w:val="008D6BEF"/>
    <w:rsid w:val="008D77AB"/>
    <w:rsid w:val="008D792C"/>
    <w:rsid w:val="008D79AB"/>
    <w:rsid w:val="008D7E0A"/>
    <w:rsid w:val="008D7F01"/>
    <w:rsid w:val="008E05C4"/>
    <w:rsid w:val="008E0D1A"/>
    <w:rsid w:val="008E1316"/>
    <w:rsid w:val="008E1A5D"/>
    <w:rsid w:val="008E1B2B"/>
    <w:rsid w:val="008E1C42"/>
    <w:rsid w:val="008E1C55"/>
    <w:rsid w:val="008E1DBB"/>
    <w:rsid w:val="008E20E3"/>
    <w:rsid w:val="008E20FC"/>
    <w:rsid w:val="008E220E"/>
    <w:rsid w:val="008E23D8"/>
    <w:rsid w:val="008E2732"/>
    <w:rsid w:val="008E2C45"/>
    <w:rsid w:val="008E2F16"/>
    <w:rsid w:val="008E2F60"/>
    <w:rsid w:val="008E33F5"/>
    <w:rsid w:val="008E34A9"/>
    <w:rsid w:val="008E37EF"/>
    <w:rsid w:val="008E3871"/>
    <w:rsid w:val="008E3D51"/>
    <w:rsid w:val="008E47E1"/>
    <w:rsid w:val="008E4C7F"/>
    <w:rsid w:val="008E52D3"/>
    <w:rsid w:val="008E55AD"/>
    <w:rsid w:val="008E5D73"/>
    <w:rsid w:val="008E6795"/>
    <w:rsid w:val="008E7A95"/>
    <w:rsid w:val="008F026F"/>
    <w:rsid w:val="008F0D1F"/>
    <w:rsid w:val="008F0EF3"/>
    <w:rsid w:val="008F12B9"/>
    <w:rsid w:val="008F150B"/>
    <w:rsid w:val="008F16C7"/>
    <w:rsid w:val="008F21C4"/>
    <w:rsid w:val="008F2453"/>
    <w:rsid w:val="008F2DB4"/>
    <w:rsid w:val="008F327E"/>
    <w:rsid w:val="008F353E"/>
    <w:rsid w:val="008F357A"/>
    <w:rsid w:val="008F4490"/>
    <w:rsid w:val="008F4528"/>
    <w:rsid w:val="008F4703"/>
    <w:rsid w:val="008F48C5"/>
    <w:rsid w:val="008F48D3"/>
    <w:rsid w:val="008F49D4"/>
    <w:rsid w:val="008F54EA"/>
    <w:rsid w:val="008F5971"/>
    <w:rsid w:val="008F60D6"/>
    <w:rsid w:val="008F6B4E"/>
    <w:rsid w:val="008F6DCB"/>
    <w:rsid w:val="00900276"/>
    <w:rsid w:val="00900315"/>
    <w:rsid w:val="009005C2"/>
    <w:rsid w:val="009006BE"/>
    <w:rsid w:val="0090075F"/>
    <w:rsid w:val="009008A8"/>
    <w:rsid w:val="00900928"/>
    <w:rsid w:val="00900E9D"/>
    <w:rsid w:val="00901142"/>
    <w:rsid w:val="009013FB"/>
    <w:rsid w:val="0090178D"/>
    <w:rsid w:val="00901C9B"/>
    <w:rsid w:val="0090207B"/>
    <w:rsid w:val="009023B3"/>
    <w:rsid w:val="009032F3"/>
    <w:rsid w:val="00903358"/>
    <w:rsid w:val="009033A9"/>
    <w:rsid w:val="00903B4A"/>
    <w:rsid w:val="009043E3"/>
    <w:rsid w:val="0090584D"/>
    <w:rsid w:val="009059E6"/>
    <w:rsid w:val="009064BD"/>
    <w:rsid w:val="0090691E"/>
    <w:rsid w:val="00906D65"/>
    <w:rsid w:val="00906EE2"/>
    <w:rsid w:val="009075FE"/>
    <w:rsid w:val="00907617"/>
    <w:rsid w:val="00907DD7"/>
    <w:rsid w:val="00910556"/>
    <w:rsid w:val="009105D4"/>
    <w:rsid w:val="009107BD"/>
    <w:rsid w:val="00911356"/>
    <w:rsid w:val="009116B1"/>
    <w:rsid w:val="00911747"/>
    <w:rsid w:val="0091181B"/>
    <w:rsid w:val="00911A35"/>
    <w:rsid w:val="00911EA8"/>
    <w:rsid w:val="00911F6C"/>
    <w:rsid w:val="00912171"/>
    <w:rsid w:val="009121BF"/>
    <w:rsid w:val="009125AC"/>
    <w:rsid w:val="00912C99"/>
    <w:rsid w:val="00912CFF"/>
    <w:rsid w:val="00913231"/>
    <w:rsid w:val="009135D7"/>
    <w:rsid w:val="00914284"/>
    <w:rsid w:val="00914A13"/>
    <w:rsid w:val="00914A1E"/>
    <w:rsid w:val="009153D1"/>
    <w:rsid w:val="009157AF"/>
    <w:rsid w:val="00915E57"/>
    <w:rsid w:val="00916CDB"/>
    <w:rsid w:val="00917ABB"/>
    <w:rsid w:val="00920040"/>
    <w:rsid w:val="009202E7"/>
    <w:rsid w:val="00920871"/>
    <w:rsid w:val="00920887"/>
    <w:rsid w:val="00920E8F"/>
    <w:rsid w:val="00920F20"/>
    <w:rsid w:val="009210F7"/>
    <w:rsid w:val="009212D9"/>
    <w:rsid w:val="0092148F"/>
    <w:rsid w:val="009217E5"/>
    <w:rsid w:val="0092214E"/>
    <w:rsid w:val="00922372"/>
    <w:rsid w:val="0092242E"/>
    <w:rsid w:val="0092264E"/>
    <w:rsid w:val="009236CA"/>
    <w:rsid w:val="00923925"/>
    <w:rsid w:val="00923A49"/>
    <w:rsid w:val="00923A52"/>
    <w:rsid w:val="00923AE9"/>
    <w:rsid w:val="0092439C"/>
    <w:rsid w:val="009247FE"/>
    <w:rsid w:val="00925956"/>
    <w:rsid w:val="0092699A"/>
    <w:rsid w:val="00926CA7"/>
    <w:rsid w:val="00926E21"/>
    <w:rsid w:val="00927561"/>
    <w:rsid w:val="00927CAD"/>
    <w:rsid w:val="00927F0F"/>
    <w:rsid w:val="0093048B"/>
    <w:rsid w:val="009309CA"/>
    <w:rsid w:val="00931019"/>
    <w:rsid w:val="00931147"/>
    <w:rsid w:val="009313ED"/>
    <w:rsid w:val="00931FCB"/>
    <w:rsid w:val="009324A4"/>
    <w:rsid w:val="00932771"/>
    <w:rsid w:val="0093284C"/>
    <w:rsid w:val="00932903"/>
    <w:rsid w:val="00932F27"/>
    <w:rsid w:val="009338CD"/>
    <w:rsid w:val="00933C7A"/>
    <w:rsid w:val="00934EDE"/>
    <w:rsid w:val="00935491"/>
    <w:rsid w:val="00936919"/>
    <w:rsid w:val="00936DF7"/>
    <w:rsid w:val="00937366"/>
    <w:rsid w:val="00937D7C"/>
    <w:rsid w:val="009402CB"/>
    <w:rsid w:val="00940505"/>
    <w:rsid w:val="00941474"/>
    <w:rsid w:val="00941560"/>
    <w:rsid w:val="0094181E"/>
    <w:rsid w:val="00941B30"/>
    <w:rsid w:val="0094234B"/>
    <w:rsid w:val="0094287E"/>
    <w:rsid w:val="009429EB"/>
    <w:rsid w:val="0094339B"/>
    <w:rsid w:val="009434F3"/>
    <w:rsid w:val="00943751"/>
    <w:rsid w:val="00943872"/>
    <w:rsid w:val="0094394A"/>
    <w:rsid w:val="00943AAD"/>
    <w:rsid w:val="00943D5A"/>
    <w:rsid w:val="0094410D"/>
    <w:rsid w:val="0094434B"/>
    <w:rsid w:val="0094655A"/>
    <w:rsid w:val="00946D95"/>
    <w:rsid w:val="00946E0A"/>
    <w:rsid w:val="00946F69"/>
    <w:rsid w:val="00947BAD"/>
    <w:rsid w:val="00950048"/>
    <w:rsid w:val="009502F0"/>
    <w:rsid w:val="0095091D"/>
    <w:rsid w:val="009509F0"/>
    <w:rsid w:val="00950D01"/>
    <w:rsid w:val="00950D0A"/>
    <w:rsid w:val="00950E10"/>
    <w:rsid w:val="00950F3D"/>
    <w:rsid w:val="009513BF"/>
    <w:rsid w:val="00951841"/>
    <w:rsid w:val="00951D11"/>
    <w:rsid w:val="009526CA"/>
    <w:rsid w:val="009528D9"/>
    <w:rsid w:val="009530C2"/>
    <w:rsid w:val="009531FD"/>
    <w:rsid w:val="00954008"/>
    <w:rsid w:val="0095433B"/>
    <w:rsid w:val="00954B2C"/>
    <w:rsid w:val="00954D0D"/>
    <w:rsid w:val="00955064"/>
    <w:rsid w:val="009554F6"/>
    <w:rsid w:val="0095563E"/>
    <w:rsid w:val="00955841"/>
    <w:rsid w:val="009559A9"/>
    <w:rsid w:val="00956BF4"/>
    <w:rsid w:val="0095738B"/>
    <w:rsid w:val="00957715"/>
    <w:rsid w:val="0096014B"/>
    <w:rsid w:val="00960430"/>
    <w:rsid w:val="00960689"/>
    <w:rsid w:val="00960C30"/>
    <w:rsid w:val="00960DF4"/>
    <w:rsid w:val="00961203"/>
    <w:rsid w:val="0096160D"/>
    <w:rsid w:val="0096164C"/>
    <w:rsid w:val="00962243"/>
    <w:rsid w:val="009626BF"/>
    <w:rsid w:val="009631F6"/>
    <w:rsid w:val="00963A94"/>
    <w:rsid w:val="00963B08"/>
    <w:rsid w:val="00963D43"/>
    <w:rsid w:val="00963D6A"/>
    <w:rsid w:val="00964212"/>
    <w:rsid w:val="009642F6"/>
    <w:rsid w:val="00965443"/>
    <w:rsid w:val="00965D2F"/>
    <w:rsid w:val="00966623"/>
    <w:rsid w:val="00966FDA"/>
    <w:rsid w:val="00967588"/>
    <w:rsid w:val="009677CC"/>
    <w:rsid w:val="0096780F"/>
    <w:rsid w:val="00967884"/>
    <w:rsid w:val="009678B3"/>
    <w:rsid w:val="00967D6D"/>
    <w:rsid w:val="00967EC7"/>
    <w:rsid w:val="00967F1D"/>
    <w:rsid w:val="009704D8"/>
    <w:rsid w:val="0097063F"/>
    <w:rsid w:val="00970754"/>
    <w:rsid w:val="00970985"/>
    <w:rsid w:val="009715D9"/>
    <w:rsid w:val="0097166B"/>
    <w:rsid w:val="00971BB7"/>
    <w:rsid w:val="00971F5A"/>
    <w:rsid w:val="009722EC"/>
    <w:rsid w:val="00972355"/>
    <w:rsid w:val="009728C0"/>
    <w:rsid w:val="00972920"/>
    <w:rsid w:val="0097367B"/>
    <w:rsid w:val="00973BB9"/>
    <w:rsid w:val="00974037"/>
    <w:rsid w:val="009740AD"/>
    <w:rsid w:val="00974A49"/>
    <w:rsid w:val="00974BF4"/>
    <w:rsid w:val="009752D1"/>
    <w:rsid w:val="009752D7"/>
    <w:rsid w:val="009754C8"/>
    <w:rsid w:val="00975A66"/>
    <w:rsid w:val="00975C55"/>
    <w:rsid w:val="009764B9"/>
    <w:rsid w:val="00976880"/>
    <w:rsid w:val="009769D3"/>
    <w:rsid w:val="00976D3E"/>
    <w:rsid w:val="00977691"/>
    <w:rsid w:val="009777A2"/>
    <w:rsid w:val="009777E4"/>
    <w:rsid w:val="00977BD9"/>
    <w:rsid w:val="00977CAC"/>
    <w:rsid w:val="0098178C"/>
    <w:rsid w:val="009819D4"/>
    <w:rsid w:val="00981CC4"/>
    <w:rsid w:val="009820A4"/>
    <w:rsid w:val="00982A92"/>
    <w:rsid w:val="00982AB3"/>
    <w:rsid w:val="00982C38"/>
    <w:rsid w:val="0098346E"/>
    <w:rsid w:val="0098364E"/>
    <w:rsid w:val="009837EF"/>
    <w:rsid w:val="00984B8D"/>
    <w:rsid w:val="00985A4F"/>
    <w:rsid w:val="00985C01"/>
    <w:rsid w:val="0098640F"/>
    <w:rsid w:val="00987502"/>
    <w:rsid w:val="00987CB7"/>
    <w:rsid w:val="00990199"/>
    <w:rsid w:val="00991643"/>
    <w:rsid w:val="00991F58"/>
    <w:rsid w:val="00992413"/>
    <w:rsid w:val="009929F0"/>
    <w:rsid w:val="0099378A"/>
    <w:rsid w:val="00993C79"/>
    <w:rsid w:val="00993D19"/>
    <w:rsid w:val="00993D79"/>
    <w:rsid w:val="00993F9A"/>
    <w:rsid w:val="00995943"/>
    <w:rsid w:val="00995EAF"/>
    <w:rsid w:val="009966A7"/>
    <w:rsid w:val="0099717F"/>
    <w:rsid w:val="009976F8"/>
    <w:rsid w:val="0099782E"/>
    <w:rsid w:val="00997884"/>
    <w:rsid w:val="00997B76"/>
    <w:rsid w:val="00997C24"/>
    <w:rsid w:val="00997FCD"/>
    <w:rsid w:val="009A029D"/>
    <w:rsid w:val="009A1420"/>
    <w:rsid w:val="009A149A"/>
    <w:rsid w:val="009A181D"/>
    <w:rsid w:val="009A18A4"/>
    <w:rsid w:val="009A18DE"/>
    <w:rsid w:val="009A1913"/>
    <w:rsid w:val="009A1D26"/>
    <w:rsid w:val="009A1D2F"/>
    <w:rsid w:val="009A2833"/>
    <w:rsid w:val="009A2898"/>
    <w:rsid w:val="009A2A26"/>
    <w:rsid w:val="009A2FEF"/>
    <w:rsid w:val="009A3370"/>
    <w:rsid w:val="009A3CAF"/>
    <w:rsid w:val="009A3FD6"/>
    <w:rsid w:val="009A4321"/>
    <w:rsid w:val="009A4DA2"/>
    <w:rsid w:val="009A5448"/>
    <w:rsid w:val="009A5E62"/>
    <w:rsid w:val="009A6289"/>
    <w:rsid w:val="009A6E6F"/>
    <w:rsid w:val="009A72C8"/>
    <w:rsid w:val="009A73F7"/>
    <w:rsid w:val="009A7933"/>
    <w:rsid w:val="009B002E"/>
    <w:rsid w:val="009B044E"/>
    <w:rsid w:val="009B04C7"/>
    <w:rsid w:val="009B05EE"/>
    <w:rsid w:val="009B09DA"/>
    <w:rsid w:val="009B1716"/>
    <w:rsid w:val="009B19B5"/>
    <w:rsid w:val="009B27D6"/>
    <w:rsid w:val="009B2A0C"/>
    <w:rsid w:val="009B2A6C"/>
    <w:rsid w:val="009B2E07"/>
    <w:rsid w:val="009B3C82"/>
    <w:rsid w:val="009B3DA5"/>
    <w:rsid w:val="009B3F67"/>
    <w:rsid w:val="009B4200"/>
    <w:rsid w:val="009B4703"/>
    <w:rsid w:val="009B4A84"/>
    <w:rsid w:val="009B4C4A"/>
    <w:rsid w:val="009B4D73"/>
    <w:rsid w:val="009B5248"/>
    <w:rsid w:val="009B56E0"/>
    <w:rsid w:val="009B5AFB"/>
    <w:rsid w:val="009B6189"/>
    <w:rsid w:val="009B6221"/>
    <w:rsid w:val="009B6291"/>
    <w:rsid w:val="009B696F"/>
    <w:rsid w:val="009B70E2"/>
    <w:rsid w:val="009C0155"/>
    <w:rsid w:val="009C069A"/>
    <w:rsid w:val="009C0F3A"/>
    <w:rsid w:val="009C10BE"/>
    <w:rsid w:val="009C164D"/>
    <w:rsid w:val="009C1DED"/>
    <w:rsid w:val="009C2207"/>
    <w:rsid w:val="009C27B9"/>
    <w:rsid w:val="009C3053"/>
    <w:rsid w:val="009C4404"/>
    <w:rsid w:val="009C4706"/>
    <w:rsid w:val="009C4BB1"/>
    <w:rsid w:val="009C4D57"/>
    <w:rsid w:val="009C4DC3"/>
    <w:rsid w:val="009C5141"/>
    <w:rsid w:val="009C5533"/>
    <w:rsid w:val="009C752F"/>
    <w:rsid w:val="009C7A45"/>
    <w:rsid w:val="009C7B2E"/>
    <w:rsid w:val="009C7C0B"/>
    <w:rsid w:val="009C7FFC"/>
    <w:rsid w:val="009D0B9F"/>
    <w:rsid w:val="009D1117"/>
    <w:rsid w:val="009D1518"/>
    <w:rsid w:val="009D1B97"/>
    <w:rsid w:val="009D20C8"/>
    <w:rsid w:val="009D2356"/>
    <w:rsid w:val="009D2530"/>
    <w:rsid w:val="009D28DA"/>
    <w:rsid w:val="009D2E7A"/>
    <w:rsid w:val="009D35BE"/>
    <w:rsid w:val="009D3899"/>
    <w:rsid w:val="009D3C98"/>
    <w:rsid w:val="009D4116"/>
    <w:rsid w:val="009D41B2"/>
    <w:rsid w:val="009D41CE"/>
    <w:rsid w:val="009D477C"/>
    <w:rsid w:val="009D497C"/>
    <w:rsid w:val="009D4D9E"/>
    <w:rsid w:val="009D51D9"/>
    <w:rsid w:val="009D5479"/>
    <w:rsid w:val="009D596C"/>
    <w:rsid w:val="009D5D5F"/>
    <w:rsid w:val="009D5D9C"/>
    <w:rsid w:val="009D5F3F"/>
    <w:rsid w:val="009D5F53"/>
    <w:rsid w:val="009D6094"/>
    <w:rsid w:val="009D7418"/>
    <w:rsid w:val="009D787F"/>
    <w:rsid w:val="009D79B0"/>
    <w:rsid w:val="009D7AD7"/>
    <w:rsid w:val="009D7FC1"/>
    <w:rsid w:val="009E008A"/>
    <w:rsid w:val="009E07F1"/>
    <w:rsid w:val="009E13C5"/>
    <w:rsid w:val="009E1669"/>
    <w:rsid w:val="009E22DC"/>
    <w:rsid w:val="009E299B"/>
    <w:rsid w:val="009E29D5"/>
    <w:rsid w:val="009E29E8"/>
    <w:rsid w:val="009E3B0F"/>
    <w:rsid w:val="009E3CCC"/>
    <w:rsid w:val="009E3F16"/>
    <w:rsid w:val="009E3FEA"/>
    <w:rsid w:val="009E41FC"/>
    <w:rsid w:val="009E427D"/>
    <w:rsid w:val="009E46FD"/>
    <w:rsid w:val="009E4C5B"/>
    <w:rsid w:val="009E54D8"/>
    <w:rsid w:val="009E558C"/>
    <w:rsid w:val="009E5A7D"/>
    <w:rsid w:val="009E5F44"/>
    <w:rsid w:val="009E6028"/>
    <w:rsid w:val="009E6B4C"/>
    <w:rsid w:val="009E6B6E"/>
    <w:rsid w:val="009E7A66"/>
    <w:rsid w:val="009E7AF3"/>
    <w:rsid w:val="009F02CC"/>
    <w:rsid w:val="009F05E7"/>
    <w:rsid w:val="009F0A02"/>
    <w:rsid w:val="009F13EC"/>
    <w:rsid w:val="009F18D4"/>
    <w:rsid w:val="009F22E5"/>
    <w:rsid w:val="009F2494"/>
    <w:rsid w:val="009F26DF"/>
    <w:rsid w:val="009F28F5"/>
    <w:rsid w:val="009F2BF2"/>
    <w:rsid w:val="009F326F"/>
    <w:rsid w:val="009F32F5"/>
    <w:rsid w:val="009F3CDA"/>
    <w:rsid w:val="009F4075"/>
    <w:rsid w:val="009F42A0"/>
    <w:rsid w:val="009F4F84"/>
    <w:rsid w:val="009F50E0"/>
    <w:rsid w:val="009F5A70"/>
    <w:rsid w:val="009F5CC7"/>
    <w:rsid w:val="009F5F37"/>
    <w:rsid w:val="009F6795"/>
    <w:rsid w:val="009F783C"/>
    <w:rsid w:val="009F7E8C"/>
    <w:rsid w:val="00A00108"/>
    <w:rsid w:val="00A0034D"/>
    <w:rsid w:val="00A00BC0"/>
    <w:rsid w:val="00A00D0E"/>
    <w:rsid w:val="00A01824"/>
    <w:rsid w:val="00A019D8"/>
    <w:rsid w:val="00A01A72"/>
    <w:rsid w:val="00A01C1A"/>
    <w:rsid w:val="00A0263A"/>
    <w:rsid w:val="00A0313F"/>
    <w:rsid w:val="00A031CF"/>
    <w:rsid w:val="00A032CC"/>
    <w:rsid w:val="00A03E3D"/>
    <w:rsid w:val="00A0413B"/>
    <w:rsid w:val="00A04177"/>
    <w:rsid w:val="00A04933"/>
    <w:rsid w:val="00A04F0A"/>
    <w:rsid w:val="00A0510F"/>
    <w:rsid w:val="00A0532C"/>
    <w:rsid w:val="00A0567D"/>
    <w:rsid w:val="00A05A84"/>
    <w:rsid w:val="00A05D7B"/>
    <w:rsid w:val="00A05EFD"/>
    <w:rsid w:val="00A06054"/>
    <w:rsid w:val="00A066ED"/>
    <w:rsid w:val="00A07799"/>
    <w:rsid w:val="00A0796D"/>
    <w:rsid w:val="00A07A71"/>
    <w:rsid w:val="00A07DBC"/>
    <w:rsid w:val="00A10280"/>
    <w:rsid w:val="00A10FA2"/>
    <w:rsid w:val="00A1175E"/>
    <w:rsid w:val="00A118C9"/>
    <w:rsid w:val="00A121B9"/>
    <w:rsid w:val="00A122D4"/>
    <w:rsid w:val="00A1287D"/>
    <w:rsid w:val="00A12B23"/>
    <w:rsid w:val="00A131F4"/>
    <w:rsid w:val="00A13371"/>
    <w:rsid w:val="00A143C8"/>
    <w:rsid w:val="00A14D2E"/>
    <w:rsid w:val="00A14D88"/>
    <w:rsid w:val="00A14F56"/>
    <w:rsid w:val="00A15DA7"/>
    <w:rsid w:val="00A1691B"/>
    <w:rsid w:val="00A1696B"/>
    <w:rsid w:val="00A16A01"/>
    <w:rsid w:val="00A177D0"/>
    <w:rsid w:val="00A1790E"/>
    <w:rsid w:val="00A17F0E"/>
    <w:rsid w:val="00A203F4"/>
    <w:rsid w:val="00A204A1"/>
    <w:rsid w:val="00A20B0E"/>
    <w:rsid w:val="00A21052"/>
    <w:rsid w:val="00A21207"/>
    <w:rsid w:val="00A212B3"/>
    <w:rsid w:val="00A2131E"/>
    <w:rsid w:val="00A21477"/>
    <w:rsid w:val="00A21831"/>
    <w:rsid w:val="00A22084"/>
    <w:rsid w:val="00A2232D"/>
    <w:rsid w:val="00A22F04"/>
    <w:rsid w:val="00A2314D"/>
    <w:rsid w:val="00A240F2"/>
    <w:rsid w:val="00A241B2"/>
    <w:rsid w:val="00A24656"/>
    <w:rsid w:val="00A24682"/>
    <w:rsid w:val="00A24A3B"/>
    <w:rsid w:val="00A24D01"/>
    <w:rsid w:val="00A24E1E"/>
    <w:rsid w:val="00A2527E"/>
    <w:rsid w:val="00A25898"/>
    <w:rsid w:val="00A26138"/>
    <w:rsid w:val="00A2674E"/>
    <w:rsid w:val="00A26791"/>
    <w:rsid w:val="00A26B51"/>
    <w:rsid w:val="00A2727A"/>
    <w:rsid w:val="00A27745"/>
    <w:rsid w:val="00A27E1A"/>
    <w:rsid w:val="00A30EC6"/>
    <w:rsid w:val="00A31BA2"/>
    <w:rsid w:val="00A31BAC"/>
    <w:rsid w:val="00A320E1"/>
    <w:rsid w:val="00A321EA"/>
    <w:rsid w:val="00A32C22"/>
    <w:rsid w:val="00A32D7E"/>
    <w:rsid w:val="00A34F98"/>
    <w:rsid w:val="00A353A2"/>
    <w:rsid w:val="00A35F41"/>
    <w:rsid w:val="00A35F99"/>
    <w:rsid w:val="00A36588"/>
    <w:rsid w:val="00A367E8"/>
    <w:rsid w:val="00A367EC"/>
    <w:rsid w:val="00A370D2"/>
    <w:rsid w:val="00A370FA"/>
    <w:rsid w:val="00A3744A"/>
    <w:rsid w:val="00A374CA"/>
    <w:rsid w:val="00A3752F"/>
    <w:rsid w:val="00A379C7"/>
    <w:rsid w:val="00A4013A"/>
    <w:rsid w:val="00A40CF7"/>
    <w:rsid w:val="00A40E7B"/>
    <w:rsid w:val="00A410D5"/>
    <w:rsid w:val="00A41564"/>
    <w:rsid w:val="00A41681"/>
    <w:rsid w:val="00A41CB4"/>
    <w:rsid w:val="00A41DDE"/>
    <w:rsid w:val="00A41DED"/>
    <w:rsid w:val="00A4231B"/>
    <w:rsid w:val="00A45ADE"/>
    <w:rsid w:val="00A45AE5"/>
    <w:rsid w:val="00A4637F"/>
    <w:rsid w:val="00A46495"/>
    <w:rsid w:val="00A465DF"/>
    <w:rsid w:val="00A4719B"/>
    <w:rsid w:val="00A47889"/>
    <w:rsid w:val="00A5006B"/>
    <w:rsid w:val="00A512FF"/>
    <w:rsid w:val="00A51545"/>
    <w:rsid w:val="00A516E1"/>
    <w:rsid w:val="00A516E5"/>
    <w:rsid w:val="00A522FC"/>
    <w:rsid w:val="00A523B5"/>
    <w:rsid w:val="00A52744"/>
    <w:rsid w:val="00A52AF8"/>
    <w:rsid w:val="00A5337A"/>
    <w:rsid w:val="00A536CB"/>
    <w:rsid w:val="00A53771"/>
    <w:rsid w:val="00A539CF"/>
    <w:rsid w:val="00A53A0C"/>
    <w:rsid w:val="00A53D27"/>
    <w:rsid w:val="00A54126"/>
    <w:rsid w:val="00A549D5"/>
    <w:rsid w:val="00A55BAC"/>
    <w:rsid w:val="00A55EB0"/>
    <w:rsid w:val="00A55FAD"/>
    <w:rsid w:val="00A56AB0"/>
    <w:rsid w:val="00A56AEC"/>
    <w:rsid w:val="00A56D02"/>
    <w:rsid w:val="00A574D6"/>
    <w:rsid w:val="00A57704"/>
    <w:rsid w:val="00A60193"/>
    <w:rsid w:val="00A60482"/>
    <w:rsid w:val="00A6058A"/>
    <w:rsid w:val="00A60EB4"/>
    <w:rsid w:val="00A61412"/>
    <w:rsid w:val="00A614FD"/>
    <w:rsid w:val="00A61A79"/>
    <w:rsid w:val="00A61B69"/>
    <w:rsid w:val="00A61CF8"/>
    <w:rsid w:val="00A61D8C"/>
    <w:rsid w:val="00A62A80"/>
    <w:rsid w:val="00A62D65"/>
    <w:rsid w:val="00A64378"/>
    <w:rsid w:val="00A64643"/>
    <w:rsid w:val="00A647E7"/>
    <w:rsid w:val="00A64A4B"/>
    <w:rsid w:val="00A64ABD"/>
    <w:rsid w:val="00A64CC3"/>
    <w:rsid w:val="00A6521F"/>
    <w:rsid w:val="00A65339"/>
    <w:rsid w:val="00A655B5"/>
    <w:rsid w:val="00A671C9"/>
    <w:rsid w:val="00A678B3"/>
    <w:rsid w:val="00A705C8"/>
    <w:rsid w:val="00A708BD"/>
    <w:rsid w:val="00A71510"/>
    <w:rsid w:val="00A7156F"/>
    <w:rsid w:val="00A7186B"/>
    <w:rsid w:val="00A72342"/>
    <w:rsid w:val="00A72805"/>
    <w:rsid w:val="00A7292C"/>
    <w:rsid w:val="00A7397B"/>
    <w:rsid w:val="00A73EA4"/>
    <w:rsid w:val="00A740F0"/>
    <w:rsid w:val="00A7431D"/>
    <w:rsid w:val="00A74648"/>
    <w:rsid w:val="00A748DD"/>
    <w:rsid w:val="00A75920"/>
    <w:rsid w:val="00A759C7"/>
    <w:rsid w:val="00A75B5B"/>
    <w:rsid w:val="00A760B5"/>
    <w:rsid w:val="00A765F2"/>
    <w:rsid w:val="00A76788"/>
    <w:rsid w:val="00A77C32"/>
    <w:rsid w:val="00A80471"/>
    <w:rsid w:val="00A816F7"/>
    <w:rsid w:val="00A81C10"/>
    <w:rsid w:val="00A81F9A"/>
    <w:rsid w:val="00A81FF5"/>
    <w:rsid w:val="00A82377"/>
    <w:rsid w:val="00A82B8C"/>
    <w:rsid w:val="00A82D0D"/>
    <w:rsid w:val="00A82E32"/>
    <w:rsid w:val="00A83355"/>
    <w:rsid w:val="00A83C8F"/>
    <w:rsid w:val="00A83D01"/>
    <w:rsid w:val="00A8401B"/>
    <w:rsid w:val="00A84A90"/>
    <w:rsid w:val="00A84ABE"/>
    <w:rsid w:val="00A855DF"/>
    <w:rsid w:val="00A8611C"/>
    <w:rsid w:val="00A8623C"/>
    <w:rsid w:val="00A86D7C"/>
    <w:rsid w:val="00A86DE9"/>
    <w:rsid w:val="00A87BBA"/>
    <w:rsid w:val="00A9004F"/>
    <w:rsid w:val="00A907C3"/>
    <w:rsid w:val="00A909C2"/>
    <w:rsid w:val="00A90D04"/>
    <w:rsid w:val="00A91028"/>
    <w:rsid w:val="00A91231"/>
    <w:rsid w:val="00A91835"/>
    <w:rsid w:val="00A91ABB"/>
    <w:rsid w:val="00A91C5B"/>
    <w:rsid w:val="00A9212A"/>
    <w:rsid w:val="00A923D2"/>
    <w:rsid w:val="00A92804"/>
    <w:rsid w:val="00A92971"/>
    <w:rsid w:val="00A92973"/>
    <w:rsid w:val="00A92AEF"/>
    <w:rsid w:val="00A92C46"/>
    <w:rsid w:val="00A92D7E"/>
    <w:rsid w:val="00A930F8"/>
    <w:rsid w:val="00A93AF0"/>
    <w:rsid w:val="00A93B21"/>
    <w:rsid w:val="00A93CE6"/>
    <w:rsid w:val="00A9435F"/>
    <w:rsid w:val="00A948EF"/>
    <w:rsid w:val="00A9497F"/>
    <w:rsid w:val="00A95014"/>
    <w:rsid w:val="00A956E9"/>
    <w:rsid w:val="00A9581E"/>
    <w:rsid w:val="00A96053"/>
    <w:rsid w:val="00A96222"/>
    <w:rsid w:val="00A964D1"/>
    <w:rsid w:val="00A96D5D"/>
    <w:rsid w:val="00A97017"/>
    <w:rsid w:val="00A97848"/>
    <w:rsid w:val="00A97AC4"/>
    <w:rsid w:val="00AA0249"/>
    <w:rsid w:val="00AA0312"/>
    <w:rsid w:val="00AA087E"/>
    <w:rsid w:val="00AA15AA"/>
    <w:rsid w:val="00AA18C7"/>
    <w:rsid w:val="00AA1BBE"/>
    <w:rsid w:val="00AA1F37"/>
    <w:rsid w:val="00AA221E"/>
    <w:rsid w:val="00AA2463"/>
    <w:rsid w:val="00AA2A5F"/>
    <w:rsid w:val="00AA2ACE"/>
    <w:rsid w:val="00AA323E"/>
    <w:rsid w:val="00AA380D"/>
    <w:rsid w:val="00AA4437"/>
    <w:rsid w:val="00AA563D"/>
    <w:rsid w:val="00AA58B3"/>
    <w:rsid w:val="00AA5AF0"/>
    <w:rsid w:val="00AA69C2"/>
    <w:rsid w:val="00AA6DF7"/>
    <w:rsid w:val="00AA76DE"/>
    <w:rsid w:val="00AA79B1"/>
    <w:rsid w:val="00AA79B5"/>
    <w:rsid w:val="00AB0715"/>
    <w:rsid w:val="00AB07BE"/>
    <w:rsid w:val="00AB0B3D"/>
    <w:rsid w:val="00AB0BAC"/>
    <w:rsid w:val="00AB0C9D"/>
    <w:rsid w:val="00AB1D03"/>
    <w:rsid w:val="00AB2E51"/>
    <w:rsid w:val="00AB2E9B"/>
    <w:rsid w:val="00AB2F02"/>
    <w:rsid w:val="00AB2FCB"/>
    <w:rsid w:val="00AB3C7D"/>
    <w:rsid w:val="00AB3C99"/>
    <w:rsid w:val="00AB4327"/>
    <w:rsid w:val="00AB5291"/>
    <w:rsid w:val="00AB53AA"/>
    <w:rsid w:val="00AB6356"/>
    <w:rsid w:val="00AB6678"/>
    <w:rsid w:val="00AB69DB"/>
    <w:rsid w:val="00AB76FD"/>
    <w:rsid w:val="00AB7B23"/>
    <w:rsid w:val="00AC068C"/>
    <w:rsid w:val="00AC092B"/>
    <w:rsid w:val="00AC13A8"/>
    <w:rsid w:val="00AC14EF"/>
    <w:rsid w:val="00AC17F6"/>
    <w:rsid w:val="00AC24E6"/>
    <w:rsid w:val="00AC24F6"/>
    <w:rsid w:val="00AC2643"/>
    <w:rsid w:val="00AC2EA7"/>
    <w:rsid w:val="00AC31C5"/>
    <w:rsid w:val="00AC35D6"/>
    <w:rsid w:val="00AC3D55"/>
    <w:rsid w:val="00AC3D80"/>
    <w:rsid w:val="00AC3E03"/>
    <w:rsid w:val="00AC464B"/>
    <w:rsid w:val="00AC4ACD"/>
    <w:rsid w:val="00AC5935"/>
    <w:rsid w:val="00AC5D31"/>
    <w:rsid w:val="00AC5FCC"/>
    <w:rsid w:val="00AC621B"/>
    <w:rsid w:val="00AC653C"/>
    <w:rsid w:val="00AC6609"/>
    <w:rsid w:val="00AC680C"/>
    <w:rsid w:val="00AC6FA9"/>
    <w:rsid w:val="00AC78A3"/>
    <w:rsid w:val="00AC7E51"/>
    <w:rsid w:val="00AD00B0"/>
    <w:rsid w:val="00AD0327"/>
    <w:rsid w:val="00AD059A"/>
    <w:rsid w:val="00AD06B6"/>
    <w:rsid w:val="00AD0B7B"/>
    <w:rsid w:val="00AD0D00"/>
    <w:rsid w:val="00AD11BC"/>
    <w:rsid w:val="00AD1209"/>
    <w:rsid w:val="00AD1210"/>
    <w:rsid w:val="00AD12E0"/>
    <w:rsid w:val="00AD1DC1"/>
    <w:rsid w:val="00AD1FD7"/>
    <w:rsid w:val="00AD22A5"/>
    <w:rsid w:val="00AD28E2"/>
    <w:rsid w:val="00AD29E9"/>
    <w:rsid w:val="00AD2A2B"/>
    <w:rsid w:val="00AD2D63"/>
    <w:rsid w:val="00AD2DD8"/>
    <w:rsid w:val="00AD34B2"/>
    <w:rsid w:val="00AD350D"/>
    <w:rsid w:val="00AD3866"/>
    <w:rsid w:val="00AD3B1A"/>
    <w:rsid w:val="00AD4A37"/>
    <w:rsid w:val="00AD53CD"/>
    <w:rsid w:val="00AD5559"/>
    <w:rsid w:val="00AD557B"/>
    <w:rsid w:val="00AD5736"/>
    <w:rsid w:val="00AD5C95"/>
    <w:rsid w:val="00AD75FD"/>
    <w:rsid w:val="00AD7835"/>
    <w:rsid w:val="00AD7CEC"/>
    <w:rsid w:val="00AD7EBA"/>
    <w:rsid w:val="00AE0552"/>
    <w:rsid w:val="00AE0A2C"/>
    <w:rsid w:val="00AE0B64"/>
    <w:rsid w:val="00AE0D2D"/>
    <w:rsid w:val="00AE123B"/>
    <w:rsid w:val="00AE126A"/>
    <w:rsid w:val="00AE1DFA"/>
    <w:rsid w:val="00AE20E0"/>
    <w:rsid w:val="00AE277E"/>
    <w:rsid w:val="00AE2901"/>
    <w:rsid w:val="00AE2E87"/>
    <w:rsid w:val="00AE33C2"/>
    <w:rsid w:val="00AE3F9B"/>
    <w:rsid w:val="00AE40B8"/>
    <w:rsid w:val="00AE4464"/>
    <w:rsid w:val="00AE4A12"/>
    <w:rsid w:val="00AE4B93"/>
    <w:rsid w:val="00AE4C53"/>
    <w:rsid w:val="00AE4EC9"/>
    <w:rsid w:val="00AE4F72"/>
    <w:rsid w:val="00AE5147"/>
    <w:rsid w:val="00AE624A"/>
    <w:rsid w:val="00AE68AF"/>
    <w:rsid w:val="00AE7319"/>
    <w:rsid w:val="00AE793E"/>
    <w:rsid w:val="00AF07F0"/>
    <w:rsid w:val="00AF1290"/>
    <w:rsid w:val="00AF1D17"/>
    <w:rsid w:val="00AF1E69"/>
    <w:rsid w:val="00AF2364"/>
    <w:rsid w:val="00AF25A2"/>
    <w:rsid w:val="00AF2BEC"/>
    <w:rsid w:val="00AF31AF"/>
    <w:rsid w:val="00AF3700"/>
    <w:rsid w:val="00AF3874"/>
    <w:rsid w:val="00AF4356"/>
    <w:rsid w:val="00AF4474"/>
    <w:rsid w:val="00AF5D80"/>
    <w:rsid w:val="00AF642B"/>
    <w:rsid w:val="00AF6795"/>
    <w:rsid w:val="00AF69E8"/>
    <w:rsid w:val="00AF6BF4"/>
    <w:rsid w:val="00AF6D5C"/>
    <w:rsid w:val="00AF6F8B"/>
    <w:rsid w:val="00AF7036"/>
    <w:rsid w:val="00AF71EA"/>
    <w:rsid w:val="00B00C23"/>
    <w:rsid w:val="00B00ECE"/>
    <w:rsid w:val="00B00F3D"/>
    <w:rsid w:val="00B02058"/>
    <w:rsid w:val="00B021D9"/>
    <w:rsid w:val="00B023C6"/>
    <w:rsid w:val="00B02F12"/>
    <w:rsid w:val="00B02F29"/>
    <w:rsid w:val="00B0306E"/>
    <w:rsid w:val="00B030F5"/>
    <w:rsid w:val="00B033F8"/>
    <w:rsid w:val="00B036C0"/>
    <w:rsid w:val="00B0385C"/>
    <w:rsid w:val="00B03BC7"/>
    <w:rsid w:val="00B03D0E"/>
    <w:rsid w:val="00B048A9"/>
    <w:rsid w:val="00B04CEB"/>
    <w:rsid w:val="00B04E8E"/>
    <w:rsid w:val="00B05188"/>
    <w:rsid w:val="00B05189"/>
    <w:rsid w:val="00B052F5"/>
    <w:rsid w:val="00B0539C"/>
    <w:rsid w:val="00B0585E"/>
    <w:rsid w:val="00B06807"/>
    <w:rsid w:val="00B068B7"/>
    <w:rsid w:val="00B06930"/>
    <w:rsid w:val="00B069B6"/>
    <w:rsid w:val="00B06BF9"/>
    <w:rsid w:val="00B06D71"/>
    <w:rsid w:val="00B06E7F"/>
    <w:rsid w:val="00B078D5"/>
    <w:rsid w:val="00B07CFC"/>
    <w:rsid w:val="00B07DDA"/>
    <w:rsid w:val="00B07EE2"/>
    <w:rsid w:val="00B1055C"/>
    <w:rsid w:val="00B10D97"/>
    <w:rsid w:val="00B10EA8"/>
    <w:rsid w:val="00B11390"/>
    <w:rsid w:val="00B114C1"/>
    <w:rsid w:val="00B11994"/>
    <w:rsid w:val="00B11B4C"/>
    <w:rsid w:val="00B11FA5"/>
    <w:rsid w:val="00B123DC"/>
    <w:rsid w:val="00B13120"/>
    <w:rsid w:val="00B13262"/>
    <w:rsid w:val="00B137E8"/>
    <w:rsid w:val="00B13D30"/>
    <w:rsid w:val="00B14091"/>
    <w:rsid w:val="00B14953"/>
    <w:rsid w:val="00B14AC6"/>
    <w:rsid w:val="00B15080"/>
    <w:rsid w:val="00B1566F"/>
    <w:rsid w:val="00B15791"/>
    <w:rsid w:val="00B15952"/>
    <w:rsid w:val="00B15F19"/>
    <w:rsid w:val="00B163ED"/>
    <w:rsid w:val="00B16776"/>
    <w:rsid w:val="00B17232"/>
    <w:rsid w:val="00B173CF"/>
    <w:rsid w:val="00B175FD"/>
    <w:rsid w:val="00B20150"/>
    <w:rsid w:val="00B206E5"/>
    <w:rsid w:val="00B20949"/>
    <w:rsid w:val="00B20B92"/>
    <w:rsid w:val="00B20C00"/>
    <w:rsid w:val="00B20D08"/>
    <w:rsid w:val="00B21027"/>
    <w:rsid w:val="00B2126B"/>
    <w:rsid w:val="00B21356"/>
    <w:rsid w:val="00B21394"/>
    <w:rsid w:val="00B220EA"/>
    <w:rsid w:val="00B22435"/>
    <w:rsid w:val="00B22D07"/>
    <w:rsid w:val="00B22D0D"/>
    <w:rsid w:val="00B23174"/>
    <w:rsid w:val="00B233E9"/>
    <w:rsid w:val="00B23FF5"/>
    <w:rsid w:val="00B24135"/>
    <w:rsid w:val="00B2421E"/>
    <w:rsid w:val="00B245C6"/>
    <w:rsid w:val="00B24950"/>
    <w:rsid w:val="00B24EAE"/>
    <w:rsid w:val="00B25767"/>
    <w:rsid w:val="00B2646D"/>
    <w:rsid w:val="00B266C7"/>
    <w:rsid w:val="00B27155"/>
    <w:rsid w:val="00B2726F"/>
    <w:rsid w:val="00B272C6"/>
    <w:rsid w:val="00B274C9"/>
    <w:rsid w:val="00B2786D"/>
    <w:rsid w:val="00B27F2F"/>
    <w:rsid w:val="00B30566"/>
    <w:rsid w:val="00B307F9"/>
    <w:rsid w:val="00B309B4"/>
    <w:rsid w:val="00B30A9F"/>
    <w:rsid w:val="00B30B6E"/>
    <w:rsid w:val="00B3115D"/>
    <w:rsid w:val="00B31378"/>
    <w:rsid w:val="00B31AD5"/>
    <w:rsid w:val="00B3225B"/>
    <w:rsid w:val="00B3274C"/>
    <w:rsid w:val="00B32E7A"/>
    <w:rsid w:val="00B335EB"/>
    <w:rsid w:val="00B33765"/>
    <w:rsid w:val="00B337BA"/>
    <w:rsid w:val="00B33B9A"/>
    <w:rsid w:val="00B33DCB"/>
    <w:rsid w:val="00B33E87"/>
    <w:rsid w:val="00B33FA9"/>
    <w:rsid w:val="00B34A13"/>
    <w:rsid w:val="00B34D47"/>
    <w:rsid w:val="00B35A07"/>
    <w:rsid w:val="00B35ABA"/>
    <w:rsid w:val="00B36BED"/>
    <w:rsid w:val="00B36D7B"/>
    <w:rsid w:val="00B37220"/>
    <w:rsid w:val="00B37742"/>
    <w:rsid w:val="00B37AC6"/>
    <w:rsid w:val="00B37AC9"/>
    <w:rsid w:val="00B37AE6"/>
    <w:rsid w:val="00B403B2"/>
    <w:rsid w:val="00B4053F"/>
    <w:rsid w:val="00B405A0"/>
    <w:rsid w:val="00B413CC"/>
    <w:rsid w:val="00B415E8"/>
    <w:rsid w:val="00B41DFC"/>
    <w:rsid w:val="00B42140"/>
    <w:rsid w:val="00B4219D"/>
    <w:rsid w:val="00B421EE"/>
    <w:rsid w:val="00B422D4"/>
    <w:rsid w:val="00B42493"/>
    <w:rsid w:val="00B42558"/>
    <w:rsid w:val="00B429DF"/>
    <w:rsid w:val="00B42C7C"/>
    <w:rsid w:val="00B4341E"/>
    <w:rsid w:val="00B43855"/>
    <w:rsid w:val="00B43B67"/>
    <w:rsid w:val="00B43DA5"/>
    <w:rsid w:val="00B43F51"/>
    <w:rsid w:val="00B45939"/>
    <w:rsid w:val="00B466C7"/>
    <w:rsid w:val="00B46E34"/>
    <w:rsid w:val="00B46FCA"/>
    <w:rsid w:val="00B47626"/>
    <w:rsid w:val="00B47A44"/>
    <w:rsid w:val="00B50052"/>
    <w:rsid w:val="00B50398"/>
    <w:rsid w:val="00B504F1"/>
    <w:rsid w:val="00B50563"/>
    <w:rsid w:val="00B50707"/>
    <w:rsid w:val="00B50772"/>
    <w:rsid w:val="00B50E28"/>
    <w:rsid w:val="00B511DE"/>
    <w:rsid w:val="00B513ED"/>
    <w:rsid w:val="00B519B1"/>
    <w:rsid w:val="00B51D4C"/>
    <w:rsid w:val="00B51E1F"/>
    <w:rsid w:val="00B52165"/>
    <w:rsid w:val="00B52169"/>
    <w:rsid w:val="00B521D2"/>
    <w:rsid w:val="00B52B08"/>
    <w:rsid w:val="00B52B74"/>
    <w:rsid w:val="00B52E00"/>
    <w:rsid w:val="00B5416E"/>
    <w:rsid w:val="00B54B77"/>
    <w:rsid w:val="00B55465"/>
    <w:rsid w:val="00B554D1"/>
    <w:rsid w:val="00B5737E"/>
    <w:rsid w:val="00B57662"/>
    <w:rsid w:val="00B579FD"/>
    <w:rsid w:val="00B57BD1"/>
    <w:rsid w:val="00B57C81"/>
    <w:rsid w:val="00B57D53"/>
    <w:rsid w:val="00B57D77"/>
    <w:rsid w:val="00B6092B"/>
    <w:rsid w:val="00B60C65"/>
    <w:rsid w:val="00B615B9"/>
    <w:rsid w:val="00B61CC0"/>
    <w:rsid w:val="00B61CD7"/>
    <w:rsid w:val="00B62F36"/>
    <w:rsid w:val="00B63072"/>
    <w:rsid w:val="00B630C8"/>
    <w:rsid w:val="00B63312"/>
    <w:rsid w:val="00B63979"/>
    <w:rsid w:val="00B640DD"/>
    <w:rsid w:val="00B641F5"/>
    <w:rsid w:val="00B64BDD"/>
    <w:rsid w:val="00B64F7E"/>
    <w:rsid w:val="00B650DB"/>
    <w:rsid w:val="00B65693"/>
    <w:rsid w:val="00B6599B"/>
    <w:rsid w:val="00B65BFD"/>
    <w:rsid w:val="00B66040"/>
    <w:rsid w:val="00B6613F"/>
    <w:rsid w:val="00B66481"/>
    <w:rsid w:val="00B66613"/>
    <w:rsid w:val="00B6695F"/>
    <w:rsid w:val="00B67242"/>
    <w:rsid w:val="00B67625"/>
    <w:rsid w:val="00B678BC"/>
    <w:rsid w:val="00B67A6F"/>
    <w:rsid w:val="00B71194"/>
    <w:rsid w:val="00B719A3"/>
    <w:rsid w:val="00B71B39"/>
    <w:rsid w:val="00B72327"/>
    <w:rsid w:val="00B72423"/>
    <w:rsid w:val="00B73543"/>
    <w:rsid w:val="00B73575"/>
    <w:rsid w:val="00B73616"/>
    <w:rsid w:val="00B7366E"/>
    <w:rsid w:val="00B7380F"/>
    <w:rsid w:val="00B73D0F"/>
    <w:rsid w:val="00B73DFE"/>
    <w:rsid w:val="00B740BA"/>
    <w:rsid w:val="00B74881"/>
    <w:rsid w:val="00B748E7"/>
    <w:rsid w:val="00B74BE1"/>
    <w:rsid w:val="00B74C95"/>
    <w:rsid w:val="00B74EB4"/>
    <w:rsid w:val="00B74F7C"/>
    <w:rsid w:val="00B759D0"/>
    <w:rsid w:val="00B760A4"/>
    <w:rsid w:val="00B76324"/>
    <w:rsid w:val="00B77012"/>
    <w:rsid w:val="00B77E37"/>
    <w:rsid w:val="00B8065E"/>
    <w:rsid w:val="00B80B00"/>
    <w:rsid w:val="00B81859"/>
    <w:rsid w:val="00B81FF2"/>
    <w:rsid w:val="00B8206C"/>
    <w:rsid w:val="00B82679"/>
    <w:rsid w:val="00B82C33"/>
    <w:rsid w:val="00B82D7F"/>
    <w:rsid w:val="00B82E48"/>
    <w:rsid w:val="00B83005"/>
    <w:rsid w:val="00B8345D"/>
    <w:rsid w:val="00B8386B"/>
    <w:rsid w:val="00B845F7"/>
    <w:rsid w:val="00B8474C"/>
    <w:rsid w:val="00B84840"/>
    <w:rsid w:val="00B84DF2"/>
    <w:rsid w:val="00B85174"/>
    <w:rsid w:val="00B854E7"/>
    <w:rsid w:val="00B85B07"/>
    <w:rsid w:val="00B860A9"/>
    <w:rsid w:val="00B86767"/>
    <w:rsid w:val="00B867B7"/>
    <w:rsid w:val="00B86F36"/>
    <w:rsid w:val="00B870A3"/>
    <w:rsid w:val="00B87276"/>
    <w:rsid w:val="00B875FE"/>
    <w:rsid w:val="00B878B5"/>
    <w:rsid w:val="00B878F6"/>
    <w:rsid w:val="00B87B0C"/>
    <w:rsid w:val="00B87DE0"/>
    <w:rsid w:val="00B87F49"/>
    <w:rsid w:val="00B9031A"/>
    <w:rsid w:val="00B9041B"/>
    <w:rsid w:val="00B90CDD"/>
    <w:rsid w:val="00B90D60"/>
    <w:rsid w:val="00B91249"/>
    <w:rsid w:val="00B91509"/>
    <w:rsid w:val="00B91E9A"/>
    <w:rsid w:val="00B92413"/>
    <w:rsid w:val="00B927F9"/>
    <w:rsid w:val="00B92B19"/>
    <w:rsid w:val="00B93DDF"/>
    <w:rsid w:val="00B93DED"/>
    <w:rsid w:val="00B94776"/>
    <w:rsid w:val="00B94794"/>
    <w:rsid w:val="00B94CF8"/>
    <w:rsid w:val="00B94F6D"/>
    <w:rsid w:val="00B951F8"/>
    <w:rsid w:val="00B95357"/>
    <w:rsid w:val="00B953A1"/>
    <w:rsid w:val="00B95611"/>
    <w:rsid w:val="00B972D0"/>
    <w:rsid w:val="00B97621"/>
    <w:rsid w:val="00B97A5A"/>
    <w:rsid w:val="00BA00E0"/>
    <w:rsid w:val="00BA012C"/>
    <w:rsid w:val="00BA0137"/>
    <w:rsid w:val="00BA014A"/>
    <w:rsid w:val="00BA02E4"/>
    <w:rsid w:val="00BA0F94"/>
    <w:rsid w:val="00BA166E"/>
    <w:rsid w:val="00BA18A0"/>
    <w:rsid w:val="00BA1D00"/>
    <w:rsid w:val="00BA2BC9"/>
    <w:rsid w:val="00BA3367"/>
    <w:rsid w:val="00BA45D8"/>
    <w:rsid w:val="00BA5092"/>
    <w:rsid w:val="00BA6272"/>
    <w:rsid w:val="00BA66BA"/>
    <w:rsid w:val="00BA7059"/>
    <w:rsid w:val="00BB01E0"/>
    <w:rsid w:val="00BB0985"/>
    <w:rsid w:val="00BB0CA5"/>
    <w:rsid w:val="00BB0F81"/>
    <w:rsid w:val="00BB1672"/>
    <w:rsid w:val="00BB1A04"/>
    <w:rsid w:val="00BB1AF2"/>
    <w:rsid w:val="00BB23A3"/>
    <w:rsid w:val="00BB2417"/>
    <w:rsid w:val="00BB2B19"/>
    <w:rsid w:val="00BB3371"/>
    <w:rsid w:val="00BB3D47"/>
    <w:rsid w:val="00BB46B5"/>
    <w:rsid w:val="00BB4878"/>
    <w:rsid w:val="00BB4AF3"/>
    <w:rsid w:val="00BB511C"/>
    <w:rsid w:val="00BB59FB"/>
    <w:rsid w:val="00BB5FDA"/>
    <w:rsid w:val="00BB65AE"/>
    <w:rsid w:val="00BB66FF"/>
    <w:rsid w:val="00BB702E"/>
    <w:rsid w:val="00BB74E0"/>
    <w:rsid w:val="00BB7ABA"/>
    <w:rsid w:val="00BB7FFE"/>
    <w:rsid w:val="00BC08D0"/>
    <w:rsid w:val="00BC0C67"/>
    <w:rsid w:val="00BC0D4D"/>
    <w:rsid w:val="00BC11A7"/>
    <w:rsid w:val="00BC1347"/>
    <w:rsid w:val="00BC1A1C"/>
    <w:rsid w:val="00BC2A24"/>
    <w:rsid w:val="00BC2C4F"/>
    <w:rsid w:val="00BC2D19"/>
    <w:rsid w:val="00BC303E"/>
    <w:rsid w:val="00BC47B5"/>
    <w:rsid w:val="00BC4AB4"/>
    <w:rsid w:val="00BC4E89"/>
    <w:rsid w:val="00BC5253"/>
    <w:rsid w:val="00BC5374"/>
    <w:rsid w:val="00BC54DA"/>
    <w:rsid w:val="00BC5AC3"/>
    <w:rsid w:val="00BC5FD5"/>
    <w:rsid w:val="00BC60EE"/>
    <w:rsid w:val="00BC62D0"/>
    <w:rsid w:val="00BC694F"/>
    <w:rsid w:val="00BC7029"/>
    <w:rsid w:val="00BC7305"/>
    <w:rsid w:val="00BC75C5"/>
    <w:rsid w:val="00BC79C0"/>
    <w:rsid w:val="00BC7A7E"/>
    <w:rsid w:val="00BD08C4"/>
    <w:rsid w:val="00BD13D7"/>
    <w:rsid w:val="00BD14C6"/>
    <w:rsid w:val="00BD1794"/>
    <w:rsid w:val="00BD1D3D"/>
    <w:rsid w:val="00BD1E2C"/>
    <w:rsid w:val="00BD22FC"/>
    <w:rsid w:val="00BD331B"/>
    <w:rsid w:val="00BD36D0"/>
    <w:rsid w:val="00BD378F"/>
    <w:rsid w:val="00BD3F2E"/>
    <w:rsid w:val="00BD45E0"/>
    <w:rsid w:val="00BD4681"/>
    <w:rsid w:val="00BD4C2D"/>
    <w:rsid w:val="00BD5C00"/>
    <w:rsid w:val="00BD628B"/>
    <w:rsid w:val="00BD67C3"/>
    <w:rsid w:val="00BD730C"/>
    <w:rsid w:val="00BD73DD"/>
    <w:rsid w:val="00BD7CCB"/>
    <w:rsid w:val="00BE2314"/>
    <w:rsid w:val="00BE2E7F"/>
    <w:rsid w:val="00BE3257"/>
    <w:rsid w:val="00BE37C4"/>
    <w:rsid w:val="00BE3B28"/>
    <w:rsid w:val="00BE3C15"/>
    <w:rsid w:val="00BE3CF2"/>
    <w:rsid w:val="00BE3D5A"/>
    <w:rsid w:val="00BE3ED5"/>
    <w:rsid w:val="00BE428D"/>
    <w:rsid w:val="00BE43BE"/>
    <w:rsid w:val="00BE4667"/>
    <w:rsid w:val="00BE4CAD"/>
    <w:rsid w:val="00BE6087"/>
    <w:rsid w:val="00BE621E"/>
    <w:rsid w:val="00BE636C"/>
    <w:rsid w:val="00BE6371"/>
    <w:rsid w:val="00BE7442"/>
    <w:rsid w:val="00BE745C"/>
    <w:rsid w:val="00BE7529"/>
    <w:rsid w:val="00BF01E3"/>
    <w:rsid w:val="00BF02EE"/>
    <w:rsid w:val="00BF094A"/>
    <w:rsid w:val="00BF0F14"/>
    <w:rsid w:val="00BF13A3"/>
    <w:rsid w:val="00BF1565"/>
    <w:rsid w:val="00BF1A36"/>
    <w:rsid w:val="00BF1CBD"/>
    <w:rsid w:val="00BF1E82"/>
    <w:rsid w:val="00BF2086"/>
    <w:rsid w:val="00BF20C3"/>
    <w:rsid w:val="00BF2562"/>
    <w:rsid w:val="00BF3114"/>
    <w:rsid w:val="00BF313D"/>
    <w:rsid w:val="00BF321C"/>
    <w:rsid w:val="00BF35A6"/>
    <w:rsid w:val="00BF38D8"/>
    <w:rsid w:val="00BF3B95"/>
    <w:rsid w:val="00BF3CEC"/>
    <w:rsid w:val="00BF3F88"/>
    <w:rsid w:val="00BF4128"/>
    <w:rsid w:val="00BF4E3B"/>
    <w:rsid w:val="00BF56EF"/>
    <w:rsid w:val="00BF5E18"/>
    <w:rsid w:val="00BF6AC6"/>
    <w:rsid w:val="00BF7377"/>
    <w:rsid w:val="00BF75A1"/>
    <w:rsid w:val="00BF7E28"/>
    <w:rsid w:val="00C001F2"/>
    <w:rsid w:val="00C007D0"/>
    <w:rsid w:val="00C00A37"/>
    <w:rsid w:val="00C01101"/>
    <w:rsid w:val="00C011BB"/>
    <w:rsid w:val="00C01455"/>
    <w:rsid w:val="00C01EB3"/>
    <w:rsid w:val="00C01EE2"/>
    <w:rsid w:val="00C031EC"/>
    <w:rsid w:val="00C032AA"/>
    <w:rsid w:val="00C03E8E"/>
    <w:rsid w:val="00C047C8"/>
    <w:rsid w:val="00C04E45"/>
    <w:rsid w:val="00C05B46"/>
    <w:rsid w:val="00C05D2E"/>
    <w:rsid w:val="00C05ED9"/>
    <w:rsid w:val="00C05FEA"/>
    <w:rsid w:val="00C067EC"/>
    <w:rsid w:val="00C0685D"/>
    <w:rsid w:val="00C07B92"/>
    <w:rsid w:val="00C07E3D"/>
    <w:rsid w:val="00C10409"/>
    <w:rsid w:val="00C10C41"/>
    <w:rsid w:val="00C113C6"/>
    <w:rsid w:val="00C11462"/>
    <w:rsid w:val="00C11841"/>
    <w:rsid w:val="00C11D04"/>
    <w:rsid w:val="00C12062"/>
    <w:rsid w:val="00C1243F"/>
    <w:rsid w:val="00C124E2"/>
    <w:rsid w:val="00C1284F"/>
    <w:rsid w:val="00C13ADE"/>
    <w:rsid w:val="00C13BD9"/>
    <w:rsid w:val="00C142E1"/>
    <w:rsid w:val="00C143AC"/>
    <w:rsid w:val="00C14724"/>
    <w:rsid w:val="00C14BA6"/>
    <w:rsid w:val="00C14CA2"/>
    <w:rsid w:val="00C15730"/>
    <w:rsid w:val="00C157AD"/>
    <w:rsid w:val="00C15E8B"/>
    <w:rsid w:val="00C15F97"/>
    <w:rsid w:val="00C16084"/>
    <w:rsid w:val="00C16444"/>
    <w:rsid w:val="00C16902"/>
    <w:rsid w:val="00C172EF"/>
    <w:rsid w:val="00C20D3A"/>
    <w:rsid w:val="00C2140A"/>
    <w:rsid w:val="00C21D50"/>
    <w:rsid w:val="00C21E00"/>
    <w:rsid w:val="00C22015"/>
    <w:rsid w:val="00C220AD"/>
    <w:rsid w:val="00C223F0"/>
    <w:rsid w:val="00C227A0"/>
    <w:rsid w:val="00C228AF"/>
    <w:rsid w:val="00C22ABA"/>
    <w:rsid w:val="00C22C02"/>
    <w:rsid w:val="00C230C0"/>
    <w:rsid w:val="00C232FD"/>
    <w:rsid w:val="00C23B89"/>
    <w:rsid w:val="00C2424E"/>
    <w:rsid w:val="00C24D0D"/>
    <w:rsid w:val="00C25260"/>
    <w:rsid w:val="00C26233"/>
    <w:rsid w:val="00C2629E"/>
    <w:rsid w:val="00C26E89"/>
    <w:rsid w:val="00C27660"/>
    <w:rsid w:val="00C27B40"/>
    <w:rsid w:val="00C30279"/>
    <w:rsid w:val="00C30AEF"/>
    <w:rsid w:val="00C30FF0"/>
    <w:rsid w:val="00C317A2"/>
    <w:rsid w:val="00C318FC"/>
    <w:rsid w:val="00C31C70"/>
    <w:rsid w:val="00C31D7C"/>
    <w:rsid w:val="00C328ED"/>
    <w:rsid w:val="00C32A10"/>
    <w:rsid w:val="00C33623"/>
    <w:rsid w:val="00C336CB"/>
    <w:rsid w:val="00C337B2"/>
    <w:rsid w:val="00C346C4"/>
    <w:rsid w:val="00C34B04"/>
    <w:rsid w:val="00C34B22"/>
    <w:rsid w:val="00C34EBC"/>
    <w:rsid w:val="00C35EA3"/>
    <w:rsid w:val="00C36130"/>
    <w:rsid w:val="00C36594"/>
    <w:rsid w:val="00C3678B"/>
    <w:rsid w:val="00C367A8"/>
    <w:rsid w:val="00C36E3D"/>
    <w:rsid w:val="00C36E9F"/>
    <w:rsid w:val="00C36F52"/>
    <w:rsid w:val="00C37128"/>
    <w:rsid w:val="00C377E4"/>
    <w:rsid w:val="00C3781B"/>
    <w:rsid w:val="00C378BC"/>
    <w:rsid w:val="00C37AD9"/>
    <w:rsid w:val="00C402DF"/>
    <w:rsid w:val="00C408BA"/>
    <w:rsid w:val="00C40AF9"/>
    <w:rsid w:val="00C4112F"/>
    <w:rsid w:val="00C4147D"/>
    <w:rsid w:val="00C41F79"/>
    <w:rsid w:val="00C42471"/>
    <w:rsid w:val="00C4290B"/>
    <w:rsid w:val="00C42D62"/>
    <w:rsid w:val="00C42D67"/>
    <w:rsid w:val="00C430EE"/>
    <w:rsid w:val="00C44113"/>
    <w:rsid w:val="00C44616"/>
    <w:rsid w:val="00C44A5F"/>
    <w:rsid w:val="00C44D02"/>
    <w:rsid w:val="00C44D79"/>
    <w:rsid w:val="00C45180"/>
    <w:rsid w:val="00C45382"/>
    <w:rsid w:val="00C455BD"/>
    <w:rsid w:val="00C456C4"/>
    <w:rsid w:val="00C46009"/>
    <w:rsid w:val="00C46112"/>
    <w:rsid w:val="00C46384"/>
    <w:rsid w:val="00C471DF"/>
    <w:rsid w:val="00C475DF"/>
    <w:rsid w:val="00C47737"/>
    <w:rsid w:val="00C501EB"/>
    <w:rsid w:val="00C50A4E"/>
    <w:rsid w:val="00C5225A"/>
    <w:rsid w:val="00C52660"/>
    <w:rsid w:val="00C52BC8"/>
    <w:rsid w:val="00C52F42"/>
    <w:rsid w:val="00C53239"/>
    <w:rsid w:val="00C536CC"/>
    <w:rsid w:val="00C53864"/>
    <w:rsid w:val="00C53BEF"/>
    <w:rsid w:val="00C53C04"/>
    <w:rsid w:val="00C5438C"/>
    <w:rsid w:val="00C54CCF"/>
    <w:rsid w:val="00C5539C"/>
    <w:rsid w:val="00C553B5"/>
    <w:rsid w:val="00C55479"/>
    <w:rsid w:val="00C554EA"/>
    <w:rsid w:val="00C5567B"/>
    <w:rsid w:val="00C55B0F"/>
    <w:rsid w:val="00C55F34"/>
    <w:rsid w:val="00C56856"/>
    <w:rsid w:val="00C56982"/>
    <w:rsid w:val="00C57962"/>
    <w:rsid w:val="00C57AB1"/>
    <w:rsid w:val="00C57E91"/>
    <w:rsid w:val="00C57EB1"/>
    <w:rsid w:val="00C605BB"/>
    <w:rsid w:val="00C60A60"/>
    <w:rsid w:val="00C60B17"/>
    <w:rsid w:val="00C61012"/>
    <w:rsid w:val="00C61DD9"/>
    <w:rsid w:val="00C61FD3"/>
    <w:rsid w:val="00C620F6"/>
    <w:rsid w:val="00C624C6"/>
    <w:rsid w:val="00C6351F"/>
    <w:rsid w:val="00C63DE3"/>
    <w:rsid w:val="00C650FF"/>
    <w:rsid w:val="00C6539A"/>
    <w:rsid w:val="00C65F2C"/>
    <w:rsid w:val="00C66477"/>
    <w:rsid w:val="00C66922"/>
    <w:rsid w:val="00C669B3"/>
    <w:rsid w:val="00C66B46"/>
    <w:rsid w:val="00C66E8F"/>
    <w:rsid w:val="00C66FDE"/>
    <w:rsid w:val="00C671AE"/>
    <w:rsid w:val="00C6783A"/>
    <w:rsid w:val="00C67BAE"/>
    <w:rsid w:val="00C67DB1"/>
    <w:rsid w:val="00C70097"/>
    <w:rsid w:val="00C701A2"/>
    <w:rsid w:val="00C7025A"/>
    <w:rsid w:val="00C70482"/>
    <w:rsid w:val="00C70906"/>
    <w:rsid w:val="00C70B55"/>
    <w:rsid w:val="00C70D92"/>
    <w:rsid w:val="00C713C5"/>
    <w:rsid w:val="00C718BE"/>
    <w:rsid w:val="00C72669"/>
    <w:rsid w:val="00C73215"/>
    <w:rsid w:val="00C73CF4"/>
    <w:rsid w:val="00C73D7F"/>
    <w:rsid w:val="00C74DBD"/>
    <w:rsid w:val="00C75C1F"/>
    <w:rsid w:val="00C75EF3"/>
    <w:rsid w:val="00C76464"/>
    <w:rsid w:val="00C77407"/>
    <w:rsid w:val="00C77650"/>
    <w:rsid w:val="00C777C1"/>
    <w:rsid w:val="00C77C85"/>
    <w:rsid w:val="00C77CC5"/>
    <w:rsid w:val="00C77E2A"/>
    <w:rsid w:val="00C80006"/>
    <w:rsid w:val="00C80452"/>
    <w:rsid w:val="00C804CB"/>
    <w:rsid w:val="00C80934"/>
    <w:rsid w:val="00C8099B"/>
    <w:rsid w:val="00C80C27"/>
    <w:rsid w:val="00C810D5"/>
    <w:rsid w:val="00C81108"/>
    <w:rsid w:val="00C819D1"/>
    <w:rsid w:val="00C81DCB"/>
    <w:rsid w:val="00C82490"/>
    <w:rsid w:val="00C825AF"/>
    <w:rsid w:val="00C82D80"/>
    <w:rsid w:val="00C835D1"/>
    <w:rsid w:val="00C83C70"/>
    <w:rsid w:val="00C83DEC"/>
    <w:rsid w:val="00C84063"/>
    <w:rsid w:val="00C842C1"/>
    <w:rsid w:val="00C8495E"/>
    <w:rsid w:val="00C84C9E"/>
    <w:rsid w:val="00C85192"/>
    <w:rsid w:val="00C85E5E"/>
    <w:rsid w:val="00C861E5"/>
    <w:rsid w:val="00C866BD"/>
    <w:rsid w:val="00C86AE3"/>
    <w:rsid w:val="00C86D99"/>
    <w:rsid w:val="00C871F8"/>
    <w:rsid w:val="00C874C4"/>
    <w:rsid w:val="00C877F0"/>
    <w:rsid w:val="00C87E83"/>
    <w:rsid w:val="00C9037F"/>
    <w:rsid w:val="00C90BC5"/>
    <w:rsid w:val="00C9130F"/>
    <w:rsid w:val="00C9151B"/>
    <w:rsid w:val="00C91EDD"/>
    <w:rsid w:val="00C93D4B"/>
    <w:rsid w:val="00C9414D"/>
    <w:rsid w:val="00C942EF"/>
    <w:rsid w:val="00C95769"/>
    <w:rsid w:val="00C95937"/>
    <w:rsid w:val="00C95B3B"/>
    <w:rsid w:val="00C95C7B"/>
    <w:rsid w:val="00C95EC7"/>
    <w:rsid w:val="00C9678C"/>
    <w:rsid w:val="00C96799"/>
    <w:rsid w:val="00C97520"/>
    <w:rsid w:val="00C976BC"/>
    <w:rsid w:val="00C9781B"/>
    <w:rsid w:val="00CA070F"/>
    <w:rsid w:val="00CA0BDE"/>
    <w:rsid w:val="00CA0D39"/>
    <w:rsid w:val="00CA0DEF"/>
    <w:rsid w:val="00CA11D9"/>
    <w:rsid w:val="00CA1273"/>
    <w:rsid w:val="00CA1620"/>
    <w:rsid w:val="00CA1681"/>
    <w:rsid w:val="00CA169E"/>
    <w:rsid w:val="00CA177E"/>
    <w:rsid w:val="00CA2633"/>
    <w:rsid w:val="00CA2887"/>
    <w:rsid w:val="00CA295C"/>
    <w:rsid w:val="00CA2CE3"/>
    <w:rsid w:val="00CA2CF9"/>
    <w:rsid w:val="00CA2F3F"/>
    <w:rsid w:val="00CA3AC2"/>
    <w:rsid w:val="00CA443C"/>
    <w:rsid w:val="00CA457C"/>
    <w:rsid w:val="00CA4C5E"/>
    <w:rsid w:val="00CA4EB8"/>
    <w:rsid w:val="00CA560C"/>
    <w:rsid w:val="00CA5E9F"/>
    <w:rsid w:val="00CA5F17"/>
    <w:rsid w:val="00CA64F5"/>
    <w:rsid w:val="00CA651F"/>
    <w:rsid w:val="00CA685C"/>
    <w:rsid w:val="00CA6B46"/>
    <w:rsid w:val="00CA6C25"/>
    <w:rsid w:val="00CA6C85"/>
    <w:rsid w:val="00CA6F34"/>
    <w:rsid w:val="00CA77A2"/>
    <w:rsid w:val="00CA7C74"/>
    <w:rsid w:val="00CA7DB4"/>
    <w:rsid w:val="00CB0ACF"/>
    <w:rsid w:val="00CB0F2D"/>
    <w:rsid w:val="00CB0FE1"/>
    <w:rsid w:val="00CB12D1"/>
    <w:rsid w:val="00CB171F"/>
    <w:rsid w:val="00CB1C24"/>
    <w:rsid w:val="00CB1C28"/>
    <w:rsid w:val="00CB21EF"/>
    <w:rsid w:val="00CB2ACF"/>
    <w:rsid w:val="00CB3736"/>
    <w:rsid w:val="00CB3AA9"/>
    <w:rsid w:val="00CB45B0"/>
    <w:rsid w:val="00CB4ECC"/>
    <w:rsid w:val="00CB4F0D"/>
    <w:rsid w:val="00CB50F8"/>
    <w:rsid w:val="00CB51BA"/>
    <w:rsid w:val="00CB55A7"/>
    <w:rsid w:val="00CB56A7"/>
    <w:rsid w:val="00CB56BE"/>
    <w:rsid w:val="00CB584F"/>
    <w:rsid w:val="00CB5D4B"/>
    <w:rsid w:val="00CB67EE"/>
    <w:rsid w:val="00CB7102"/>
    <w:rsid w:val="00CB7850"/>
    <w:rsid w:val="00CB7A4C"/>
    <w:rsid w:val="00CC010F"/>
    <w:rsid w:val="00CC1049"/>
    <w:rsid w:val="00CC1084"/>
    <w:rsid w:val="00CC11C9"/>
    <w:rsid w:val="00CC164C"/>
    <w:rsid w:val="00CC172D"/>
    <w:rsid w:val="00CC1EEA"/>
    <w:rsid w:val="00CC2029"/>
    <w:rsid w:val="00CC29E9"/>
    <w:rsid w:val="00CC2AB4"/>
    <w:rsid w:val="00CC316F"/>
    <w:rsid w:val="00CC36EE"/>
    <w:rsid w:val="00CC37AD"/>
    <w:rsid w:val="00CC39A5"/>
    <w:rsid w:val="00CC3BB1"/>
    <w:rsid w:val="00CC3FDE"/>
    <w:rsid w:val="00CC4086"/>
    <w:rsid w:val="00CC4E9A"/>
    <w:rsid w:val="00CC5573"/>
    <w:rsid w:val="00CC5985"/>
    <w:rsid w:val="00CC5C3C"/>
    <w:rsid w:val="00CC6349"/>
    <w:rsid w:val="00CC6883"/>
    <w:rsid w:val="00CC69E8"/>
    <w:rsid w:val="00CC6ACD"/>
    <w:rsid w:val="00CC73BD"/>
    <w:rsid w:val="00CC749A"/>
    <w:rsid w:val="00CD0276"/>
    <w:rsid w:val="00CD03A7"/>
    <w:rsid w:val="00CD1427"/>
    <w:rsid w:val="00CD153D"/>
    <w:rsid w:val="00CD1A5E"/>
    <w:rsid w:val="00CD1DF1"/>
    <w:rsid w:val="00CD2736"/>
    <w:rsid w:val="00CD28EA"/>
    <w:rsid w:val="00CD2F95"/>
    <w:rsid w:val="00CD32AC"/>
    <w:rsid w:val="00CD32D0"/>
    <w:rsid w:val="00CD34A4"/>
    <w:rsid w:val="00CD3620"/>
    <w:rsid w:val="00CD49FA"/>
    <w:rsid w:val="00CD4C86"/>
    <w:rsid w:val="00CD4E44"/>
    <w:rsid w:val="00CD4F7A"/>
    <w:rsid w:val="00CD5368"/>
    <w:rsid w:val="00CD575A"/>
    <w:rsid w:val="00CD5ADA"/>
    <w:rsid w:val="00CD5BDE"/>
    <w:rsid w:val="00CD5F6B"/>
    <w:rsid w:val="00CD6187"/>
    <w:rsid w:val="00CD61CD"/>
    <w:rsid w:val="00CD621B"/>
    <w:rsid w:val="00CD6591"/>
    <w:rsid w:val="00CD6B75"/>
    <w:rsid w:val="00CD705E"/>
    <w:rsid w:val="00CD7352"/>
    <w:rsid w:val="00CD735D"/>
    <w:rsid w:val="00CD7908"/>
    <w:rsid w:val="00CE0690"/>
    <w:rsid w:val="00CE1305"/>
    <w:rsid w:val="00CE1E77"/>
    <w:rsid w:val="00CE2431"/>
    <w:rsid w:val="00CE2B88"/>
    <w:rsid w:val="00CE3610"/>
    <w:rsid w:val="00CE361B"/>
    <w:rsid w:val="00CE3828"/>
    <w:rsid w:val="00CE394C"/>
    <w:rsid w:val="00CE3D38"/>
    <w:rsid w:val="00CE4A8E"/>
    <w:rsid w:val="00CE4FE8"/>
    <w:rsid w:val="00CE5316"/>
    <w:rsid w:val="00CE59DF"/>
    <w:rsid w:val="00CE5B38"/>
    <w:rsid w:val="00CE645D"/>
    <w:rsid w:val="00CE646E"/>
    <w:rsid w:val="00CE67F1"/>
    <w:rsid w:val="00CE6824"/>
    <w:rsid w:val="00CE73DA"/>
    <w:rsid w:val="00CE7974"/>
    <w:rsid w:val="00CF006B"/>
    <w:rsid w:val="00CF0BB7"/>
    <w:rsid w:val="00CF1179"/>
    <w:rsid w:val="00CF12DB"/>
    <w:rsid w:val="00CF28C5"/>
    <w:rsid w:val="00CF2924"/>
    <w:rsid w:val="00CF2AFF"/>
    <w:rsid w:val="00CF429B"/>
    <w:rsid w:val="00CF4B49"/>
    <w:rsid w:val="00CF4ECB"/>
    <w:rsid w:val="00CF5239"/>
    <w:rsid w:val="00CF5415"/>
    <w:rsid w:val="00CF5CFD"/>
    <w:rsid w:val="00CF6132"/>
    <w:rsid w:val="00CF65DA"/>
    <w:rsid w:val="00CF67AA"/>
    <w:rsid w:val="00CF6EFE"/>
    <w:rsid w:val="00CF6F67"/>
    <w:rsid w:val="00CF7A2E"/>
    <w:rsid w:val="00CF7DC6"/>
    <w:rsid w:val="00CF7F0B"/>
    <w:rsid w:val="00D00139"/>
    <w:rsid w:val="00D00405"/>
    <w:rsid w:val="00D0059B"/>
    <w:rsid w:val="00D0074C"/>
    <w:rsid w:val="00D00917"/>
    <w:rsid w:val="00D00D6A"/>
    <w:rsid w:val="00D0100C"/>
    <w:rsid w:val="00D01226"/>
    <w:rsid w:val="00D01549"/>
    <w:rsid w:val="00D0158E"/>
    <w:rsid w:val="00D01A02"/>
    <w:rsid w:val="00D01E39"/>
    <w:rsid w:val="00D01E7C"/>
    <w:rsid w:val="00D02EED"/>
    <w:rsid w:val="00D03169"/>
    <w:rsid w:val="00D0330C"/>
    <w:rsid w:val="00D037A7"/>
    <w:rsid w:val="00D038E9"/>
    <w:rsid w:val="00D03EBE"/>
    <w:rsid w:val="00D0400B"/>
    <w:rsid w:val="00D04014"/>
    <w:rsid w:val="00D04080"/>
    <w:rsid w:val="00D04965"/>
    <w:rsid w:val="00D04993"/>
    <w:rsid w:val="00D04CD2"/>
    <w:rsid w:val="00D05188"/>
    <w:rsid w:val="00D06084"/>
    <w:rsid w:val="00D06DD0"/>
    <w:rsid w:val="00D078EA"/>
    <w:rsid w:val="00D1068B"/>
    <w:rsid w:val="00D10BC4"/>
    <w:rsid w:val="00D1164F"/>
    <w:rsid w:val="00D116D2"/>
    <w:rsid w:val="00D11E05"/>
    <w:rsid w:val="00D127D9"/>
    <w:rsid w:val="00D12DF6"/>
    <w:rsid w:val="00D13D0F"/>
    <w:rsid w:val="00D1512E"/>
    <w:rsid w:val="00D1531E"/>
    <w:rsid w:val="00D153C9"/>
    <w:rsid w:val="00D16919"/>
    <w:rsid w:val="00D16AB5"/>
    <w:rsid w:val="00D178CC"/>
    <w:rsid w:val="00D17E7D"/>
    <w:rsid w:val="00D17F45"/>
    <w:rsid w:val="00D20A82"/>
    <w:rsid w:val="00D20C97"/>
    <w:rsid w:val="00D21151"/>
    <w:rsid w:val="00D21566"/>
    <w:rsid w:val="00D221B8"/>
    <w:rsid w:val="00D224CE"/>
    <w:rsid w:val="00D22A28"/>
    <w:rsid w:val="00D22BB1"/>
    <w:rsid w:val="00D22D8B"/>
    <w:rsid w:val="00D22E12"/>
    <w:rsid w:val="00D23408"/>
    <w:rsid w:val="00D23D16"/>
    <w:rsid w:val="00D2564D"/>
    <w:rsid w:val="00D27169"/>
    <w:rsid w:val="00D27191"/>
    <w:rsid w:val="00D27695"/>
    <w:rsid w:val="00D276E5"/>
    <w:rsid w:val="00D27ADA"/>
    <w:rsid w:val="00D27E9A"/>
    <w:rsid w:val="00D31700"/>
    <w:rsid w:val="00D3190F"/>
    <w:rsid w:val="00D31D22"/>
    <w:rsid w:val="00D31F46"/>
    <w:rsid w:val="00D32207"/>
    <w:rsid w:val="00D32EDD"/>
    <w:rsid w:val="00D33A0F"/>
    <w:rsid w:val="00D3448E"/>
    <w:rsid w:val="00D34A54"/>
    <w:rsid w:val="00D34E38"/>
    <w:rsid w:val="00D36DF3"/>
    <w:rsid w:val="00D36F41"/>
    <w:rsid w:val="00D37C1D"/>
    <w:rsid w:val="00D405CD"/>
    <w:rsid w:val="00D40820"/>
    <w:rsid w:val="00D40C0A"/>
    <w:rsid w:val="00D414D3"/>
    <w:rsid w:val="00D4163A"/>
    <w:rsid w:val="00D418B9"/>
    <w:rsid w:val="00D41DD2"/>
    <w:rsid w:val="00D41E1A"/>
    <w:rsid w:val="00D42E05"/>
    <w:rsid w:val="00D430EC"/>
    <w:rsid w:val="00D444AB"/>
    <w:rsid w:val="00D44503"/>
    <w:rsid w:val="00D44674"/>
    <w:rsid w:val="00D44C3C"/>
    <w:rsid w:val="00D44EA9"/>
    <w:rsid w:val="00D4502C"/>
    <w:rsid w:val="00D4527E"/>
    <w:rsid w:val="00D452C6"/>
    <w:rsid w:val="00D453D1"/>
    <w:rsid w:val="00D4590B"/>
    <w:rsid w:val="00D464A9"/>
    <w:rsid w:val="00D46C12"/>
    <w:rsid w:val="00D4779D"/>
    <w:rsid w:val="00D47F22"/>
    <w:rsid w:val="00D50D4A"/>
    <w:rsid w:val="00D5139E"/>
    <w:rsid w:val="00D5153A"/>
    <w:rsid w:val="00D516FC"/>
    <w:rsid w:val="00D522F9"/>
    <w:rsid w:val="00D52D65"/>
    <w:rsid w:val="00D52E61"/>
    <w:rsid w:val="00D52EE7"/>
    <w:rsid w:val="00D5338B"/>
    <w:rsid w:val="00D5395C"/>
    <w:rsid w:val="00D53DE0"/>
    <w:rsid w:val="00D53E01"/>
    <w:rsid w:val="00D546F6"/>
    <w:rsid w:val="00D5477D"/>
    <w:rsid w:val="00D54925"/>
    <w:rsid w:val="00D54E7B"/>
    <w:rsid w:val="00D55E29"/>
    <w:rsid w:val="00D56119"/>
    <w:rsid w:val="00D56416"/>
    <w:rsid w:val="00D56A77"/>
    <w:rsid w:val="00D56C50"/>
    <w:rsid w:val="00D56D72"/>
    <w:rsid w:val="00D5730A"/>
    <w:rsid w:val="00D575E4"/>
    <w:rsid w:val="00D57880"/>
    <w:rsid w:val="00D57DAC"/>
    <w:rsid w:val="00D57E65"/>
    <w:rsid w:val="00D604B7"/>
    <w:rsid w:val="00D60735"/>
    <w:rsid w:val="00D609E3"/>
    <w:rsid w:val="00D60A57"/>
    <w:rsid w:val="00D60A7B"/>
    <w:rsid w:val="00D610F4"/>
    <w:rsid w:val="00D613C7"/>
    <w:rsid w:val="00D616B4"/>
    <w:rsid w:val="00D62D5F"/>
    <w:rsid w:val="00D62EFB"/>
    <w:rsid w:val="00D63378"/>
    <w:rsid w:val="00D634CF"/>
    <w:rsid w:val="00D642F3"/>
    <w:rsid w:val="00D64A5A"/>
    <w:rsid w:val="00D65F50"/>
    <w:rsid w:val="00D66232"/>
    <w:rsid w:val="00D67453"/>
    <w:rsid w:val="00D700EF"/>
    <w:rsid w:val="00D7022E"/>
    <w:rsid w:val="00D704B6"/>
    <w:rsid w:val="00D705C1"/>
    <w:rsid w:val="00D706C3"/>
    <w:rsid w:val="00D70715"/>
    <w:rsid w:val="00D70978"/>
    <w:rsid w:val="00D70CD6"/>
    <w:rsid w:val="00D711B8"/>
    <w:rsid w:val="00D7196E"/>
    <w:rsid w:val="00D71C2B"/>
    <w:rsid w:val="00D71E8B"/>
    <w:rsid w:val="00D71F35"/>
    <w:rsid w:val="00D7246D"/>
    <w:rsid w:val="00D7260A"/>
    <w:rsid w:val="00D72A1C"/>
    <w:rsid w:val="00D73235"/>
    <w:rsid w:val="00D73A2A"/>
    <w:rsid w:val="00D73EC2"/>
    <w:rsid w:val="00D74F98"/>
    <w:rsid w:val="00D759C4"/>
    <w:rsid w:val="00D75A9E"/>
    <w:rsid w:val="00D773ED"/>
    <w:rsid w:val="00D77EB6"/>
    <w:rsid w:val="00D80273"/>
    <w:rsid w:val="00D8034C"/>
    <w:rsid w:val="00D80703"/>
    <w:rsid w:val="00D80B05"/>
    <w:rsid w:val="00D80C45"/>
    <w:rsid w:val="00D812B3"/>
    <w:rsid w:val="00D81664"/>
    <w:rsid w:val="00D8190F"/>
    <w:rsid w:val="00D819FA"/>
    <w:rsid w:val="00D81F0E"/>
    <w:rsid w:val="00D82358"/>
    <w:rsid w:val="00D82360"/>
    <w:rsid w:val="00D82AA8"/>
    <w:rsid w:val="00D82E7C"/>
    <w:rsid w:val="00D831A1"/>
    <w:rsid w:val="00D83662"/>
    <w:rsid w:val="00D83885"/>
    <w:rsid w:val="00D83B1D"/>
    <w:rsid w:val="00D84291"/>
    <w:rsid w:val="00D8543D"/>
    <w:rsid w:val="00D858F1"/>
    <w:rsid w:val="00D86C74"/>
    <w:rsid w:val="00D8708B"/>
    <w:rsid w:val="00D87590"/>
    <w:rsid w:val="00D8763B"/>
    <w:rsid w:val="00D90D13"/>
    <w:rsid w:val="00D90D2A"/>
    <w:rsid w:val="00D911C2"/>
    <w:rsid w:val="00D91950"/>
    <w:rsid w:val="00D920FD"/>
    <w:rsid w:val="00D92274"/>
    <w:rsid w:val="00D92666"/>
    <w:rsid w:val="00D92940"/>
    <w:rsid w:val="00D92BCB"/>
    <w:rsid w:val="00D93C6C"/>
    <w:rsid w:val="00D94179"/>
    <w:rsid w:val="00D95255"/>
    <w:rsid w:val="00D95FFC"/>
    <w:rsid w:val="00D96249"/>
    <w:rsid w:val="00D9672B"/>
    <w:rsid w:val="00D97A15"/>
    <w:rsid w:val="00D97A88"/>
    <w:rsid w:val="00D97C38"/>
    <w:rsid w:val="00DA0087"/>
    <w:rsid w:val="00DA0214"/>
    <w:rsid w:val="00DA0901"/>
    <w:rsid w:val="00DA1228"/>
    <w:rsid w:val="00DA1A43"/>
    <w:rsid w:val="00DA1B26"/>
    <w:rsid w:val="00DA1EC8"/>
    <w:rsid w:val="00DA2C4F"/>
    <w:rsid w:val="00DA2C62"/>
    <w:rsid w:val="00DA2D4D"/>
    <w:rsid w:val="00DA2DEA"/>
    <w:rsid w:val="00DA3050"/>
    <w:rsid w:val="00DA3194"/>
    <w:rsid w:val="00DA366E"/>
    <w:rsid w:val="00DA3EF4"/>
    <w:rsid w:val="00DA4303"/>
    <w:rsid w:val="00DA4FF2"/>
    <w:rsid w:val="00DA5006"/>
    <w:rsid w:val="00DA54F4"/>
    <w:rsid w:val="00DA55C2"/>
    <w:rsid w:val="00DA5781"/>
    <w:rsid w:val="00DA5F31"/>
    <w:rsid w:val="00DA67EB"/>
    <w:rsid w:val="00DA7796"/>
    <w:rsid w:val="00DB008A"/>
    <w:rsid w:val="00DB043F"/>
    <w:rsid w:val="00DB058E"/>
    <w:rsid w:val="00DB0646"/>
    <w:rsid w:val="00DB08EE"/>
    <w:rsid w:val="00DB0B95"/>
    <w:rsid w:val="00DB112D"/>
    <w:rsid w:val="00DB1344"/>
    <w:rsid w:val="00DB152D"/>
    <w:rsid w:val="00DB19C0"/>
    <w:rsid w:val="00DB2F14"/>
    <w:rsid w:val="00DB308C"/>
    <w:rsid w:val="00DB3361"/>
    <w:rsid w:val="00DB33FF"/>
    <w:rsid w:val="00DB3EAF"/>
    <w:rsid w:val="00DB4074"/>
    <w:rsid w:val="00DB45ED"/>
    <w:rsid w:val="00DB4A05"/>
    <w:rsid w:val="00DB4C2B"/>
    <w:rsid w:val="00DB4D82"/>
    <w:rsid w:val="00DB58B6"/>
    <w:rsid w:val="00DB5C29"/>
    <w:rsid w:val="00DB6258"/>
    <w:rsid w:val="00DB6943"/>
    <w:rsid w:val="00DB6CBA"/>
    <w:rsid w:val="00DB6F71"/>
    <w:rsid w:val="00DB76DC"/>
    <w:rsid w:val="00DC060D"/>
    <w:rsid w:val="00DC0ADF"/>
    <w:rsid w:val="00DC14D2"/>
    <w:rsid w:val="00DC1773"/>
    <w:rsid w:val="00DC1909"/>
    <w:rsid w:val="00DC1C92"/>
    <w:rsid w:val="00DC1FF8"/>
    <w:rsid w:val="00DC2820"/>
    <w:rsid w:val="00DC2C40"/>
    <w:rsid w:val="00DC2D6C"/>
    <w:rsid w:val="00DC2EC8"/>
    <w:rsid w:val="00DC306A"/>
    <w:rsid w:val="00DC31B6"/>
    <w:rsid w:val="00DC33B3"/>
    <w:rsid w:val="00DC3554"/>
    <w:rsid w:val="00DC3A53"/>
    <w:rsid w:val="00DC3FD0"/>
    <w:rsid w:val="00DC4244"/>
    <w:rsid w:val="00DC4A09"/>
    <w:rsid w:val="00DC4C2F"/>
    <w:rsid w:val="00DC4EB4"/>
    <w:rsid w:val="00DC5056"/>
    <w:rsid w:val="00DC516F"/>
    <w:rsid w:val="00DC52E2"/>
    <w:rsid w:val="00DC5B91"/>
    <w:rsid w:val="00DC5D26"/>
    <w:rsid w:val="00DC6B6D"/>
    <w:rsid w:val="00DC6D23"/>
    <w:rsid w:val="00DC6D44"/>
    <w:rsid w:val="00DC72BA"/>
    <w:rsid w:val="00DC7362"/>
    <w:rsid w:val="00DC7483"/>
    <w:rsid w:val="00DC7A5C"/>
    <w:rsid w:val="00DC7B4C"/>
    <w:rsid w:val="00DD01B8"/>
    <w:rsid w:val="00DD0677"/>
    <w:rsid w:val="00DD0AF4"/>
    <w:rsid w:val="00DD0C59"/>
    <w:rsid w:val="00DD13B6"/>
    <w:rsid w:val="00DD16FC"/>
    <w:rsid w:val="00DD210F"/>
    <w:rsid w:val="00DD28AE"/>
    <w:rsid w:val="00DD2EAE"/>
    <w:rsid w:val="00DD3175"/>
    <w:rsid w:val="00DD38A6"/>
    <w:rsid w:val="00DD3B11"/>
    <w:rsid w:val="00DD3B59"/>
    <w:rsid w:val="00DD4182"/>
    <w:rsid w:val="00DD462C"/>
    <w:rsid w:val="00DD4782"/>
    <w:rsid w:val="00DD4A54"/>
    <w:rsid w:val="00DD5322"/>
    <w:rsid w:val="00DD5D82"/>
    <w:rsid w:val="00DD644F"/>
    <w:rsid w:val="00DD6589"/>
    <w:rsid w:val="00DD6CB1"/>
    <w:rsid w:val="00DD7005"/>
    <w:rsid w:val="00DD7027"/>
    <w:rsid w:val="00DD7487"/>
    <w:rsid w:val="00DD754C"/>
    <w:rsid w:val="00DE0566"/>
    <w:rsid w:val="00DE0B69"/>
    <w:rsid w:val="00DE0E87"/>
    <w:rsid w:val="00DE124A"/>
    <w:rsid w:val="00DE1AFF"/>
    <w:rsid w:val="00DE1DEF"/>
    <w:rsid w:val="00DE236A"/>
    <w:rsid w:val="00DE245B"/>
    <w:rsid w:val="00DE293C"/>
    <w:rsid w:val="00DE2A6B"/>
    <w:rsid w:val="00DE409D"/>
    <w:rsid w:val="00DE4A78"/>
    <w:rsid w:val="00DE5057"/>
    <w:rsid w:val="00DE53CF"/>
    <w:rsid w:val="00DE58F1"/>
    <w:rsid w:val="00DE59A3"/>
    <w:rsid w:val="00DE6216"/>
    <w:rsid w:val="00DE66BF"/>
    <w:rsid w:val="00DE679A"/>
    <w:rsid w:val="00DE7245"/>
    <w:rsid w:val="00DE74CA"/>
    <w:rsid w:val="00DE7AA7"/>
    <w:rsid w:val="00DE7FB2"/>
    <w:rsid w:val="00DF007D"/>
    <w:rsid w:val="00DF0772"/>
    <w:rsid w:val="00DF0C38"/>
    <w:rsid w:val="00DF0D01"/>
    <w:rsid w:val="00DF0D2C"/>
    <w:rsid w:val="00DF0D76"/>
    <w:rsid w:val="00DF1018"/>
    <w:rsid w:val="00DF1497"/>
    <w:rsid w:val="00DF1B88"/>
    <w:rsid w:val="00DF1D5F"/>
    <w:rsid w:val="00DF2584"/>
    <w:rsid w:val="00DF2BE8"/>
    <w:rsid w:val="00DF30B9"/>
    <w:rsid w:val="00DF38AA"/>
    <w:rsid w:val="00DF3BB0"/>
    <w:rsid w:val="00DF3CA5"/>
    <w:rsid w:val="00DF44A8"/>
    <w:rsid w:val="00DF44EB"/>
    <w:rsid w:val="00DF48D4"/>
    <w:rsid w:val="00DF5026"/>
    <w:rsid w:val="00DF5264"/>
    <w:rsid w:val="00DF5317"/>
    <w:rsid w:val="00DF55A0"/>
    <w:rsid w:val="00DF55CC"/>
    <w:rsid w:val="00DF5756"/>
    <w:rsid w:val="00DF57BB"/>
    <w:rsid w:val="00DF5A34"/>
    <w:rsid w:val="00DF5C70"/>
    <w:rsid w:val="00DF6B4E"/>
    <w:rsid w:val="00DF6D1A"/>
    <w:rsid w:val="00DF769E"/>
    <w:rsid w:val="00E0040D"/>
    <w:rsid w:val="00E00955"/>
    <w:rsid w:val="00E02107"/>
    <w:rsid w:val="00E0290F"/>
    <w:rsid w:val="00E02E12"/>
    <w:rsid w:val="00E03C22"/>
    <w:rsid w:val="00E03E3B"/>
    <w:rsid w:val="00E04191"/>
    <w:rsid w:val="00E046A4"/>
    <w:rsid w:val="00E04832"/>
    <w:rsid w:val="00E05096"/>
    <w:rsid w:val="00E056A1"/>
    <w:rsid w:val="00E05907"/>
    <w:rsid w:val="00E05B05"/>
    <w:rsid w:val="00E062CC"/>
    <w:rsid w:val="00E06B52"/>
    <w:rsid w:val="00E06CF2"/>
    <w:rsid w:val="00E06ED4"/>
    <w:rsid w:val="00E06F8C"/>
    <w:rsid w:val="00E07CF2"/>
    <w:rsid w:val="00E103E8"/>
    <w:rsid w:val="00E11530"/>
    <w:rsid w:val="00E11B2E"/>
    <w:rsid w:val="00E11C2F"/>
    <w:rsid w:val="00E13181"/>
    <w:rsid w:val="00E137CA"/>
    <w:rsid w:val="00E13860"/>
    <w:rsid w:val="00E13A73"/>
    <w:rsid w:val="00E1435B"/>
    <w:rsid w:val="00E1443F"/>
    <w:rsid w:val="00E144FD"/>
    <w:rsid w:val="00E14EC9"/>
    <w:rsid w:val="00E1514B"/>
    <w:rsid w:val="00E1582C"/>
    <w:rsid w:val="00E15927"/>
    <w:rsid w:val="00E1632B"/>
    <w:rsid w:val="00E16DE7"/>
    <w:rsid w:val="00E1748D"/>
    <w:rsid w:val="00E175E8"/>
    <w:rsid w:val="00E17B1F"/>
    <w:rsid w:val="00E17DDB"/>
    <w:rsid w:val="00E2007A"/>
    <w:rsid w:val="00E20303"/>
    <w:rsid w:val="00E20C73"/>
    <w:rsid w:val="00E21A0E"/>
    <w:rsid w:val="00E22302"/>
    <w:rsid w:val="00E22B51"/>
    <w:rsid w:val="00E2360D"/>
    <w:rsid w:val="00E2467B"/>
    <w:rsid w:val="00E25183"/>
    <w:rsid w:val="00E25792"/>
    <w:rsid w:val="00E25834"/>
    <w:rsid w:val="00E25DCC"/>
    <w:rsid w:val="00E2638A"/>
    <w:rsid w:val="00E26481"/>
    <w:rsid w:val="00E26512"/>
    <w:rsid w:val="00E26529"/>
    <w:rsid w:val="00E26F51"/>
    <w:rsid w:val="00E27272"/>
    <w:rsid w:val="00E27BF3"/>
    <w:rsid w:val="00E27FA7"/>
    <w:rsid w:val="00E30027"/>
    <w:rsid w:val="00E303D2"/>
    <w:rsid w:val="00E30467"/>
    <w:rsid w:val="00E31DE3"/>
    <w:rsid w:val="00E31E68"/>
    <w:rsid w:val="00E321F3"/>
    <w:rsid w:val="00E3298A"/>
    <w:rsid w:val="00E32C83"/>
    <w:rsid w:val="00E32E01"/>
    <w:rsid w:val="00E32F7B"/>
    <w:rsid w:val="00E3302F"/>
    <w:rsid w:val="00E3318C"/>
    <w:rsid w:val="00E3384A"/>
    <w:rsid w:val="00E34328"/>
    <w:rsid w:val="00E34AED"/>
    <w:rsid w:val="00E3517D"/>
    <w:rsid w:val="00E3548D"/>
    <w:rsid w:val="00E35BA0"/>
    <w:rsid w:val="00E36264"/>
    <w:rsid w:val="00E36C0B"/>
    <w:rsid w:val="00E3772A"/>
    <w:rsid w:val="00E37949"/>
    <w:rsid w:val="00E37A29"/>
    <w:rsid w:val="00E37B1A"/>
    <w:rsid w:val="00E4011E"/>
    <w:rsid w:val="00E4027A"/>
    <w:rsid w:val="00E406CF"/>
    <w:rsid w:val="00E41B4A"/>
    <w:rsid w:val="00E41E46"/>
    <w:rsid w:val="00E42CAE"/>
    <w:rsid w:val="00E4310B"/>
    <w:rsid w:val="00E43E63"/>
    <w:rsid w:val="00E44146"/>
    <w:rsid w:val="00E442A8"/>
    <w:rsid w:val="00E44832"/>
    <w:rsid w:val="00E459ED"/>
    <w:rsid w:val="00E45C0E"/>
    <w:rsid w:val="00E46208"/>
    <w:rsid w:val="00E46627"/>
    <w:rsid w:val="00E46704"/>
    <w:rsid w:val="00E467E8"/>
    <w:rsid w:val="00E46833"/>
    <w:rsid w:val="00E46B78"/>
    <w:rsid w:val="00E47618"/>
    <w:rsid w:val="00E47623"/>
    <w:rsid w:val="00E4771B"/>
    <w:rsid w:val="00E47B2A"/>
    <w:rsid w:val="00E50309"/>
    <w:rsid w:val="00E50AF2"/>
    <w:rsid w:val="00E50C0C"/>
    <w:rsid w:val="00E50FBE"/>
    <w:rsid w:val="00E51693"/>
    <w:rsid w:val="00E51E87"/>
    <w:rsid w:val="00E52581"/>
    <w:rsid w:val="00E52CDA"/>
    <w:rsid w:val="00E52F1D"/>
    <w:rsid w:val="00E5342F"/>
    <w:rsid w:val="00E539DF"/>
    <w:rsid w:val="00E53DFD"/>
    <w:rsid w:val="00E5421E"/>
    <w:rsid w:val="00E5526E"/>
    <w:rsid w:val="00E55496"/>
    <w:rsid w:val="00E55D6E"/>
    <w:rsid w:val="00E560F4"/>
    <w:rsid w:val="00E56291"/>
    <w:rsid w:val="00E567D5"/>
    <w:rsid w:val="00E56838"/>
    <w:rsid w:val="00E56B8B"/>
    <w:rsid w:val="00E56C3F"/>
    <w:rsid w:val="00E5712F"/>
    <w:rsid w:val="00E60559"/>
    <w:rsid w:val="00E6157D"/>
    <w:rsid w:val="00E61916"/>
    <w:rsid w:val="00E62487"/>
    <w:rsid w:val="00E62605"/>
    <w:rsid w:val="00E62740"/>
    <w:rsid w:val="00E62A79"/>
    <w:rsid w:val="00E62B17"/>
    <w:rsid w:val="00E632EA"/>
    <w:rsid w:val="00E636EC"/>
    <w:rsid w:val="00E6391D"/>
    <w:rsid w:val="00E639E9"/>
    <w:rsid w:val="00E63ECD"/>
    <w:rsid w:val="00E63F6C"/>
    <w:rsid w:val="00E64152"/>
    <w:rsid w:val="00E64273"/>
    <w:rsid w:val="00E64291"/>
    <w:rsid w:val="00E642C3"/>
    <w:rsid w:val="00E64402"/>
    <w:rsid w:val="00E64676"/>
    <w:rsid w:val="00E64C62"/>
    <w:rsid w:val="00E64EDC"/>
    <w:rsid w:val="00E6563F"/>
    <w:rsid w:val="00E66086"/>
    <w:rsid w:val="00E661A7"/>
    <w:rsid w:val="00E66887"/>
    <w:rsid w:val="00E66C4A"/>
    <w:rsid w:val="00E6771C"/>
    <w:rsid w:val="00E677A9"/>
    <w:rsid w:val="00E679DA"/>
    <w:rsid w:val="00E67C37"/>
    <w:rsid w:val="00E67D9A"/>
    <w:rsid w:val="00E67EB8"/>
    <w:rsid w:val="00E70A82"/>
    <w:rsid w:val="00E71025"/>
    <w:rsid w:val="00E71C57"/>
    <w:rsid w:val="00E71D21"/>
    <w:rsid w:val="00E71D85"/>
    <w:rsid w:val="00E724BB"/>
    <w:rsid w:val="00E72749"/>
    <w:rsid w:val="00E7286A"/>
    <w:rsid w:val="00E734B0"/>
    <w:rsid w:val="00E7354D"/>
    <w:rsid w:val="00E73594"/>
    <w:rsid w:val="00E73A4F"/>
    <w:rsid w:val="00E73D1A"/>
    <w:rsid w:val="00E73FAA"/>
    <w:rsid w:val="00E75026"/>
    <w:rsid w:val="00E757DB"/>
    <w:rsid w:val="00E75F07"/>
    <w:rsid w:val="00E76700"/>
    <w:rsid w:val="00E7682E"/>
    <w:rsid w:val="00E7689E"/>
    <w:rsid w:val="00E76A1A"/>
    <w:rsid w:val="00E7704D"/>
    <w:rsid w:val="00E8000E"/>
    <w:rsid w:val="00E80558"/>
    <w:rsid w:val="00E81401"/>
    <w:rsid w:val="00E81D8E"/>
    <w:rsid w:val="00E826AD"/>
    <w:rsid w:val="00E82AB3"/>
    <w:rsid w:val="00E82D12"/>
    <w:rsid w:val="00E82EFD"/>
    <w:rsid w:val="00E834C1"/>
    <w:rsid w:val="00E8359B"/>
    <w:rsid w:val="00E839F3"/>
    <w:rsid w:val="00E83EEE"/>
    <w:rsid w:val="00E83F11"/>
    <w:rsid w:val="00E840F3"/>
    <w:rsid w:val="00E84481"/>
    <w:rsid w:val="00E84A94"/>
    <w:rsid w:val="00E84ACE"/>
    <w:rsid w:val="00E85D29"/>
    <w:rsid w:val="00E87412"/>
    <w:rsid w:val="00E902BD"/>
    <w:rsid w:val="00E9033F"/>
    <w:rsid w:val="00E9038B"/>
    <w:rsid w:val="00E909C0"/>
    <w:rsid w:val="00E90A10"/>
    <w:rsid w:val="00E90B05"/>
    <w:rsid w:val="00E90E84"/>
    <w:rsid w:val="00E90F4C"/>
    <w:rsid w:val="00E9122D"/>
    <w:rsid w:val="00E915B0"/>
    <w:rsid w:val="00E91895"/>
    <w:rsid w:val="00E91924"/>
    <w:rsid w:val="00E91B18"/>
    <w:rsid w:val="00E922E5"/>
    <w:rsid w:val="00E9242B"/>
    <w:rsid w:val="00E92552"/>
    <w:rsid w:val="00E92624"/>
    <w:rsid w:val="00E932A2"/>
    <w:rsid w:val="00E93454"/>
    <w:rsid w:val="00E93BF7"/>
    <w:rsid w:val="00E94040"/>
    <w:rsid w:val="00E94D1E"/>
    <w:rsid w:val="00E954F1"/>
    <w:rsid w:val="00E959AB"/>
    <w:rsid w:val="00E959EB"/>
    <w:rsid w:val="00E96094"/>
    <w:rsid w:val="00E96F39"/>
    <w:rsid w:val="00E97570"/>
    <w:rsid w:val="00E97961"/>
    <w:rsid w:val="00E979AF"/>
    <w:rsid w:val="00E97F0A"/>
    <w:rsid w:val="00EA0000"/>
    <w:rsid w:val="00EA09A1"/>
    <w:rsid w:val="00EA0E37"/>
    <w:rsid w:val="00EA1935"/>
    <w:rsid w:val="00EA1A2A"/>
    <w:rsid w:val="00EA1C6A"/>
    <w:rsid w:val="00EA28E6"/>
    <w:rsid w:val="00EA2AD8"/>
    <w:rsid w:val="00EA2E41"/>
    <w:rsid w:val="00EA2EAD"/>
    <w:rsid w:val="00EA363C"/>
    <w:rsid w:val="00EA3A4F"/>
    <w:rsid w:val="00EA4145"/>
    <w:rsid w:val="00EA4428"/>
    <w:rsid w:val="00EA46AF"/>
    <w:rsid w:val="00EA480E"/>
    <w:rsid w:val="00EA4A0C"/>
    <w:rsid w:val="00EA4EBD"/>
    <w:rsid w:val="00EA524C"/>
    <w:rsid w:val="00EA53D2"/>
    <w:rsid w:val="00EA5E4B"/>
    <w:rsid w:val="00EA63DA"/>
    <w:rsid w:val="00EA6B8C"/>
    <w:rsid w:val="00EA6E00"/>
    <w:rsid w:val="00EA6FF3"/>
    <w:rsid w:val="00EA73AA"/>
    <w:rsid w:val="00EA79A7"/>
    <w:rsid w:val="00EB0227"/>
    <w:rsid w:val="00EB2581"/>
    <w:rsid w:val="00EB2729"/>
    <w:rsid w:val="00EB2993"/>
    <w:rsid w:val="00EB2FC9"/>
    <w:rsid w:val="00EB389B"/>
    <w:rsid w:val="00EB3A9F"/>
    <w:rsid w:val="00EB41BB"/>
    <w:rsid w:val="00EB4347"/>
    <w:rsid w:val="00EB440E"/>
    <w:rsid w:val="00EB44DB"/>
    <w:rsid w:val="00EB472C"/>
    <w:rsid w:val="00EB4FAC"/>
    <w:rsid w:val="00EB5638"/>
    <w:rsid w:val="00EB68EA"/>
    <w:rsid w:val="00EB69CF"/>
    <w:rsid w:val="00EB6B86"/>
    <w:rsid w:val="00EB734C"/>
    <w:rsid w:val="00EC07EE"/>
    <w:rsid w:val="00EC0C90"/>
    <w:rsid w:val="00EC124A"/>
    <w:rsid w:val="00EC13E2"/>
    <w:rsid w:val="00EC168B"/>
    <w:rsid w:val="00EC194D"/>
    <w:rsid w:val="00EC1B16"/>
    <w:rsid w:val="00EC2125"/>
    <w:rsid w:val="00EC279F"/>
    <w:rsid w:val="00EC2BC8"/>
    <w:rsid w:val="00EC31AE"/>
    <w:rsid w:val="00EC3882"/>
    <w:rsid w:val="00EC3998"/>
    <w:rsid w:val="00EC3AD4"/>
    <w:rsid w:val="00EC3BC8"/>
    <w:rsid w:val="00EC4A6A"/>
    <w:rsid w:val="00EC4E8B"/>
    <w:rsid w:val="00EC4E9E"/>
    <w:rsid w:val="00EC509A"/>
    <w:rsid w:val="00EC5102"/>
    <w:rsid w:val="00EC5C7E"/>
    <w:rsid w:val="00EC6057"/>
    <w:rsid w:val="00EC6261"/>
    <w:rsid w:val="00EC6350"/>
    <w:rsid w:val="00EC6C0B"/>
    <w:rsid w:val="00EC6C13"/>
    <w:rsid w:val="00ED0288"/>
    <w:rsid w:val="00ED115B"/>
    <w:rsid w:val="00ED1479"/>
    <w:rsid w:val="00ED17F8"/>
    <w:rsid w:val="00ED1818"/>
    <w:rsid w:val="00ED19FB"/>
    <w:rsid w:val="00ED1AD3"/>
    <w:rsid w:val="00ED1B3C"/>
    <w:rsid w:val="00ED1DD7"/>
    <w:rsid w:val="00ED2985"/>
    <w:rsid w:val="00ED29B5"/>
    <w:rsid w:val="00ED2B6C"/>
    <w:rsid w:val="00ED2BC3"/>
    <w:rsid w:val="00ED35A5"/>
    <w:rsid w:val="00ED3AB4"/>
    <w:rsid w:val="00ED3E82"/>
    <w:rsid w:val="00ED3EA9"/>
    <w:rsid w:val="00ED45A1"/>
    <w:rsid w:val="00ED4BC7"/>
    <w:rsid w:val="00ED5E43"/>
    <w:rsid w:val="00ED5ED5"/>
    <w:rsid w:val="00ED62B6"/>
    <w:rsid w:val="00ED6677"/>
    <w:rsid w:val="00ED6DFD"/>
    <w:rsid w:val="00ED6E00"/>
    <w:rsid w:val="00ED71C7"/>
    <w:rsid w:val="00ED78CC"/>
    <w:rsid w:val="00ED7FE6"/>
    <w:rsid w:val="00EE027F"/>
    <w:rsid w:val="00EE0388"/>
    <w:rsid w:val="00EE0939"/>
    <w:rsid w:val="00EE0957"/>
    <w:rsid w:val="00EE0BB2"/>
    <w:rsid w:val="00EE0D3D"/>
    <w:rsid w:val="00EE113A"/>
    <w:rsid w:val="00EE2461"/>
    <w:rsid w:val="00EE247E"/>
    <w:rsid w:val="00EE30EB"/>
    <w:rsid w:val="00EE3197"/>
    <w:rsid w:val="00EE31AA"/>
    <w:rsid w:val="00EE39FA"/>
    <w:rsid w:val="00EE3A0C"/>
    <w:rsid w:val="00EE3D75"/>
    <w:rsid w:val="00EE51EB"/>
    <w:rsid w:val="00EE52A3"/>
    <w:rsid w:val="00EE5D3C"/>
    <w:rsid w:val="00EE5E92"/>
    <w:rsid w:val="00EE5EDF"/>
    <w:rsid w:val="00EE6A63"/>
    <w:rsid w:val="00EE6DDF"/>
    <w:rsid w:val="00EE713F"/>
    <w:rsid w:val="00EE7687"/>
    <w:rsid w:val="00EE7AF2"/>
    <w:rsid w:val="00EF0088"/>
    <w:rsid w:val="00EF1144"/>
    <w:rsid w:val="00EF1D51"/>
    <w:rsid w:val="00EF20CC"/>
    <w:rsid w:val="00EF21BF"/>
    <w:rsid w:val="00EF21E1"/>
    <w:rsid w:val="00EF22E5"/>
    <w:rsid w:val="00EF245B"/>
    <w:rsid w:val="00EF2783"/>
    <w:rsid w:val="00EF2A46"/>
    <w:rsid w:val="00EF344D"/>
    <w:rsid w:val="00EF3547"/>
    <w:rsid w:val="00EF3890"/>
    <w:rsid w:val="00EF38E5"/>
    <w:rsid w:val="00EF3BCE"/>
    <w:rsid w:val="00EF3FDA"/>
    <w:rsid w:val="00EF4133"/>
    <w:rsid w:val="00EF5164"/>
    <w:rsid w:val="00EF59E6"/>
    <w:rsid w:val="00EF6340"/>
    <w:rsid w:val="00EF646B"/>
    <w:rsid w:val="00EF6B2F"/>
    <w:rsid w:val="00EF74E9"/>
    <w:rsid w:val="00EF7C44"/>
    <w:rsid w:val="00EF7F7B"/>
    <w:rsid w:val="00F0033C"/>
    <w:rsid w:val="00F00AA2"/>
    <w:rsid w:val="00F00ABC"/>
    <w:rsid w:val="00F00DB4"/>
    <w:rsid w:val="00F00E48"/>
    <w:rsid w:val="00F00EE0"/>
    <w:rsid w:val="00F01128"/>
    <w:rsid w:val="00F016D4"/>
    <w:rsid w:val="00F0209F"/>
    <w:rsid w:val="00F02529"/>
    <w:rsid w:val="00F02A3E"/>
    <w:rsid w:val="00F03010"/>
    <w:rsid w:val="00F035A6"/>
    <w:rsid w:val="00F04449"/>
    <w:rsid w:val="00F04B94"/>
    <w:rsid w:val="00F05644"/>
    <w:rsid w:val="00F05C08"/>
    <w:rsid w:val="00F061D0"/>
    <w:rsid w:val="00F06692"/>
    <w:rsid w:val="00F069B2"/>
    <w:rsid w:val="00F07024"/>
    <w:rsid w:val="00F0744D"/>
    <w:rsid w:val="00F07F6E"/>
    <w:rsid w:val="00F116C5"/>
    <w:rsid w:val="00F11E2E"/>
    <w:rsid w:val="00F12B2B"/>
    <w:rsid w:val="00F12BCC"/>
    <w:rsid w:val="00F13062"/>
    <w:rsid w:val="00F13698"/>
    <w:rsid w:val="00F13D68"/>
    <w:rsid w:val="00F1408B"/>
    <w:rsid w:val="00F14655"/>
    <w:rsid w:val="00F14A58"/>
    <w:rsid w:val="00F14D13"/>
    <w:rsid w:val="00F15091"/>
    <w:rsid w:val="00F1510D"/>
    <w:rsid w:val="00F158D5"/>
    <w:rsid w:val="00F15FED"/>
    <w:rsid w:val="00F16813"/>
    <w:rsid w:val="00F169F8"/>
    <w:rsid w:val="00F17440"/>
    <w:rsid w:val="00F17D89"/>
    <w:rsid w:val="00F203A5"/>
    <w:rsid w:val="00F2050A"/>
    <w:rsid w:val="00F21824"/>
    <w:rsid w:val="00F21864"/>
    <w:rsid w:val="00F223FC"/>
    <w:rsid w:val="00F224E7"/>
    <w:rsid w:val="00F22830"/>
    <w:rsid w:val="00F22D42"/>
    <w:rsid w:val="00F230F4"/>
    <w:rsid w:val="00F232DF"/>
    <w:rsid w:val="00F23316"/>
    <w:rsid w:val="00F236A6"/>
    <w:rsid w:val="00F23B2C"/>
    <w:rsid w:val="00F23D8D"/>
    <w:rsid w:val="00F23FC2"/>
    <w:rsid w:val="00F24307"/>
    <w:rsid w:val="00F24805"/>
    <w:rsid w:val="00F2482C"/>
    <w:rsid w:val="00F24AF6"/>
    <w:rsid w:val="00F24BBE"/>
    <w:rsid w:val="00F24E26"/>
    <w:rsid w:val="00F25289"/>
    <w:rsid w:val="00F25C05"/>
    <w:rsid w:val="00F25EDA"/>
    <w:rsid w:val="00F26C2F"/>
    <w:rsid w:val="00F27655"/>
    <w:rsid w:val="00F302E4"/>
    <w:rsid w:val="00F3042D"/>
    <w:rsid w:val="00F3044B"/>
    <w:rsid w:val="00F30544"/>
    <w:rsid w:val="00F30B3F"/>
    <w:rsid w:val="00F313B8"/>
    <w:rsid w:val="00F3140B"/>
    <w:rsid w:val="00F314E5"/>
    <w:rsid w:val="00F3385E"/>
    <w:rsid w:val="00F34D35"/>
    <w:rsid w:val="00F34E5D"/>
    <w:rsid w:val="00F3512C"/>
    <w:rsid w:val="00F35EF3"/>
    <w:rsid w:val="00F36E85"/>
    <w:rsid w:val="00F371C0"/>
    <w:rsid w:val="00F375EF"/>
    <w:rsid w:val="00F37C2A"/>
    <w:rsid w:val="00F37D2D"/>
    <w:rsid w:val="00F40573"/>
    <w:rsid w:val="00F40652"/>
    <w:rsid w:val="00F410AD"/>
    <w:rsid w:val="00F41233"/>
    <w:rsid w:val="00F42063"/>
    <w:rsid w:val="00F421BA"/>
    <w:rsid w:val="00F4256F"/>
    <w:rsid w:val="00F42A12"/>
    <w:rsid w:val="00F42B65"/>
    <w:rsid w:val="00F4323A"/>
    <w:rsid w:val="00F433A3"/>
    <w:rsid w:val="00F43A53"/>
    <w:rsid w:val="00F4439D"/>
    <w:rsid w:val="00F446D1"/>
    <w:rsid w:val="00F448DC"/>
    <w:rsid w:val="00F449D5"/>
    <w:rsid w:val="00F450AD"/>
    <w:rsid w:val="00F4520F"/>
    <w:rsid w:val="00F45B45"/>
    <w:rsid w:val="00F464A5"/>
    <w:rsid w:val="00F46BC5"/>
    <w:rsid w:val="00F470FE"/>
    <w:rsid w:val="00F47622"/>
    <w:rsid w:val="00F47C08"/>
    <w:rsid w:val="00F50ACC"/>
    <w:rsid w:val="00F5146F"/>
    <w:rsid w:val="00F516CD"/>
    <w:rsid w:val="00F51990"/>
    <w:rsid w:val="00F5208A"/>
    <w:rsid w:val="00F52563"/>
    <w:rsid w:val="00F536FC"/>
    <w:rsid w:val="00F53D99"/>
    <w:rsid w:val="00F541C7"/>
    <w:rsid w:val="00F54729"/>
    <w:rsid w:val="00F55555"/>
    <w:rsid w:val="00F5571B"/>
    <w:rsid w:val="00F55878"/>
    <w:rsid w:val="00F56557"/>
    <w:rsid w:val="00F56B4A"/>
    <w:rsid w:val="00F57D0B"/>
    <w:rsid w:val="00F60E9C"/>
    <w:rsid w:val="00F60FF0"/>
    <w:rsid w:val="00F6160A"/>
    <w:rsid w:val="00F61700"/>
    <w:rsid w:val="00F6184A"/>
    <w:rsid w:val="00F61D99"/>
    <w:rsid w:val="00F61E66"/>
    <w:rsid w:val="00F61F2F"/>
    <w:rsid w:val="00F621AA"/>
    <w:rsid w:val="00F62AF4"/>
    <w:rsid w:val="00F62F4D"/>
    <w:rsid w:val="00F631BF"/>
    <w:rsid w:val="00F63263"/>
    <w:rsid w:val="00F639DB"/>
    <w:rsid w:val="00F63CEA"/>
    <w:rsid w:val="00F640A0"/>
    <w:rsid w:val="00F642A1"/>
    <w:rsid w:val="00F64646"/>
    <w:rsid w:val="00F6494A"/>
    <w:rsid w:val="00F65103"/>
    <w:rsid w:val="00F65204"/>
    <w:rsid w:val="00F65233"/>
    <w:rsid w:val="00F658A3"/>
    <w:rsid w:val="00F65DC8"/>
    <w:rsid w:val="00F6659E"/>
    <w:rsid w:val="00F66718"/>
    <w:rsid w:val="00F669B3"/>
    <w:rsid w:val="00F67398"/>
    <w:rsid w:val="00F67589"/>
    <w:rsid w:val="00F67BBF"/>
    <w:rsid w:val="00F70041"/>
    <w:rsid w:val="00F70281"/>
    <w:rsid w:val="00F70421"/>
    <w:rsid w:val="00F7046D"/>
    <w:rsid w:val="00F70874"/>
    <w:rsid w:val="00F70C33"/>
    <w:rsid w:val="00F711A9"/>
    <w:rsid w:val="00F71AF6"/>
    <w:rsid w:val="00F71D3D"/>
    <w:rsid w:val="00F71E0B"/>
    <w:rsid w:val="00F71E7D"/>
    <w:rsid w:val="00F71EC1"/>
    <w:rsid w:val="00F72937"/>
    <w:rsid w:val="00F735F1"/>
    <w:rsid w:val="00F7397C"/>
    <w:rsid w:val="00F73C25"/>
    <w:rsid w:val="00F73F6D"/>
    <w:rsid w:val="00F74809"/>
    <w:rsid w:val="00F74926"/>
    <w:rsid w:val="00F7513A"/>
    <w:rsid w:val="00F7519E"/>
    <w:rsid w:val="00F75349"/>
    <w:rsid w:val="00F753CF"/>
    <w:rsid w:val="00F7659B"/>
    <w:rsid w:val="00F765E7"/>
    <w:rsid w:val="00F7690A"/>
    <w:rsid w:val="00F76F0F"/>
    <w:rsid w:val="00F77307"/>
    <w:rsid w:val="00F77C67"/>
    <w:rsid w:val="00F77D11"/>
    <w:rsid w:val="00F80B2F"/>
    <w:rsid w:val="00F80F5C"/>
    <w:rsid w:val="00F811ED"/>
    <w:rsid w:val="00F813C5"/>
    <w:rsid w:val="00F81F43"/>
    <w:rsid w:val="00F831D5"/>
    <w:rsid w:val="00F83436"/>
    <w:rsid w:val="00F834B8"/>
    <w:rsid w:val="00F8355D"/>
    <w:rsid w:val="00F84037"/>
    <w:rsid w:val="00F84925"/>
    <w:rsid w:val="00F84B5F"/>
    <w:rsid w:val="00F8605A"/>
    <w:rsid w:val="00F8670B"/>
    <w:rsid w:val="00F86FDC"/>
    <w:rsid w:val="00F9044B"/>
    <w:rsid w:val="00F91002"/>
    <w:rsid w:val="00F91CA3"/>
    <w:rsid w:val="00F92736"/>
    <w:rsid w:val="00F927A1"/>
    <w:rsid w:val="00F92D0F"/>
    <w:rsid w:val="00F92FCD"/>
    <w:rsid w:val="00F93388"/>
    <w:rsid w:val="00F9363E"/>
    <w:rsid w:val="00F936B6"/>
    <w:rsid w:val="00F93975"/>
    <w:rsid w:val="00F946E3"/>
    <w:rsid w:val="00F94A5F"/>
    <w:rsid w:val="00F95358"/>
    <w:rsid w:val="00F9558E"/>
    <w:rsid w:val="00F965E2"/>
    <w:rsid w:val="00F96B42"/>
    <w:rsid w:val="00F96EA3"/>
    <w:rsid w:val="00F97211"/>
    <w:rsid w:val="00F97882"/>
    <w:rsid w:val="00FA062C"/>
    <w:rsid w:val="00FA0C5B"/>
    <w:rsid w:val="00FA0F31"/>
    <w:rsid w:val="00FA185F"/>
    <w:rsid w:val="00FA2034"/>
    <w:rsid w:val="00FA2DBB"/>
    <w:rsid w:val="00FA2E87"/>
    <w:rsid w:val="00FA320D"/>
    <w:rsid w:val="00FA3A6C"/>
    <w:rsid w:val="00FA4BB4"/>
    <w:rsid w:val="00FA5DC3"/>
    <w:rsid w:val="00FA66FE"/>
    <w:rsid w:val="00FA6E38"/>
    <w:rsid w:val="00FA6F64"/>
    <w:rsid w:val="00FB1129"/>
    <w:rsid w:val="00FB1434"/>
    <w:rsid w:val="00FB1671"/>
    <w:rsid w:val="00FB1D79"/>
    <w:rsid w:val="00FB1ECB"/>
    <w:rsid w:val="00FB24FB"/>
    <w:rsid w:val="00FB31B4"/>
    <w:rsid w:val="00FB3483"/>
    <w:rsid w:val="00FB3AEB"/>
    <w:rsid w:val="00FB42EE"/>
    <w:rsid w:val="00FB4742"/>
    <w:rsid w:val="00FB5652"/>
    <w:rsid w:val="00FB5653"/>
    <w:rsid w:val="00FB607B"/>
    <w:rsid w:val="00FB6417"/>
    <w:rsid w:val="00FB65CD"/>
    <w:rsid w:val="00FB6710"/>
    <w:rsid w:val="00FB6784"/>
    <w:rsid w:val="00FB717A"/>
    <w:rsid w:val="00FC28BD"/>
    <w:rsid w:val="00FC32D0"/>
    <w:rsid w:val="00FC3DBE"/>
    <w:rsid w:val="00FC3EFB"/>
    <w:rsid w:val="00FC4DD9"/>
    <w:rsid w:val="00FC6A14"/>
    <w:rsid w:val="00FC6B64"/>
    <w:rsid w:val="00FC6D87"/>
    <w:rsid w:val="00FC6EE4"/>
    <w:rsid w:val="00FC74A2"/>
    <w:rsid w:val="00FC78BF"/>
    <w:rsid w:val="00FC7C70"/>
    <w:rsid w:val="00FC7DB3"/>
    <w:rsid w:val="00FC7FCD"/>
    <w:rsid w:val="00FD0032"/>
    <w:rsid w:val="00FD005B"/>
    <w:rsid w:val="00FD018C"/>
    <w:rsid w:val="00FD0760"/>
    <w:rsid w:val="00FD0E2A"/>
    <w:rsid w:val="00FD21BC"/>
    <w:rsid w:val="00FD21C7"/>
    <w:rsid w:val="00FD2314"/>
    <w:rsid w:val="00FD2764"/>
    <w:rsid w:val="00FD28FF"/>
    <w:rsid w:val="00FD29E3"/>
    <w:rsid w:val="00FD345F"/>
    <w:rsid w:val="00FD3607"/>
    <w:rsid w:val="00FD457A"/>
    <w:rsid w:val="00FD5C0C"/>
    <w:rsid w:val="00FD5DFA"/>
    <w:rsid w:val="00FD6290"/>
    <w:rsid w:val="00FD64B9"/>
    <w:rsid w:val="00FD67ED"/>
    <w:rsid w:val="00FD774D"/>
    <w:rsid w:val="00FD7D2A"/>
    <w:rsid w:val="00FE0250"/>
    <w:rsid w:val="00FE0399"/>
    <w:rsid w:val="00FE0F89"/>
    <w:rsid w:val="00FE0FBB"/>
    <w:rsid w:val="00FE1132"/>
    <w:rsid w:val="00FE1395"/>
    <w:rsid w:val="00FE14BA"/>
    <w:rsid w:val="00FE14E0"/>
    <w:rsid w:val="00FE161F"/>
    <w:rsid w:val="00FE18B6"/>
    <w:rsid w:val="00FE21D2"/>
    <w:rsid w:val="00FE280D"/>
    <w:rsid w:val="00FE2D91"/>
    <w:rsid w:val="00FE3BB8"/>
    <w:rsid w:val="00FE3BDB"/>
    <w:rsid w:val="00FE411E"/>
    <w:rsid w:val="00FE41F3"/>
    <w:rsid w:val="00FE4935"/>
    <w:rsid w:val="00FE4E3D"/>
    <w:rsid w:val="00FE5142"/>
    <w:rsid w:val="00FE5EA8"/>
    <w:rsid w:val="00FE5F03"/>
    <w:rsid w:val="00FE63A2"/>
    <w:rsid w:val="00FE6701"/>
    <w:rsid w:val="00FE6A0B"/>
    <w:rsid w:val="00FE6C47"/>
    <w:rsid w:val="00FE724E"/>
    <w:rsid w:val="00FE7469"/>
    <w:rsid w:val="00FE7EFC"/>
    <w:rsid w:val="00FF073F"/>
    <w:rsid w:val="00FF1BE4"/>
    <w:rsid w:val="00FF1D3B"/>
    <w:rsid w:val="00FF1F7F"/>
    <w:rsid w:val="00FF2249"/>
    <w:rsid w:val="00FF2273"/>
    <w:rsid w:val="00FF2488"/>
    <w:rsid w:val="00FF254A"/>
    <w:rsid w:val="00FF2740"/>
    <w:rsid w:val="00FF32DB"/>
    <w:rsid w:val="00FF3306"/>
    <w:rsid w:val="00FF3437"/>
    <w:rsid w:val="00FF36D0"/>
    <w:rsid w:val="00FF3823"/>
    <w:rsid w:val="00FF3A6C"/>
    <w:rsid w:val="00FF3D5A"/>
    <w:rsid w:val="00FF3E8C"/>
    <w:rsid w:val="00FF3FF3"/>
    <w:rsid w:val="00FF445A"/>
    <w:rsid w:val="00FF4644"/>
    <w:rsid w:val="00FF467C"/>
    <w:rsid w:val="00FF4799"/>
    <w:rsid w:val="00FF5EA3"/>
    <w:rsid w:val="00FF5F99"/>
    <w:rsid w:val="00FF6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D1D"/>
    <w:pPr>
      <w:spacing w:after="200" w:line="276" w:lineRule="auto"/>
    </w:pPr>
    <w:rPr>
      <w:sz w:val="22"/>
      <w:szCs w:val="22"/>
    </w:rPr>
  </w:style>
  <w:style w:type="paragraph" w:styleId="Heading1">
    <w:name w:val="heading 1"/>
    <w:basedOn w:val="Normal"/>
    <w:next w:val="Normal"/>
    <w:link w:val="Heading1Char"/>
    <w:uiPriority w:val="9"/>
    <w:qFormat/>
    <w:rsid w:val="008B5CE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B5CE8"/>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8672A4"/>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
    <w:semiHidden/>
    <w:unhideWhenUsed/>
    <w:qFormat/>
    <w:rsid w:val="007D3C5F"/>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092C3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8672A4"/>
    <w:rPr>
      <w:rFonts w:ascii="Times New Roman" w:eastAsia="Times New Roman" w:hAnsi="Times New Roman" w:cs="Times New Roman"/>
      <w:b/>
      <w:bCs/>
      <w:sz w:val="27"/>
      <w:szCs w:val="27"/>
    </w:rPr>
  </w:style>
  <w:style w:type="character" w:styleId="Emphasis">
    <w:name w:val="Emphasis"/>
    <w:uiPriority w:val="20"/>
    <w:qFormat/>
    <w:rsid w:val="008672A4"/>
    <w:rPr>
      <w:i/>
      <w:iCs/>
    </w:rPr>
  </w:style>
  <w:style w:type="character" w:styleId="Hyperlink">
    <w:name w:val="Hyperlink"/>
    <w:rsid w:val="008F0D1F"/>
    <w:rPr>
      <w:color w:val="0000FF"/>
      <w:u w:val="single"/>
    </w:rPr>
  </w:style>
  <w:style w:type="paragraph" w:styleId="Header">
    <w:name w:val="header"/>
    <w:basedOn w:val="Normal"/>
    <w:link w:val="HeaderChar"/>
    <w:uiPriority w:val="99"/>
    <w:rsid w:val="008F0D1F"/>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8F0D1F"/>
    <w:rPr>
      <w:rFonts w:ascii="Times New Roman" w:eastAsia="Times New Roman" w:hAnsi="Times New Roman"/>
      <w:sz w:val="24"/>
      <w:szCs w:val="24"/>
    </w:rPr>
  </w:style>
  <w:style w:type="paragraph" w:styleId="Footer">
    <w:name w:val="footer"/>
    <w:basedOn w:val="Normal"/>
    <w:link w:val="FooterChar"/>
    <w:uiPriority w:val="99"/>
    <w:rsid w:val="008F0D1F"/>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8F0D1F"/>
    <w:rPr>
      <w:rFonts w:ascii="Times New Roman" w:eastAsia="Times New Roman" w:hAnsi="Times New Roman"/>
      <w:sz w:val="24"/>
      <w:szCs w:val="24"/>
    </w:rPr>
  </w:style>
  <w:style w:type="character" w:styleId="PageNumber">
    <w:name w:val="page number"/>
    <w:basedOn w:val="DefaultParagraphFont"/>
    <w:rsid w:val="008F0D1F"/>
  </w:style>
  <w:style w:type="paragraph" w:styleId="NoSpacing">
    <w:name w:val="No Spacing"/>
    <w:uiPriority w:val="1"/>
    <w:qFormat/>
    <w:rsid w:val="00153BF6"/>
    <w:rPr>
      <w:sz w:val="22"/>
      <w:szCs w:val="22"/>
    </w:rPr>
  </w:style>
  <w:style w:type="character" w:customStyle="1" w:styleId="Heading1Char">
    <w:name w:val="Heading 1 Char"/>
    <w:link w:val="Heading1"/>
    <w:uiPriority w:val="9"/>
    <w:rsid w:val="008B5CE8"/>
    <w:rPr>
      <w:rFonts w:ascii="Cambria" w:eastAsia="Times New Roman" w:hAnsi="Cambria" w:cs="Times New Roman"/>
      <w:b/>
      <w:bCs/>
      <w:kern w:val="32"/>
      <w:sz w:val="32"/>
      <w:szCs w:val="32"/>
    </w:rPr>
  </w:style>
  <w:style w:type="character" w:customStyle="1" w:styleId="Heading2Char">
    <w:name w:val="Heading 2 Char"/>
    <w:link w:val="Heading2"/>
    <w:uiPriority w:val="9"/>
    <w:rsid w:val="008B5CE8"/>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rsid w:val="008B5CE8"/>
    <w:pPr>
      <w:spacing w:after="0" w:line="240" w:lineRule="auto"/>
    </w:pPr>
    <w:rPr>
      <w:rFonts w:ascii="Tahoma" w:eastAsia="Times New Roman" w:hAnsi="Tahoma" w:cs="Tahoma"/>
      <w:sz w:val="16"/>
      <w:szCs w:val="16"/>
      <w:lang w:val="en-GB"/>
    </w:rPr>
  </w:style>
  <w:style w:type="character" w:customStyle="1" w:styleId="BalloonTextChar">
    <w:name w:val="Balloon Text Char"/>
    <w:link w:val="BalloonText"/>
    <w:uiPriority w:val="99"/>
    <w:semiHidden/>
    <w:rsid w:val="008B5CE8"/>
    <w:rPr>
      <w:rFonts w:ascii="Tahoma" w:eastAsia="Times New Roman" w:hAnsi="Tahoma" w:cs="Tahoma"/>
      <w:sz w:val="16"/>
      <w:szCs w:val="16"/>
      <w:lang w:val="en-GB"/>
    </w:rPr>
  </w:style>
  <w:style w:type="paragraph" w:customStyle="1" w:styleId="Eaoaeaa">
    <w:name w:val="Eaoae?aa"/>
    <w:basedOn w:val="Normal"/>
    <w:rsid w:val="00BF0F14"/>
    <w:pPr>
      <w:widowControl w:val="0"/>
      <w:tabs>
        <w:tab w:val="center" w:pos="4153"/>
        <w:tab w:val="right" w:pos="8306"/>
      </w:tabs>
      <w:spacing w:after="0" w:line="240" w:lineRule="auto"/>
    </w:pPr>
    <w:rPr>
      <w:rFonts w:ascii="Times New Roman" w:eastAsia="Times New Roman" w:hAnsi="Times New Roman"/>
      <w:sz w:val="20"/>
      <w:szCs w:val="20"/>
    </w:rPr>
  </w:style>
  <w:style w:type="paragraph" w:styleId="IntenseQuote">
    <w:name w:val="Intense Quote"/>
    <w:basedOn w:val="Normal"/>
    <w:next w:val="Normal"/>
    <w:link w:val="IntenseQuoteChar"/>
    <w:uiPriority w:val="30"/>
    <w:qFormat/>
    <w:rsid w:val="007732C6"/>
    <w:pPr>
      <w:pBdr>
        <w:bottom w:val="single" w:sz="4" w:space="4" w:color="4F81BD"/>
      </w:pBdr>
      <w:spacing w:before="200" w:after="280" w:line="240" w:lineRule="auto"/>
      <w:ind w:left="936" w:right="936"/>
    </w:pPr>
    <w:rPr>
      <w:rFonts w:ascii="Times New Roman" w:eastAsia="Times New Roman" w:hAnsi="Times New Roman"/>
      <w:b/>
      <w:bCs/>
      <w:i/>
      <w:iCs/>
      <w:color w:val="4F81BD"/>
      <w:sz w:val="20"/>
      <w:szCs w:val="20"/>
      <w:lang w:val="en-GB"/>
    </w:rPr>
  </w:style>
  <w:style w:type="character" w:customStyle="1" w:styleId="IntenseQuoteChar">
    <w:name w:val="Intense Quote Char"/>
    <w:link w:val="IntenseQuote"/>
    <w:uiPriority w:val="30"/>
    <w:rsid w:val="007732C6"/>
    <w:rPr>
      <w:rFonts w:ascii="Times New Roman" w:eastAsia="Times New Roman" w:hAnsi="Times New Roman"/>
      <w:b/>
      <w:bCs/>
      <w:i/>
      <w:iCs/>
      <w:color w:val="4F81BD"/>
      <w:lang w:val="en-GB"/>
    </w:rPr>
  </w:style>
  <w:style w:type="paragraph" w:styleId="Title">
    <w:name w:val="Title"/>
    <w:aliases w:val=" Char"/>
    <w:basedOn w:val="Normal"/>
    <w:next w:val="Normal"/>
    <w:link w:val="TitleChar"/>
    <w:uiPriority w:val="10"/>
    <w:qFormat/>
    <w:rsid w:val="007732C6"/>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rPr>
  </w:style>
  <w:style w:type="character" w:customStyle="1" w:styleId="TitleChar">
    <w:name w:val="Title Char"/>
    <w:aliases w:val=" Char Char"/>
    <w:link w:val="Title"/>
    <w:uiPriority w:val="10"/>
    <w:rsid w:val="007732C6"/>
    <w:rPr>
      <w:rFonts w:ascii="Cambria" w:eastAsia="Times New Roman" w:hAnsi="Cambria" w:cs="Times New Roman"/>
      <w:color w:val="17365D"/>
      <w:spacing w:val="5"/>
      <w:kern w:val="28"/>
      <w:sz w:val="52"/>
      <w:szCs w:val="52"/>
      <w:lang w:val="en-GB"/>
    </w:rPr>
  </w:style>
  <w:style w:type="paragraph" w:customStyle="1" w:styleId="Default">
    <w:name w:val="Default"/>
    <w:rsid w:val="00A61412"/>
    <w:pPr>
      <w:widowControl w:val="0"/>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1"/>
    <w:qFormat/>
    <w:rsid w:val="00F95358"/>
    <w:pPr>
      <w:ind w:left="720"/>
      <w:contextualSpacing/>
    </w:pPr>
    <w:rPr>
      <w:lang w:val="sr-Latn-CS"/>
    </w:rPr>
  </w:style>
  <w:style w:type="paragraph" w:styleId="NormalWeb">
    <w:name w:val="Normal (Web)"/>
    <w:basedOn w:val="Normal"/>
    <w:uiPriority w:val="99"/>
    <w:rsid w:val="00BB4AF3"/>
    <w:pPr>
      <w:suppressAutoHyphens/>
      <w:spacing w:before="280" w:after="280" w:line="240" w:lineRule="auto"/>
      <w:jc w:val="both"/>
      <w:textAlignment w:val="top"/>
    </w:pPr>
    <w:rPr>
      <w:rFonts w:ascii="Arial" w:eastAsia="Times New Roman" w:hAnsi="Arial" w:cs="Arial"/>
      <w:sz w:val="20"/>
      <w:szCs w:val="20"/>
      <w:lang w:eastAsia="ar-SA"/>
    </w:rPr>
  </w:style>
  <w:style w:type="paragraph" w:styleId="BodyText">
    <w:name w:val="Body Text"/>
    <w:basedOn w:val="Normal"/>
    <w:link w:val="BodyTextChar"/>
    <w:rsid w:val="00166FBA"/>
    <w:pPr>
      <w:suppressAutoHyphens/>
      <w:spacing w:after="120"/>
    </w:pPr>
    <w:rPr>
      <w:rFonts w:eastAsia="Lucida Sans Unicode" w:cs="font438"/>
      <w:kern w:val="1"/>
      <w:lang w:eastAsia="ar-SA"/>
    </w:rPr>
  </w:style>
  <w:style w:type="character" w:customStyle="1" w:styleId="BodyTextChar">
    <w:name w:val="Body Text Char"/>
    <w:link w:val="BodyText"/>
    <w:rsid w:val="00166FBA"/>
    <w:rPr>
      <w:rFonts w:eastAsia="Lucida Sans Unicode" w:cs="font438"/>
      <w:kern w:val="1"/>
      <w:sz w:val="22"/>
      <w:szCs w:val="22"/>
      <w:lang w:eastAsia="ar-SA"/>
    </w:rPr>
  </w:style>
  <w:style w:type="paragraph" w:styleId="PlainText">
    <w:name w:val="Plain Text"/>
    <w:basedOn w:val="Normal"/>
    <w:link w:val="PlainTextChar"/>
    <w:rsid w:val="00365D25"/>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365D25"/>
    <w:rPr>
      <w:rFonts w:ascii="Courier New" w:eastAsia="Times New Roman" w:hAnsi="Courier New" w:cs="Courier New"/>
    </w:rPr>
  </w:style>
  <w:style w:type="paragraph" w:styleId="BodyText2">
    <w:name w:val="Body Text 2"/>
    <w:basedOn w:val="Normal"/>
    <w:link w:val="BodyText2Char"/>
    <w:unhideWhenUsed/>
    <w:rsid w:val="00325CAC"/>
    <w:pPr>
      <w:spacing w:after="120" w:line="480" w:lineRule="auto"/>
    </w:pPr>
  </w:style>
  <w:style w:type="character" w:customStyle="1" w:styleId="BodyText2Char">
    <w:name w:val="Body Text 2 Char"/>
    <w:link w:val="BodyText2"/>
    <w:rsid w:val="00325CAC"/>
    <w:rPr>
      <w:sz w:val="22"/>
      <w:szCs w:val="22"/>
    </w:rPr>
  </w:style>
  <w:style w:type="character" w:styleId="HTMLCite">
    <w:name w:val="HTML Cite"/>
    <w:rsid w:val="00BC0C67"/>
    <w:rPr>
      <w:i/>
      <w:iCs/>
    </w:rPr>
  </w:style>
  <w:style w:type="character" w:styleId="Strong">
    <w:name w:val="Strong"/>
    <w:uiPriority w:val="22"/>
    <w:qFormat/>
    <w:rsid w:val="00BC0C67"/>
    <w:rPr>
      <w:b/>
      <w:bCs/>
    </w:rPr>
  </w:style>
  <w:style w:type="paragraph" w:customStyle="1" w:styleId="yiv1822922884msonormal">
    <w:name w:val="yiv1822922884msonormal"/>
    <w:basedOn w:val="Normal"/>
    <w:rsid w:val="007B4309"/>
    <w:pPr>
      <w:spacing w:before="100" w:beforeAutospacing="1" w:after="100" w:afterAutospacing="1" w:line="240" w:lineRule="auto"/>
    </w:pPr>
    <w:rPr>
      <w:rFonts w:ascii="Times New Roman" w:eastAsia="Times New Roman" w:hAnsi="Times New Roman"/>
      <w:sz w:val="24"/>
      <w:szCs w:val="24"/>
      <w:lang w:val="sr-Latn-CS" w:eastAsia="sr-Latn-CS"/>
    </w:rPr>
  </w:style>
  <w:style w:type="table" w:styleId="TableGrid">
    <w:name w:val="Table Grid"/>
    <w:basedOn w:val="TableNormal"/>
    <w:rsid w:val="007A3DB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7D3C5F"/>
    <w:rPr>
      <w:rFonts w:ascii="Calibri" w:eastAsia="Times New Roman" w:hAnsi="Calibri" w:cs="Times New Roman"/>
      <w:b/>
      <w:bCs/>
      <w:sz w:val="28"/>
      <w:szCs w:val="28"/>
    </w:rPr>
  </w:style>
  <w:style w:type="paragraph" w:customStyle="1" w:styleId="CompanyName">
    <w:name w:val="Company Name"/>
    <w:basedOn w:val="Normal"/>
    <w:next w:val="Date"/>
    <w:rsid w:val="00061CBE"/>
    <w:pPr>
      <w:spacing w:before="100" w:after="600" w:line="600" w:lineRule="atLeast"/>
      <w:ind w:left="840" w:right="-360"/>
    </w:pPr>
    <w:rPr>
      <w:rFonts w:ascii="Times New Roman" w:eastAsia="Times New Roman" w:hAnsi="Times New Roman"/>
      <w:spacing w:val="-34"/>
      <w:sz w:val="60"/>
      <w:szCs w:val="20"/>
    </w:rPr>
  </w:style>
  <w:style w:type="paragraph" w:styleId="Date">
    <w:name w:val="Date"/>
    <w:basedOn w:val="Normal"/>
    <w:next w:val="Normal"/>
    <w:link w:val="DateChar"/>
    <w:uiPriority w:val="99"/>
    <w:rsid w:val="00061CBE"/>
    <w:pPr>
      <w:spacing w:after="260" w:line="220" w:lineRule="atLeast"/>
      <w:ind w:left="835" w:right="-360"/>
    </w:pPr>
    <w:rPr>
      <w:rFonts w:ascii="Times New Roman" w:eastAsia="Times New Roman" w:hAnsi="Times New Roman"/>
      <w:sz w:val="20"/>
      <w:szCs w:val="20"/>
    </w:rPr>
  </w:style>
  <w:style w:type="character" w:customStyle="1" w:styleId="DateChar">
    <w:name w:val="Date Char"/>
    <w:link w:val="Date"/>
    <w:uiPriority w:val="99"/>
    <w:rsid w:val="00061CBE"/>
    <w:rPr>
      <w:rFonts w:ascii="Times New Roman" w:eastAsia="Times New Roman" w:hAnsi="Times New Roman"/>
    </w:rPr>
  </w:style>
  <w:style w:type="character" w:customStyle="1" w:styleId="style7">
    <w:name w:val="style7"/>
    <w:rsid w:val="001D33B6"/>
  </w:style>
  <w:style w:type="character" w:customStyle="1" w:styleId="style9">
    <w:name w:val="style9"/>
    <w:rsid w:val="001D33B6"/>
  </w:style>
  <w:style w:type="character" w:customStyle="1" w:styleId="usercontent">
    <w:name w:val="usercontent"/>
    <w:rsid w:val="001D33B6"/>
  </w:style>
  <w:style w:type="character" w:customStyle="1" w:styleId="fwb">
    <w:name w:val="fwb"/>
    <w:rsid w:val="001D33B6"/>
  </w:style>
  <w:style w:type="character" w:customStyle="1" w:styleId="usercontentsecondaryfcg">
    <w:name w:val="usercontentsecondary fcg"/>
    <w:rsid w:val="001D33B6"/>
  </w:style>
  <w:style w:type="paragraph" w:customStyle="1" w:styleId="NASLOV">
    <w:name w:val="NASLOV"/>
    <w:basedOn w:val="Normal"/>
    <w:qFormat/>
    <w:rsid w:val="000021F6"/>
    <w:pPr>
      <w:spacing w:before="100" w:line="240" w:lineRule="auto"/>
    </w:pPr>
    <w:rPr>
      <w:rFonts w:ascii="Times New Roman" w:eastAsia="Times New Roman" w:hAnsi="Times New Roman" w:cs="Tunga"/>
      <w:b/>
      <w:sz w:val="24"/>
      <w:lang w:val="sr-Cyrl-RS"/>
    </w:rPr>
  </w:style>
  <w:style w:type="character" w:customStyle="1" w:styleId="st">
    <w:name w:val="st"/>
    <w:rsid w:val="00226D6A"/>
  </w:style>
  <w:style w:type="paragraph" w:styleId="FootnoteText">
    <w:name w:val="footnote text"/>
    <w:basedOn w:val="Normal"/>
    <w:link w:val="FootnoteTextChar"/>
    <w:semiHidden/>
    <w:rsid w:val="00B82E48"/>
    <w:pPr>
      <w:spacing w:after="0" w:line="240" w:lineRule="auto"/>
    </w:pPr>
    <w:rPr>
      <w:rFonts w:ascii="Times New Roman" w:eastAsia="Times New Roman" w:hAnsi="Times New Roman"/>
      <w:sz w:val="20"/>
      <w:szCs w:val="20"/>
      <w:lang w:val="sr-Cyrl-CS" w:eastAsia="sr-Cyrl-CS"/>
    </w:rPr>
  </w:style>
  <w:style w:type="character" w:customStyle="1" w:styleId="FootnoteTextChar">
    <w:name w:val="Footnote Text Char"/>
    <w:link w:val="FootnoteText"/>
    <w:semiHidden/>
    <w:rsid w:val="00B82E48"/>
    <w:rPr>
      <w:rFonts w:ascii="Times New Roman" w:eastAsia="Times New Roman" w:hAnsi="Times New Roman"/>
      <w:lang w:val="sr-Cyrl-CS" w:eastAsia="sr-Cyrl-CS"/>
    </w:rPr>
  </w:style>
  <w:style w:type="character" w:styleId="FootnoteReference">
    <w:name w:val="footnote reference"/>
    <w:semiHidden/>
    <w:rsid w:val="00B82E48"/>
    <w:rPr>
      <w:vertAlign w:val="superscript"/>
    </w:rPr>
  </w:style>
  <w:style w:type="character" w:styleId="FollowedHyperlink">
    <w:name w:val="FollowedHyperlink"/>
    <w:uiPriority w:val="99"/>
    <w:rsid w:val="00B82E48"/>
    <w:rPr>
      <w:color w:val="800080"/>
      <w:u w:val="single"/>
    </w:rPr>
  </w:style>
  <w:style w:type="paragraph" w:styleId="List">
    <w:name w:val="List"/>
    <w:basedOn w:val="Normal"/>
    <w:rsid w:val="006A696F"/>
    <w:pPr>
      <w:spacing w:after="0" w:line="240" w:lineRule="auto"/>
      <w:ind w:left="360" w:hanging="360"/>
    </w:pPr>
    <w:rPr>
      <w:rFonts w:ascii="Tahoma" w:eastAsia="Times New Roman" w:hAnsi="Tahoma"/>
      <w:sz w:val="24"/>
      <w:szCs w:val="24"/>
    </w:rPr>
  </w:style>
  <w:style w:type="paragraph" w:customStyle="1" w:styleId="regular">
    <w:name w:val="regular"/>
    <w:basedOn w:val="Normal"/>
    <w:rsid w:val="00722A85"/>
    <w:pPr>
      <w:suppressAutoHyphens/>
      <w:spacing w:after="0" w:line="240" w:lineRule="auto"/>
      <w:jc w:val="both"/>
    </w:pPr>
    <w:rPr>
      <w:rFonts w:ascii="Arial Narrow" w:hAnsi="Arial Narrow"/>
      <w:color w:val="000000"/>
      <w:kern w:val="2"/>
      <w:sz w:val="24"/>
      <w:szCs w:val="24"/>
      <w:lang w:eastAsia="ar-SA"/>
    </w:rPr>
  </w:style>
  <w:style w:type="paragraph" w:customStyle="1" w:styleId="11TEKSTJust">
    <w:name w:val="11 TEKST Just"/>
    <w:qFormat/>
    <w:rsid w:val="00F80F5C"/>
    <w:pPr>
      <w:spacing w:before="100" w:after="100"/>
      <w:ind w:firstLine="567"/>
      <w:jc w:val="both"/>
    </w:pPr>
    <w:rPr>
      <w:rFonts w:ascii="Times New Roman" w:hAnsi="Times New Roman"/>
      <w:sz w:val="22"/>
      <w:szCs w:val="24"/>
      <w:lang w:val="sr-Cyrl-RS"/>
    </w:rPr>
  </w:style>
  <w:style w:type="paragraph" w:customStyle="1" w:styleId="StyleBodyText10ptLeftLeft0cmHanging25cm">
    <w:name w:val="Style Body Text + 10 pt Left Left:  0 cm Hanging:  25 cm"/>
    <w:basedOn w:val="BodyText"/>
    <w:qFormat/>
    <w:rsid w:val="00F80F5C"/>
    <w:pPr>
      <w:tabs>
        <w:tab w:val="right" w:pos="1134"/>
      </w:tabs>
      <w:suppressAutoHyphens w:val="0"/>
      <w:spacing w:after="0" w:line="240" w:lineRule="auto"/>
      <w:ind w:left="1418" w:hanging="1418"/>
    </w:pPr>
    <w:rPr>
      <w:rFonts w:ascii="Myriad Pro Cond" w:eastAsia="Times New Roman" w:hAnsi="Myriad Pro Cond" w:cs="Times New Roman"/>
      <w:kern w:val="0"/>
      <w:sz w:val="20"/>
      <w:szCs w:val="20"/>
      <w:lang w:val="x-none" w:eastAsia="en-US"/>
    </w:rPr>
  </w:style>
  <w:style w:type="character" w:customStyle="1" w:styleId="apple-converted-space">
    <w:name w:val="apple-converted-space"/>
    <w:basedOn w:val="DefaultParagraphFont"/>
    <w:rsid w:val="00DC33B3"/>
  </w:style>
  <w:style w:type="character" w:customStyle="1" w:styleId="style11">
    <w:name w:val="style11"/>
    <w:basedOn w:val="DefaultParagraphFont"/>
    <w:rsid w:val="00681150"/>
  </w:style>
  <w:style w:type="character" w:customStyle="1" w:styleId="style16">
    <w:name w:val="style16"/>
    <w:basedOn w:val="DefaultParagraphFont"/>
    <w:rsid w:val="00681150"/>
  </w:style>
  <w:style w:type="character" w:customStyle="1" w:styleId="messagebody">
    <w:name w:val="messagebody"/>
    <w:basedOn w:val="DefaultParagraphFont"/>
    <w:rsid w:val="00681150"/>
  </w:style>
  <w:style w:type="paragraph" w:styleId="BodyText3">
    <w:name w:val="Body Text 3"/>
    <w:basedOn w:val="Normal"/>
    <w:link w:val="BodyText3Char"/>
    <w:uiPriority w:val="99"/>
    <w:unhideWhenUsed/>
    <w:rsid w:val="00B27155"/>
    <w:pPr>
      <w:spacing w:after="120" w:line="240" w:lineRule="auto"/>
    </w:pPr>
    <w:rPr>
      <w:rFonts w:ascii="Times New Roman" w:eastAsia="Times New Roman" w:hAnsi="Times New Roman"/>
      <w:sz w:val="16"/>
      <w:szCs w:val="16"/>
      <w:lang w:val="en-GB"/>
    </w:rPr>
  </w:style>
  <w:style w:type="character" w:customStyle="1" w:styleId="BodyText3Char">
    <w:name w:val="Body Text 3 Char"/>
    <w:link w:val="BodyText3"/>
    <w:uiPriority w:val="99"/>
    <w:rsid w:val="00B27155"/>
    <w:rPr>
      <w:rFonts w:ascii="Times New Roman" w:eastAsia="Times New Roman" w:hAnsi="Times New Roman"/>
      <w:sz w:val="16"/>
      <w:szCs w:val="16"/>
      <w:lang w:val="en-GB"/>
    </w:rPr>
  </w:style>
  <w:style w:type="character" w:customStyle="1" w:styleId="a1">
    <w:name w:val="a1"/>
    <w:rsid w:val="00B27155"/>
    <w:rPr>
      <w:color w:val="008000"/>
    </w:rPr>
  </w:style>
  <w:style w:type="paragraph" w:customStyle="1" w:styleId="BasicParagraph">
    <w:name w:val="[Basic Paragraph]"/>
    <w:basedOn w:val="Normal"/>
    <w:rsid w:val="00B27155"/>
    <w:pPr>
      <w:autoSpaceDE w:val="0"/>
      <w:autoSpaceDN w:val="0"/>
      <w:adjustRightInd w:val="0"/>
      <w:spacing w:after="0" w:line="288" w:lineRule="auto"/>
      <w:textAlignment w:val="center"/>
    </w:pPr>
    <w:rPr>
      <w:rFonts w:ascii="Times New Roman" w:eastAsia="Times New Roman" w:hAnsi="Times New Roman"/>
      <w:color w:val="000000"/>
      <w:sz w:val="24"/>
      <w:szCs w:val="24"/>
      <w:lang w:bidi="th-TH"/>
    </w:rPr>
  </w:style>
  <w:style w:type="character" w:styleId="CommentReference">
    <w:name w:val="annotation reference"/>
    <w:uiPriority w:val="99"/>
    <w:semiHidden/>
    <w:unhideWhenUsed/>
    <w:rsid w:val="00B27155"/>
    <w:rPr>
      <w:sz w:val="16"/>
      <w:szCs w:val="16"/>
    </w:rPr>
  </w:style>
  <w:style w:type="paragraph" w:styleId="CommentText">
    <w:name w:val="annotation text"/>
    <w:basedOn w:val="Normal"/>
    <w:link w:val="CommentTextChar"/>
    <w:uiPriority w:val="99"/>
    <w:semiHidden/>
    <w:unhideWhenUsed/>
    <w:rsid w:val="00B27155"/>
    <w:pPr>
      <w:spacing w:after="0" w:line="240" w:lineRule="auto"/>
    </w:pPr>
    <w:rPr>
      <w:rFonts w:ascii="Times New Roman" w:eastAsia="Times New Roman" w:hAnsi="Times New Roman"/>
      <w:sz w:val="20"/>
      <w:szCs w:val="20"/>
      <w:lang w:val="en-GB"/>
    </w:rPr>
  </w:style>
  <w:style w:type="character" w:customStyle="1" w:styleId="CommentTextChar">
    <w:name w:val="Comment Text Char"/>
    <w:link w:val="CommentText"/>
    <w:uiPriority w:val="99"/>
    <w:semiHidden/>
    <w:rsid w:val="00B27155"/>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B27155"/>
    <w:rPr>
      <w:b/>
      <w:bCs/>
    </w:rPr>
  </w:style>
  <w:style w:type="character" w:customStyle="1" w:styleId="CommentSubjectChar">
    <w:name w:val="Comment Subject Char"/>
    <w:link w:val="CommentSubject"/>
    <w:uiPriority w:val="99"/>
    <w:semiHidden/>
    <w:rsid w:val="00B27155"/>
    <w:rPr>
      <w:rFonts w:ascii="Times New Roman" w:eastAsia="Times New Roman" w:hAnsi="Times New Roman"/>
      <w:b/>
      <w:bCs/>
      <w:lang w:val="en-GB"/>
    </w:rPr>
  </w:style>
  <w:style w:type="paragraph" w:customStyle="1" w:styleId="ReturnAddress">
    <w:name w:val="Return Address"/>
    <w:basedOn w:val="Normal"/>
    <w:rsid w:val="007255CF"/>
    <w:pPr>
      <w:keepLines/>
      <w:framePr w:w="3413" w:h="1022" w:hRule="exact" w:hSpace="187" w:wrap="notBeside" w:vAnchor="page" w:hAnchor="page" w:xAlign="right" w:y="721" w:anchorLock="1"/>
      <w:spacing w:after="0" w:line="200" w:lineRule="atLeast"/>
    </w:pPr>
    <w:rPr>
      <w:rFonts w:ascii="Times New Roman" w:eastAsia="Times New Roman" w:hAnsi="Times New Roman"/>
      <w:sz w:val="16"/>
      <w:szCs w:val="20"/>
    </w:rPr>
  </w:style>
  <w:style w:type="paragraph" w:customStyle="1" w:styleId="naslov-oblast">
    <w:name w:val="naslov-oblast"/>
    <w:basedOn w:val="Normal"/>
    <w:rsid w:val="001338DE"/>
    <w:pPr>
      <w:pBdr>
        <w:bottom w:val="single" w:sz="6" w:space="1" w:color="auto"/>
      </w:pBdr>
      <w:tabs>
        <w:tab w:val="left" w:pos="2520"/>
      </w:tabs>
      <w:spacing w:after="0" w:line="240" w:lineRule="auto"/>
    </w:pPr>
    <w:rPr>
      <w:rFonts w:ascii="Garamond" w:eastAsia="Times New Roman" w:hAnsi="Garamond"/>
      <w:b/>
      <w:bCs/>
      <w:sz w:val="28"/>
      <w:szCs w:val="24"/>
      <w:lang w:val="sl-SI"/>
    </w:rPr>
  </w:style>
  <w:style w:type="character" w:customStyle="1" w:styleId="hascaption">
    <w:name w:val="hascaption"/>
    <w:rsid w:val="001338DE"/>
  </w:style>
  <w:style w:type="character" w:customStyle="1" w:styleId="fcg">
    <w:name w:val="fcg"/>
    <w:rsid w:val="001338DE"/>
  </w:style>
  <w:style w:type="table" w:customStyle="1" w:styleId="PlainTable4">
    <w:name w:val="Plain Table 4"/>
    <w:basedOn w:val="TableNormal"/>
    <w:uiPriority w:val="44"/>
    <w:rsid w:val="008375F8"/>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WW8Num1z0">
    <w:name w:val="WW8Num1z0"/>
    <w:rsid w:val="009125AC"/>
  </w:style>
  <w:style w:type="character" w:customStyle="1" w:styleId="WW8Num1z1">
    <w:name w:val="WW8Num1z1"/>
    <w:rsid w:val="009125AC"/>
  </w:style>
  <w:style w:type="character" w:customStyle="1" w:styleId="WW8Num1z2">
    <w:name w:val="WW8Num1z2"/>
    <w:rsid w:val="009125AC"/>
  </w:style>
  <w:style w:type="character" w:customStyle="1" w:styleId="WW8Num1z3">
    <w:name w:val="WW8Num1z3"/>
    <w:rsid w:val="009125AC"/>
  </w:style>
  <w:style w:type="character" w:customStyle="1" w:styleId="WW8Num1z4">
    <w:name w:val="WW8Num1z4"/>
    <w:rsid w:val="009125AC"/>
  </w:style>
  <w:style w:type="character" w:customStyle="1" w:styleId="WW8Num1z5">
    <w:name w:val="WW8Num1z5"/>
    <w:rsid w:val="009125AC"/>
  </w:style>
  <w:style w:type="character" w:customStyle="1" w:styleId="WW8Num1z6">
    <w:name w:val="WW8Num1z6"/>
    <w:rsid w:val="009125AC"/>
  </w:style>
  <w:style w:type="character" w:customStyle="1" w:styleId="WW8Num1z7">
    <w:name w:val="WW8Num1z7"/>
    <w:rsid w:val="009125AC"/>
  </w:style>
  <w:style w:type="character" w:customStyle="1" w:styleId="WW8Num1z8">
    <w:name w:val="WW8Num1z8"/>
    <w:rsid w:val="009125AC"/>
    <w:rPr>
      <w:rFonts w:ascii="Symbol" w:hAnsi="Symbol" w:cs="Symbol"/>
    </w:rPr>
  </w:style>
  <w:style w:type="character" w:customStyle="1" w:styleId="WW8Num2z0">
    <w:name w:val="WW8Num2z0"/>
    <w:rsid w:val="009125AC"/>
  </w:style>
  <w:style w:type="character" w:customStyle="1" w:styleId="WW8Num2z1">
    <w:name w:val="WW8Num2z1"/>
    <w:rsid w:val="009125AC"/>
  </w:style>
  <w:style w:type="character" w:customStyle="1" w:styleId="WW8Num2z2">
    <w:name w:val="WW8Num2z2"/>
    <w:rsid w:val="009125AC"/>
  </w:style>
  <w:style w:type="character" w:customStyle="1" w:styleId="WW8Num2z3">
    <w:name w:val="WW8Num2z3"/>
    <w:rsid w:val="009125AC"/>
  </w:style>
  <w:style w:type="character" w:customStyle="1" w:styleId="WW8Num2z4">
    <w:name w:val="WW8Num2z4"/>
    <w:rsid w:val="009125AC"/>
  </w:style>
  <w:style w:type="character" w:customStyle="1" w:styleId="WW8Num2z5">
    <w:name w:val="WW8Num2z5"/>
    <w:rsid w:val="009125AC"/>
  </w:style>
  <w:style w:type="character" w:customStyle="1" w:styleId="WW8Num2z6">
    <w:name w:val="WW8Num2z6"/>
    <w:rsid w:val="009125AC"/>
  </w:style>
  <w:style w:type="character" w:customStyle="1" w:styleId="WW8Num2z7">
    <w:name w:val="WW8Num2z7"/>
    <w:rsid w:val="009125AC"/>
  </w:style>
  <w:style w:type="character" w:customStyle="1" w:styleId="WW8Num2z8">
    <w:name w:val="WW8Num2z8"/>
    <w:rsid w:val="009125AC"/>
    <w:rPr>
      <w:rFonts w:ascii="Symbol" w:hAnsi="Symbol" w:cs="Symbol"/>
    </w:rPr>
  </w:style>
  <w:style w:type="character" w:customStyle="1" w:styleId="WW8Num3z0">
    <w:name w:val="WW8Num3z0"/>
    <w:rsid w:val="009125AC"/>
  </w:style>
  <w:style w:type="character" w:customStyle="1" w:styleId="WW8Num3z1">
    <w:name w:val="WW8Num3z1"/>
    <w:rsid w:val="009125AC"/>
  </w:style>
  <w:style w:type="character" w:customStyle="1" w:styleId="WW8Num3z2">
    <w:name w:val="WW8Num3z2"/>
    <w:rsid w:val="009125AC"/>
  </w:style>
  <w:style w:type="character" w:customStyle="1" w:styleId="WW8Num3z3">
    <w:name w:val="WW8Num3z3"/>
    <w:rsid w:val="009125AC"/>
  </w:style>
  <w:style w:type="character" w:customStyle="1" w:styleId="WW8Num3z4">
    <w:name w:val="WW8Num3z4"/>
    <w:rsid w:val="009125AC"/>
  </w:style>
  <w:style w:type="character" w:customStyle="1" w:styleId="WW8Num3z5">
    <w:name w:val="WW8Num3z5"/>
    <w:rsid w:val="009125AC"/>
  </w:style>
  <w:style w:type="character" w:customStyle="1" w:styleId="WW8Num3z6">
    <w:name w:val="WW8Num3z6"/>
    <w:rsid w:val="009125AC"/>
  </w:style>
  <w:style w:type="character" w:customStyle="1" w:styleId="WW8Num3z7">
    <w:name w:val="WW8Num3z7"/>
    <w:rsid w:val="009125AC"/>
  </w:style>
  <w:style w:type="character" w:customStyle="1" w:styleId="WW8Num3z8">
    <w:name w:val="WW8Num3z8"/>
    <w:rsid w:val="009125AC"/>
    <w:rPr>
      <w:rFonts w:ascii="Symbol" w:hAnsi="Symbol" w:cs="Symbol"/>
      <w:lang w:val="en-US"/>
    </w:rPr>
  </w:style>
  <w:style w:type="character" w:customStyle="1" w:styleId="WW8Num4z0">
    <w:name w:val="WW8Num4z0"/>
    <w:rsid w:val="009125AC"/>
  </w:style>
  <w:style w:type="character" w:customStyle="1" w:styleId="WW8Num4z1">
    <w:name w:val="WW8Num4z1"/>
    <w:rsid w:val="009125AC"/>
  </w:style>
  <w:style w:type="character" w:customStyle="1" w:styleId="WW8Num4z2">
    <w:name w:val="WW8Num4z2"/>
    <w:rsid w:val="009125AC"/>
  </w:style>
  <w:style w:type="character" w:customStyle="1" w:styleId="WW8Num4z3">
    <w:name w:val="WW8Num4z3"/>
    <w:rsid w:val="009125AC"/>
  </w:style>
  <w:style w:type="character" w:customStyle="1" w:styleId="WW8Num4z4">
    <w:name w:val="WW8Num4z4"/>
    <w:rsid w:val="009125AC"/>
  </w:style>
  <w:style w:type="character" w:customStyle="1" w:styleId="WW8Num4z5">
    <w:name w:val="WW8Num4z5"/>
    <w:rsid w:val="009125AC"/>
  </w:style>
  <w:style w:type="character" w:customStyle="1" w:styleId="WW8Num4z6">
    <w:name w:val="WW8Num4z6"/>
    <w:rsid w:val="009125AC"/>
  </w:style>
  <w:style w:type="character" w:customStyle="1" w:styleId="WW8Num4z7">
    <w:name w:val="WW8Num4z7"/>
    <w:rsid w:val="009125AC"/>
  </w:style>
  <w:style w:type="character" w:customStyle="1" w:styleId="WW8Num4z8">
    <w:name w:val="WW8Num4z8"/>
    <w:rsid w:val="009125AC"/>
    <w:rPr>
      <w:rFonts w:ascii="Symbol" w:hAnsi="Symbol" w:cs="Symbol"/>
    </w:rPr>
  </w:style>
  <w:style w:type="character" w:customStyle="1" w:styleId="WW8Num5z0">
    <w:name w:val="WW8Num5z0"/>
    <w:rsid w:val="009125AC"/>
  </w:style>
  <w:style w:type="character" w:customStyle="1" w:styleId="WW8Num5z1">
    <w:name w:val="WW8Num5z1"/>
    <w:rsid w:val="009125AC"/>
  </w:style>
  <w:style w:type="character" w:customStyle="1" w:styleId="WW8Num5z2">
    <w:name w:val="WW8Num5z2"/>
    <w:rsid w:val="009125AC"/>
  </w:style>
  <w:style w:type="character" w:customStyle="1" w:styleId="WW8Num5z3">
    <w:name w:val="WW8Num5z3"/>
    <w:rsid w:val="009125AC"/>
  </w:style>
  <w:style w:type="character" w:customStyle="1" w:styleId="WW8Num5z4">
    <w:name w:val="WW8Num5z4"/>
    <w:rsid w:val="009125AC"/>
  </w:style>
  <w:style w:type="character" w:customStyle="1" w:styleId="WW8Num5z5">
    <w:name w:val="WW8Num5z5"/>
    <w:rsid w:val="009125AC"/>
  </w:style>
  <w:style w:type="character" w:customStyle="1" w:styleId="WW8Num5z6">
    <w:name w:val="WW8Num5z6"/>
    <w:rsid w:val="009125AC"/>
  </w:style>
  <w:style w:type="character" w:customStyle="1" w:styleId="WW8Num5z7">
    <w:name w:val="WW8Num5z7"/>
    <w:rsid w:val="009125AC"/>
  </w:style>
  <w:style w:type="character" w:customStyle="1" w:styleId="WW8Num5z8">
    <w:name w:val="WW8Num5z8"/>
    <w:rsid w:val="009125AC"/>
    <w:rPr>
      <w:rFonts w:ascii="Symbol" w:hAnsi="Symbol" w:cs="Symbol"/>
      <w:lang w:val="en-US"/>
    </w:rPr>
  </w:style>
  <w:style w:type="character" w:customStyle="1" w:styleId="WW8Num6z0">
    <w:name w:val="WW8Num6z0"/>
    <w:rsid w:val="009125AC"/>
  </w:style>
  <w:style w:type="character" w:customStyle="1" w:styleId="WW8Num6z1">
    <w:name w:val="WW8Num6z1"/>
    <w:rsid w:val="009125AC"/>
  </w:style>
  <w:style w:type="character" w:customStyle="1" w:styleId="WW8Num6z2">
    <w:name w:val="WW8Num6z2"/>
    <w:rsid w:val="009125AC"/>
  </w:style>
  <w:style w:type="character" w:customStyle="1" w:styleId="WW8Num6z3">
    <w:name w:val="WW8Num6z3"/>
    <w:rsid w:val="009125AC"/>
  </w:style>
  <w:style w:type="character" w:customStyle="1" w:styleId="WW8Num6z4">
    <w:name w:val="WW8Num6z4"/>
    <w:rsid w:val="009125AC"/>
  </w:style>
  <w:style w:type="character" w:customStyle="1" w:styleId="WW8Num6z5">
    <w:name w:val="WW8Num6z5"/>
    <w:rsid w:val="009125AC"/>
  </w:style>
  <w:style w:type="character" w:customStyle="1" w:styleId="WW8Num6z6">
    <w:name w:val="WW8Num6z6"/>
    <w:rsid w:val="009125AC"/>
  </w:style>
  <w:style w:type="character" w:customStyle="1" w:styleId="WW8Num6z7">
    <w:name w:val="WW8Num6z7"/>
    <w:rsid w:val="009125AC"/>
  </w:style>
  <w:style w:type="character" w:customStyle="1" w:styleId="WW8Num6z8">
    <w:name w:val="WW8Num6z8"/>
    <w:rsid w:val="009125AC"/>
    <w:rPr>
      <w:rFonts w:ascii="Symbol" w:hAnsi="Symbol" w:cs="Symbol"/>
    </w:rPr>
  </w:style>
  <w:style w:type="character" w:customStyle="1" w:styleId="WW8Num7z0">
    <w:name w:val="WW8Num7z0"/>
    <w:rsid w:val="009125AC"/>
  </w:style>
  <w:style w:type="character" w:customStyle="1" w:styleId="WW8Num7z1">
    <w:name w:val="WW8Num7z1"/>
    <w:rsid w:val="009125AC"/>
  </w:style>
  <w:style w:type="character" w:customStyle="1" w:styleId="WW8Num7z2">
    <w:name w:val="WW8Num7z2"/>
    <w:rsid w:val="009125AC"/>
  </w:style>
  <w:style w:type="character" w:customStyle="1" w:styleId="WW8Num7z3">
    <w:name w:val="WW8Num7z3"/>
    <w:rsid w:val="009125AC"/>
  </w:style>
  <w:style w:type="character" w:customStyle="1" w:styleId="WW8Num7z4">
    <w:name w:val="WW8Num7z4"/>
    <w:rsid w:val="009125AC"/>
  </w:style>
  <w:style w:type="character" w:customStyle="1" w:styleId="WW8Num7z5">
    <w:name w:val="WW8Num7z5"/>
    <w:rsid w:val="009125AC"/>
  </w:style>
  <w:style w:type="character" w:customStyle="1" w:styleId="WW8Num7z6">
    <w:name w:val="WW8Num7z6"/>
    <w:rsid w:val="009125AC"/>
  </w:style>
  <w:style w:type="character" w:customStyle="1" w:styleId="WW8Num7z7">
    <w:name w:val="WW8Num7z7"/>
    <w:rsid w:val="009125AC"/>
  </w:style>
  <w:style w:type="character" w:customStyle="1" w:styleId="WW8Num7z8">
    <w:name w:val="WW8Num7z8"/>
    <w:rsid w:val="009125AC"/>
  </w:style>
  <w:style w:type="paragraph" w:customStyle="1" w:styleId="Heading">
    <w:name w:val="Heading"/>
    <w:basedOn w:val="Normal"/>
    <w:next w:val="BodyText"/>
    <w:rsid w:val="009125AC"/>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Caption">
    <w:name w:val="caption"/>
    <w:basedOn w:val="Normal"/>
    <w:qFormat/>
    <w:rsid w:val="009125AC"/>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Index">
    <w:name w:val="Index"/>
    <w:basedOn w:val="Normal"/>
    <w:rsid w:val="009125AC"/>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PreformattedText">
    <w:name w:val="Preformatted Text"/>
    <w:basedOn w:val="Normal"/>
    <w:rsid w:val="009125AC"/>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font5">
    <w:name w:val="font5"/>
    <w:basedOn w:val="Normal"/>
    <w:rsid w:val="005C0D1D"/>
    <w:pPr>
      <w:spacing w:before="100" w:beforeAutospacing="1" w:after="100" w:afterAutospacing="1" w:line="240" w:lineRule="auto"/>
    </w:pPr>
    <w:rPr>
      <w:rFonts w:ascii="Arial Narrow" w:eastAsia="Times New Roman" w:hAnsi="Arial Narrow"/>
      <w:color w:val="000000"/>
      <w:sz w:val="20"/>
      <w:szCs w:val="20"/>
    </w:rPr>
  </w:style>
  <w:style w:type="paragraph" w:customStyle="1" w:styleId="font6">
    <w:name w:val="font6"/>
    <w:basedOn w:val="Normal"/>
    <w:rsid w:val="005C0D1D"/>
    <w:pPr>
      <w:spacing w:before="100" w:beforeAutospacing="1" w:after="100" w:afterAutospacing="1" w:line="240" w:lineRule="auto"/>
    </w:pPr>
    <w:rPr>
      <w:rFonts w:ascii="Arial Narrow" w:eastAsia="Times New Roman" w:hAnsi="Arial Narrow"/>
      <w:b/>
      <w:bCs/>
      <w:color w:val="000000"/>
      <w:sz w:val="20"/>
      <w:szCs w:val="20"/>
    </w:rPr>
  </w:style>
  <w:style w:type="paragraph" w:customStyle="1" w:styleId="font7">
    <w:name w:val="font7"/>
    <w:basedOn w:val="Normal"/>
    <w:rsid w:val="005C0D1D"/>
    <w:pPr>
      <w:spacing w:before="100" w:beforeAutospacing="1" w:after="100" w:afterAutospacing="1" w:line="240" w:lineRule="auto"/>
    </w:pPr>
    <w:rPr>
      <w:rFonts w:ascii="Arial Narrow" w:eastAsia="Times New Roman" w:hAnsi="Arial Narrow"/>
      <w:sz w:val="20"/>
      <w:szCs w:val="20"/>
    </w:rPr>
  </w:style>
  <w:style w:type="paragraph" w:customStyle="1" w:styleId="font8">
    <w:name w:val="font8"/>
    <w:basedOn w:val="Normal"/>
    <w:rsid w:val="005C0D1D"/>
    <w:pPr>
      <w:spacing w:before="100" w:beforeAutospacing="1" w:after="100" w:afterAutospacing="1" w:line="240" w:lineRule="auto"/>
    </w:pPr>
    <w:rPr>
      <w:rFonts w:ascii="Arial Narrow" w:eastAsia="Times New Roman" w:hAnsi="Arial Narrow"/>
      <w:b/>
      <w:bCs/>
      <w:color w:val="222222"/>
      <w:sz w:val="20"/>
      <w:szCs w:val="20"/>
    </w:rPr>
  </w:style>
  <w:style w:type="paragraph" w:customStyle="1" w:styleId="font9">
    <w:name w:val="font9"/>
    <w:basedOn w:val="Normal"/>
    <w:rsid w:val="005C0D1D"/>
    <w:pPr>
      <w:spacing w:before="100" w:beforeAutospacing="1" w:after="100" w:afterAutospacing="1" w:line="240" w:lineRule="auto"/>
    </w:pPr>
    <w:rPr>
      <w:rFonts w:ascii="Arial Narrow" w:eastAsia="Times New Roman" w:hAnsi="Arial Narrow"/>
      <w:color w:val="222222"/>
      <w:sz w:val="20"/>
      <w:szCs w:val="20"/>
    </w:rPr>
  </w:style>
  <w:style w:type="paragraph" w:customStyle="1" w:styleId="xl65">
    <w:name w:val="xl65"/>
    <w:basedOn w:val="Normal"/>
    <w:rsid w:val="005C0D1D"/>
    <w:pP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66">
    <w:name w:val="xl66"/>
    <w:basedOn w:val="Normal"/>
    <w:rsid w:val="005C0D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67">
    <w:name w:val="xl67"/>
    <w:basedOn w:val="Normal"/>
    <w:rsid w:val="005C0D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olor w:val="000000"/>
      <w:sz w:val="20"/>
      <w:szCs w:val="20"/>
    </w:rPr>
  </w:style>
  <w:style w:type="paragraph" w:customStyle="1" w:styleId="xl68">
    <w:name w:val="xl68"/>
    <w:basedOn w:val="Normal"/>
    <w:rsid w:val="005C0D1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69">
    <w:name w:val="xl69"/>
    <w:basedOn w:val="Normal"/>
    <w:rsid w:val="005C0D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70">
    <w:name w:val="xl70"/>
    <w:basedOn w:val="Normal"/>
    <w:rsid w:val="005C0D1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olor w:val="000000"/>
      <w:sz w:val="20"/>
      <w:szCs w:val="20"/>
    </w:rPr>
  </w:style>
  <w:style w:type="paragraph" w:customStyle="1" w:styleId="xl71">
    <w:name w:val="xl71"/>
    <w:basedOn w:val="Normal"/>
    <w:rsid w:val="005C0D1D"/>
    <w:pPr>
      <w:spacing w:before="100" w:beforeAutospacing="1" w:after="100" w:afterAutospacing="1" w:line="240" w:lineRule="auto"/>
      <w:ind w:firstLineChars="100" w:firstLine="100"/>
      <w:textAlignment w:val="center"/>
    </w:pPr>
    <w:rPr>
      <w:rFonts w:ascii="Arial Narrow" w:eastAsia="Times New Roman" w:hAnsi="Arial Narrow"/>
      <w:b/>
      <w:bCs/>
      <w:color w:val="000000"/>
      <w:sz w:val="20"/>
      <w:szCs w:val="20"/>
    </w:rPr>
  </w:style>
  <w:style w:type="paragraph" w:customStyle="1" w:styleId="xl72">
    <w:name w:val="xl72"/>
    <w:basedOn w:val="Normal"/>
    <w:rsid w:val="005C0D1D"/>
    <w:pPr>
      <w:spacing w:before="100" w:beforeAutospacing="1" w:after="100" w:afterAutospacing="1" w:line="240" w:lineRule="auto"/>
      <w:textAlignment w:val="center"/>
    </w:pPr>
    <w:rPr>
      <w:rFonts w:ascii="Arial Narrow" w:eastAsia="Times New Roman" w:hAnsi="Arial Narrow"/>
      <w:b/>
      <w:bCs/>
      <w:color w:val="000000"/>
      <w:sz w:val="20"/>
      <w:szCs w:val="20"/>
    </w:rPr>
  </w:style>
  <w:style w:type="paragraph" w:customStyle="1" w:styleId="xl73">
    <w:name w:val="xl73"/>
    <w:basedOn w:val="Normal"/>
    <w:rsid w:val="005C0D1D"/>
    <w:pPr>
      <w:spacing w:before="100" w:beforeAutospacing="1" w:after="100" w:afterAutospacing="1" w:line="240" w:lineRule="auto"/>
    </w:pPr>
    <w:rPr>
      <w:rFonts w:ascii="Times New Roman" w:eastAsia="Times New Roman" w:hAnsi="Times New Roman"/>
      <w:color w:val="666666"/>
      <w:sz w:val="24"/>
      <w:szCs w:val="24"/>
    </w:rPr>
  </w:style>
  <w:style w:type="paragraph" w:customStyle="1" w:styleId="xl74">
    <w:name w:val="xl74"/>
    <w:basedOn w:val="Normal"/>
    <w:rsid w:val="005C0D1D"/>
    <w:pPr>
      <w:spacing w:before="100" w:beforeAutospacing="1" w:after="100" w:afterAutospacing="1" w:line="240" w:lineRule="auto"/>
      <w:textAlignment w:val="center"/>
    </w:pPr>
    <w:rPr>
      <w:rFonts w:ascii="Times New Roman" w:eastAsia="Times New Roman" w:hAnsi="Times New Roman"/>
      <w:color w:val="666666"/>
      <w:sz w:val="24"/>
      <w:szCs w:val="24"/>
    </w:rPr>
  </w:style>
  <w:style w:type="paragraph" w:customStyle="1" w:styleId="xl75">
    <w:name w:val="xl75"/>
    <w:basedOn w:val="Normal"/>
    <w:rsid w:val="005C0D1D"/>
    <w:pPr>
      <w:spacing w:before="100" w:beforeAutospacing="1" w:after="100" w:afterAutospacing="1" w:line="240" w:lineRule="auto"/>
      <w:ind w:firstLineChars="100" w:firstLine="100"/>
      <w:jc w:val="right"/>
      <w:textAlignment w:val="center"/>
    </w:pPr>
    <w:rPr>
      <w:rFonts w:ascii="Arial Narrow" w:eastAsia="Times New Roman" w:hAnsi="Arial Narrow"/>
      <w:color w:val="000000"/>
      <w:sz w:val="20"/>
      <w:szCs w:val="20"/>
    </w:rPr>
  </w:style>
  <w:style w:type="paragraph" w:customStyle="1" w:styleId="xl76">
    <w:name w:val="xl76"/>
    <w:basedOn w:val="Normal"/>
    <w:rsid w:val="005C0D1D"/>
    <w:pPr>
      <w:pBdr>
        <w:right w:val="single" w:sz="4" w:space="7" w:color="auto"/>
      </w:pBdr>
      <w:spacing w:before="100" w:beforeAutospacing="1" w:after="100" w:afterAutospacing="1" w:line="240" w:lineRule="auto"/>
      <w:ind w:firstLineChars="100" w:firstLine="100"/>
      <w:jc w:val="right"/>
      <w:textAlignment w:val="center"/>
    </w:pPr>
    <w:rPr>
      <w:rFonts w:ascii="Arial Narrow" w:eastAsia="Times New Roman" w:hAnsi="Arial Narrow"/>
      <w:color w:val="000000"/>
      <w:sz w:val="20"/>
      <w:szCs w:val="20"/>
    </w:rPr>
  </w:style>
  <w:style w:type="paragraph" w:customStyle="1" w:styleId="xl77">
    <w:name w:val="xl77"/>
    <w:basedOn w:val="Normal"/>
    <w:rsid w:val="005C0D1D"/>
    <w:pPr>
      <w:pBdr>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8">
    <w:name w:val="xl78"/>
    <w:basedOn w:val="Normal"/>
    <w:rsid w:val="005C0D1D"/>
    <w:pPr>
      <w:spacing w:before="100" w:beforeAutospacing="1" w:after="100" w:afterAutospacing="1" w:line="240" w:lineRule="auto"/>
      <w:ind w:firstLineChars="100" w:firstLine="100"/>
      <w:jc w:val="right"/>
      <w:textAlignment w:val="center"/>
    </w:pPr>
    <w:rPr>
      <w:rFonts w:ascii="Arial Narrow" w:eastAsia="Times New Roman" w:hAnsi="Arial Narrow"/>
      <w:b/>
      <w:bCs/>
      <w:color w:val="000000"/>
      <w:sz w:val="20"/>
      <w:szCs w:val="20"/>
    </w:rPr>
  </w:style>
  <w:style w:type="paragraph" w:customStyle="1" w:styleId="xl79">
    <w:name w:val="xl79"/>
    <w:basedOn w:val="Normal"/>
    <w:rsid w:val="005C0D1D"/>
    <w:pPr>
      <w:pBdr>
        <w:right w:val="single" w:sz="4" w:space="7" w:color="auto"/>
      </w:pBdr>
      <w:spacing w:before="100" w:beforeAutospacing="1" w:after="100" w:afterAutospacing="1" w:line="240" w:lineRule="auto"/>
      <w:ind w:firstLineChars="100" w:firstLine="100"/>
      <w:jc w:val="right"/>
      <w:textAlignment w:val="center"/>
    </w:pPr>
    <w:rPr>
      <w:rFonts w:ascii="Arial Narrow" w:eastAsia="Times New Roman" w:hAnsi="Arial Narrow"/>
      <w:b/>
      <w:bCs/>
      <w:color w:val="000000"/>
      <w:sz w:val="20"/>
      <w:szCs w:val="20"/>
    </w:rPr>
  </w:style>
  <w:style w:type="paragraph" w:customStyle="1" w:styleId="xl80">
    <w:name w:val="xl80"/>
    <w:basedOn w:val="Normal"/>
    <w:rsid w:val="005C0D1D"/>
    <w:pPr>
      <w:pBdr>
        <w:lef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81">
    <w:name w:val="xl81"/>
    <w:basedOn w:val="Normal"/>
    <w:rsid w:val="005C0D1D"/>
    <w:pPr>
      <w:pBdr>
        <w:left w:val="single" w:sz="4" w:space="0" w:color="auto"/>
      </w:pBdr>
      <w:spacing w:before="100" w:beforeAutospacing="1" w:after="100" w:afterAutospacing="1" w:line="240" w:lineRule="auto"/>
      <w:textAlignment w:val="center"/>
    </w:pPr>
    <w:rPr>
      <w:rFonts w:ascii="Arial Narrow" w:eastAsia="Times New Roman" w:hAnsi="Arial Narrow"/>
      <w:b/>
      <w:bCs/>
      <w:color w:val="000000"/>
      <w:sz w:val="20"/>
      <w:szCs w:val="20"/>
    </w:rPr>
  </w:style>
  <w:style w:type="paragraph" w:customStyle="1" w:styleId="xl82">
    <w:name w:val="xl82"/>
    <w:basedOn w:val="Normal"/>
    <w:rsid w:val="005C0D1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olor w:val="000000"/>
      <w:sz w:val="20"/>
      <w:szCs w:val="20"/>
    </w:rPr>
  </w:style>
  <w:style w:type="paragraph" w:customStyle="1" w:styleId="xl83">
    <w:name w:val="xl83"/>
    <w:basedOn w:val="Normal"/>
    <w:rsid w:val="005C0D1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olor w:val="000000"/>
      <w:sz w:val="20"/>
      <w:szCs w:val="20"/>
    </w:rPr>
  </w:style>
  <w:style w:type="paragraph" w:customStyle="1" w:styleId="xl84">
    <w:name w:val="xl84"/>
    <w:basedOn w:val="Normal"/>
    <w:rsid w:val="005C0D1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color w:val="000000"/>
      <w:sz w:val="24"/>
      <w:szCs w:val="24"/>
    </w:rPr>
  </w:style>
  <w:style w:type="paragraph" w:customStyle="1" w:styleId="xl85">
    <w:name w:val="xl85"/>
    <w:basedOn w:val="Normal"/>
    <w:rsid w:val="005C0D1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color w:val="000000"/>
      <w:sz w:val="24"/>
      <w:szCs w:val="24"/>
    </w:rPr>
  </w:style>
  <w:style w:type="paragraph" w:customStyle="1" w:styleId="xl86">
    <w:name w:val="xl86"/>
    <w:basedOn w:val="Normal"/>
    <w:rsid w:val="005C0D1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87">
    <w:name w:val="xl87"/>
    <w:basedOn w:val="Normal"/>
    <w:rsid w:val="005C0D1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88">
    <w:name w:val="xl88"/>
    <w:basedOn w:val="Normal"/>
    <w:rsid w:val="005C0D1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4"/>
      <w:szCs w:val="24"/>
    </w:rPr>
  </w:style>
  <w:style w:type="paragraph" w:customStyle="1" w:styleId="xl89">
    <w:name w:val="xl89"/>
    <w:basedOn w:val="Normal"/>
    <w:rsid w:val="005C0D1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4"/>
      <w:szCs w:val="24"/>
    </w:rPr>
  </w:style>
  <w:style w:type="paragraph" w:customStyle="1" w:styleId="xl90">
    <w:name w:val="xl90"/>
    <w:basedOn w:val="Normal"/>
    <w:rsid w:val="005C0D1D"/>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color w:val="000000"/>
      <w:sz w:val="24"/>
      <w:szCs w:val="24"/>
    </w:rPr>
  </w:style>
  <w:style w:type="paragraph" w:customStyle="1" w:styleId="xl91">
    <w:name w:val="xl91"/>
    <w:basedOn w:val="Normal"/>
    <w:rsid w:val="005C0D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92">
    <w:name w:val="xl92"/>
    <w:basedOn w:val="Normal"/>
    <w:rsid w:val="005C0D1D"/>
    <w:pPr>
      <w:pBdr>
        <w:left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0"/>
      <w:szCs w:val="20"/>
    </w:rPr>
  </w:style>
  <w:style w:type="paragraph" w:customStyle="1" w:styleId="xl93">
    <w:name w:val="xl93"/>
    <w:basedOn w:val="Normal"/>
    <w:rsid w:val="005C0D1D"/>
    <w:pPr>
      <w:spacing w:before="100" w:beforeAutospacing="1" w:after="100" w:afterAutospacing="1" w:line="240" w:lineRule="auto"/>
      <w:jc w:val="right"/>
      <w:textAlignment w:val="center"/>
    </w:pPr>
    <w:rPr>
      <w:rFonts w:ascii="Arial Narrow" w:eastAsia="Times New Roman" w:hAnsi="Arial Narrow"/>
      <w:b/>
      <w:bCs/>
      <w:color w:val="000000"/>
      <w:sz w:val="20"/>
      <w:szCs w:val="20"/>
    </w:rPr>
  </w:style>
  <w:style w:type="paragraph" w:customStyle="1" w:styleId="xl94">
    <w:name w:val="xl94"/>
    <w:basedOn w:val="Normal"/>
    <w:rsid w:val="005C0D1D"/>
    <w:pPr>
      <w:pBdr>
        <w:right w:val="single" w:sz="4" w:space="0" w:color="auto"/>
      </w:pBdr>
      <w:spacing w:before="100" w:beforeAutospacing="1" w:after="100" w:afterAutospacing="1" w:line="240" w:lineRule="auto"/>
      <w:textAlignment w:val="center"/>
    </w:pPr>
    <w:rPr>
      <w:rFonts w:ascii="Arial Narrow" w:eastAsia="Times New Roman" w:hAnsi="Arial Narrow"/>
      <w:b/>
      <w:bCs/>
      <w:color w:val="000000"/>
      <w:sz w:val="24"/>
      <w:szCs w:val="24"/>
    </w:rPr>
  </w:style>
  <w:style w:type="paragraph" w:customStyle="1" w:styleId="xl95">
    <w:name w:val="xl95"/>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4"/>
      <w:szCs w:val="24"/>
    </w:rPr>
  </w:style>
  <w:style w:type="paragraph" w:customStyle="1" w:styleId="xl96">
    <w:name w:val="xl96"/>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color w:val="000000"/>
      <w:sz w:val="20"/>
      <w:szCs w:val="20"/>
    </w:rPr>
  </w:style>
  <w:style w:type="paragraph" w:customStyle="1" w:styleId="xl97">
    <w:name w:val="xl97"/>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color w:val="000000"/>
      <w:sz w:val="20"/>
      <w:szCs w:val="20"/>
    </w:rPr>
  </w:style>
  <w:style w:type="paragraph" w:customStyle="1" w:styleId="xl98">
    <w:name w:val="xl98"/>
    <w:basedOn w:val="Normal"/>
    <w:rsid w:val="005C0D1D"/>
    <w:pPr>
      <w:spacing w:before="100" w:beforeAutospacing="1" w:after="100" w:afterAutospacing="1" w:line="240" w:lineRule="auto"/>
      <w:jc w:val="right"/>
      <w:textAlignment w:val="center"/>
    </w:pPr>
    <w:rPr>
      <w:rFonts w:ascii="Arial Narrow" w:eastAsia="Times New Roman" w:hAnsi="Arial Narrow"/>
      <w:sz w:val="20"/>
      <w:szCs w:val="20"/>
    </w:rPr>
  </w:style>
  <w:style w:type="paragraph" w:customStyle="1" w:styleId="xl99">
    <w:name w:val="xl99"/>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sz w:val="20"/>
      <w:szCs w:val="20"/>
    </w:rPr>
  </w:style>
  <w:style w:type="paragraph" w:customStyle="1" w:styleId="xl100">
    <w:name w:val="xl100"/>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0"/>
      <w:szCs w:val="20"/>
    </w:rPr>
  </w:style>
  <w:style w:type="paragraph" w:customStyle="1" w:styleId="xl101">
    <w:name w:val="xl101"/>
    <w:basedOn w:val="Normal"/>
    <w:rsid w:val="005C0D1D"/>
    <w:pPr>
      <w:spacing w:before="100" w:beforeAutospacing="1" w:after="100" w:afterAutospacing="1" w:line="240" w:lineRule="auto"/>
      <w:jc w:val="right"/>
      <w:textAlignment w:val="center"/>
    </w:pPr>
    <w:rPr>
      <w:rFonts w:ascii="Arial Narrow" w:eastAsia="Times New Roman" w:hAnsi="Arial Narrow"/>
      <w:sz w:val="20"/>
      <w:szCs w:val="20"/>
    </w:rPr>
  </w:style>
  <w:style w:type="paragraph" w:customStyle="1" w:styleId="xl102">
    <w:name w:val="xl102"/>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sz w:val="20"/>
      <w:szCs w:val="20"/>
    </w:rPr>
  </w:style>
  <w:style w:type="paragraph" w:customStyle="1" w:styleId="xl103">
    <w:name w:val="xl103"/>
    <w:basedOn w:val="Normal"/>
    <w:rsid w:val="005C0D1D"/>
    <w:pPr>
      <w:spacing w:before="100" w:beforeAutospacing="1" w:after="100" w:afterAutospacing="1" w:line="240" w:lineRule="auto"/>
      <w:jc w:val="right"/>
      <w:textAlignment w:val="center"/>
    </w:pPr>
    <w:rPr>
      <w:rFonts w:ascii="Arial Narrow" w:eastAsia="Times New Roman" w:hAnsi="Arial Narrow"/>
      <w:b/>
      <w:bCs/>
      <w:color w:val="000000"/>
      <w:sz w:val="24"/>
      <w:szCs w:val="24"/>
    </w:rPr>
  </w:style>
  <w:style w:type="paragraph" w:customStyle="1" w:styleId="xl104">
    <w:name w:val="xl104"/>
    <w:basedOn w:val="Normal"/>
    <w:rsid w:val="005C0D1D"/>
    <w:pPr>
      <w:spacing w:before="100" w:beforeAutospacing="1" w:after="100" w:afterAutospacing="1" w:line="240" w:lineRule="auto"/>
      <w:jc w:val="right"/>
    </w:pPr>
    <w:rPr>
      <w:rFonts w:ascii="Arial Narrow" w:eastAsia="Times New Roman" w:hAnsi="Arial Narrow"/>
      <w:sz w:val="32"/>
      <w:szCs w:val="32"/>
    </w:rPr>
  </w:style>
  <w:style w:type="paragraph" w:customStyle="1" w:styleId="xl105">
    <w:name w:val="xl105"/>
    <w:basedOn w:val="Normal"/>
    <w:rsid w:val="005C0D1D"/>
    <w:pPr>
      <w:spacing w:before="100" w:beforeAutospacing="1" w:after="100" w:afterAutospacing="1" w:line="240" w:lineRule="auto"/>
      <w:jc w:val="right"/>
      <w:textAlignment w:val="center"/>
    </w:pPr>
    <w:rPr>
      <w:rFonts w:ascii="Arial Narrow" w:eastAsia="Times New Roman" w:hAnsi="Arial Narrow"/>
      <w:color w:val="000000"/>
      <w:sz w:val="20"/>
      <w:szCs w:val="20"/>
    </w:rPr>
  </w:style>
  <w:style w:type="paragraph" w:customStyle="1" w:styleId="xl106">
    <w:name w:val="xl106"/>
    <w:basedOn w:val="Normal"/>
    <w:rsid w:val="005C0D1D"/>
    <w:pPr>
      <w:spacing w:before="100" w:beforeAutospacing="1" w:after="100" w:afterAutospacing="1" w:line="240" w:lineRule="auto"/>
      <w:textAlignment w:val="center"/>
    </w:pPr>
    <w:rPr>
      <w:rFonts w:ascii="Arial Narrow" w:eastAsia="Times New Roman" w:hAnsi="Arial Narrow"/>
      <w:b/>
      <w:bCs/>
      <w:color w:val="000000"/>
      <w:sz w:val="24"/>
      <w:szCs w:val="24"/>
    </w:rPr>
  </w:style>
  <w:style w:type="paragraph" w:customStyle="1" w:styleId="SectionTitle">
    <w:name w:val="Section Title"/>
    <w:basedOn w:val="Normal"/>
    <w:next w:val="Objective"/>
    <w:rsid w:val="00DC2C40"/>
    <w:pPr>
      <w:pBdr>
        <w:bottom w:val="single" w:sz="6" w:space="1" w:color="808080"/>
      </w:pBdr>
      <w:spacing w:before="220" w:after="0" w:line="220" w:lineRule="atLeast"/>
    </w:pPr>
    <w:rPr>
      <w:rFonts w:ascii="Garamond" w:eastAsia="Times New Roman" w:hAnsi="Garamond"/>
      <w:caps/>
      <w:spacing w:val="15"/>
      <w:sz w:val="20"/>
      <w:szCs w:val="20"/>
    </w:rPr>
  </w:style>
  <w:style w:type="paragraph" w:customStyle="1" w:styleId="Objective">
    <w:name w:val="Objective"/>
    <w:basedOn w:val="Normal"/>
    <w:next w:val="BodyText"/>
    <w:rsid w:val="00DC2C40"/>
    <w:pPr>
      <w:spacing w:before="60" w:after="220" w:line="220" w:lineRule="atLeast"/>
      <w:jc w:val="both"/>
    </w:pPr>
    <w:rPr>
      <w:rFonts w:ascii="Garamond" w:eastAsia="Times New Roman" w:hAnsi="Garamond"/>
      <w:szCs w:val="20"/>
    </w:rPr>
  </w:style>
  <w:style w:type="paragraph" w:customStyle="1" w:styleId="Achievement">
    <w:name w:val="Achievement"/>
    <w:basedOn w:val="BodyText"/>
    <w:rsid w:val="00DC2C40"/>
    <w:pPr>
      <w:suppressAutoHyphens w:val="0"/>
      <w:spacing w:after="60" w:line="240" w:lineRule="atLeast"/>
      <w:ind w:left="240" w:hanging="240"/>
      <w:jc w:val="both"/>
    </w:pPr>
    <w:rPr>
      <w:rFonts w:ascii="Garamond" w:eastAsia="Times New Roman" w:hAnsi="Garamond" w:cs="Times New Roman"/>
      <w:kern w:val="0"/>
      <w:szCs w:val="20"/>
      <w:lang w:eastAsia="en-US"/>
    </w:rPr>
  </w:style>
  <w:style w:type="paragraph" w:customStyle="1" w:styleId="NoTitle">
    <w:name w:val="No Title"/>
    <w:basedOn w:val="SectionTitle"/>
    <w:rsid w:val="00DC2C40"/>
    <w:pPr>
      <w:pBdr>
        <w:bottom w:val="none" w:sz="0" w:space="0" w:color="auto"/>
      </w:pBdr>
    </w:pPr>
  </w:style>
  <w:style w:type="paragraph" w:styleId="BodyTextIndent">
    <w:name w:val="Body Text Indent"/>
    <w:basedOn w:val="Normal"/>
    <w:link w:val="BodyTextIndentChar"/>
    <w:uiPriority w:val="99"/>
    <w:semiHidden/>
    <w:unhideWhenUsed/>
    <w:rsid w:val="00452C9B"/>
    <w:pPr>
      <w:spacing w:after="120"/>
      <w:ind w:left="283"/>
    </w:pPr>
  </w:style>
  <w:style w:type="character" w:customStyle="1" w:styleId="BodyTextIndentChar">
    <w:name w:val="Body Text Indent Char"/>
    <w:basedOn w:val="DefaultParagraphFont"/>
    <w:link w:val="BodyTextIndent"/>
    <w:uiPriority w:val="99"/>
    <w:semiHidden/>
    <w:rsid w:val="00452C9B"/>
    <w:rPr>
      <w:sz w:val="22"/>
      <w:szCs w:val="22"/>
    </w:rPr>
  </w:style>
  <w:style w:type="character" w:customStyle="1" w:styleId="fn">
    <w:name w:val="fn"/>
    <w:basedOn w:val="DefaultParagraphFont"/>
    <w:rsid w:val="00CF65DA"/>
  </w:style>
  <w:style w:type="character" w:customStyle="1" w:styleId="noprint">
    <w:name w:val="noprint"/>
    <w:basedOn w:val="DefaultParagraphFont"/>
    <w:rsid w:val="00CF65DA"/>
  </w:style>
  <w:style w:type="character" w:customStyle="1" w:styleId="tocnumber">
    <w:name w:val="tocnumber"/>
    <w:basedOn w:val="DefaultParagraphFont"/>
    <w:rsid w:val="00CF65DA"/>
  </w:style>
  <w:style w:type="character" w:customStyle="1" w:styleId="toctext">
    <w:name w:val="toctext"/>
    <w:basedOn w:val="DefaultParagraphFont"/>
    <w:rsid w:val="00CF65DA"/>
  </w:style>
  <w:style w:type="character" w:customStyle="1" w:styleId="mw-headline">
    <w:name w:val="mw-headline"/>
    <w:basedOn w:val="DefaultParagraphFont"/>
    <w:rsid w:val="00CF65DA"/>
  </w:style>
  <w:style w:type="character" w:styleId="SubtleEmphasis">
    <w:name w:val="Subtle Emphasis"/>
    <w:uiPriority w:val="19"/>
    <w:qFormat/>
    <w:rsid w:val="000445DD"/>
    <w:rPr>
      <w:b/>
      <w:i/>
      <w:iCs/>
      <w:color w:val="808080"/>
      <w:sz w:val="28"/>
    </w:rPr>
  </w:style>
  <w:style w:type="character" w:styleId="BookTitle">
    <w:name w:val="Book Title"/>
    <w:uiPriority w:val="33"/>
    <w:qFormat/>
    <w:rsid w:val="000445DD"/>
    <w:rPr>
      <w:b/>
      <w:bCs/>
      <w:smallCaps/>
      <w:spacing w:val="5"/>
    </w:rPr>
  </w:style>
  <w:style w:type="character" w:customStyle="1" w:styleId="watch-titleyt-uix-expander-head">
    <w:name w:val="watch-title  yt-uix-expander-head"/>
    <w:basedOn w:val="DefaultParagraphFont"/>
    <w:rsid w:val="00EE0D3D"/>
  </w:style>
  <w:style w:type="paragraph" w:customStyle="1" w:styleId="yiv9704379706gmail-msolistparagraph">
    <w:name w:val="yiv9704379706gmail-msolistparagraph"/>
    <w:basedOn w:val="Normal"/>
    <w:rsid w:val="00635C96"/>
    <w:pPr>
      <w:spacing w:before="100" w:beforeAutospacing="1" w:after="100" w:afterAutospacing="1" w:line="240" w:lineRule="auto"/>
    </w:pPr>
    <w:rPr>
      <w:rFonts w:ascii="Times New Roman" w:eastAsia="Times New Roman" w:hAnsi="Times New Roman"/>
      <w:sz w:val="24"/>
      <w:szCs w:val="24"/>
    </w:rPr>
  </w:style>
  <w:style w:type="paragraph" w:styleId="Subtitle">
    <w:name w:val="Subtitle"/>
    <w:basedOn w:val="Normal"/>
    <w:link w:val="SubtitleChar"/>
    <w:uiPriority w:val="11"/>
    <w:qFormat/>
    <w:rsid w:val="00674EBD"/>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uiPriority w:val="11"/>
    <w:rsid w:val="00674EBD"/>
    <w:rPr>
      <w:rFonts w:ascii="Arial" w:eastAsia="Times New Roman" w:hAnsi="Arial" w:cs="Arial"/>
      <w:sz w:val="24"/>
      <w:szCs w:val="24"/>
    </w:rPr>
  </w:style>
  <w:style w:type="paragraph" w:customStyle="1" w:styleId="AddressText">
    <w:name w:val="Address Text"/>
    <w:basedOn w:val="NoSpacing"/>
    <w:uiPriority w:val="2"/>
    <w:qFormat/>
    <w:rsid w:val="00E724BB"/>
    <w:pPr>
      <w:spacing w:before="200" w:line="276" w:lineRule="auto"/>
      <w:contextualSpacing/>
      <w:jc w:val="right"/>
    </w:pPr>
    <w:rPr>
      <w:rFonts w:asciiTheme="majorHAnsi" w:eastAsiaTheme="minorHAnsi" w:hAnsiTheme="majorHAnsi"/>
      <w:color w:val="C0504D" w:themeColor="accent2"/>
      <w:sz w:val="18"/>
      <w:szCs w:val="20"/>
      <w:lang w:eastAsia="ja-JP" w:bidi="he-IL"/>
    </w:rPr>
  </w:style>
  <w:style w:type="character" w:customStyle="1" w:styleId="FooterChar1">
    <w:name w:val="Footer Char1"/>
    <w:basedOn w:val="DefaultParagraphFont"/>
    <w:uiPriority w:val="99"/>
    <w:semiHidden/>
    <w:rsid w:val="003B2267"/>
    <w:rPr>
      <w:rFonts w:ascii="Times New Roman (WE)" w:eastAsia="Times New Roman" w:hAnsi="Times New Roman (WE)" w:cs="Times New Roman"/>
      <w:sz w:val="20"/>
      <w:szCs w:val="20"/>
      <w:lang w:bidi="he-IL"/>
    </w:rPr>
  </w:style>
  <w:style w:type="character" w:customStyle="1" w:styleId="fontstyle01">
    <w:name w:val="fontstyle01"/>
    <w:basedOn w:val="DefaultParagraphFont"/>
    <w:rsid w:val="00403682"/>
    <w:rPr>
      <w:rFonts w:ascii="FuturaBT-Book" w:hAnsi="FuturaBT-Book" w:hint="default"/>
      <w:b w:val="0"/>
      <w:bCs w:val="0"/>
      <w:i w:val="0"/>
      <w:iCs w:val="0"/>
      <w:color w:val="000000"/>
      <w:sz w:val="22"/>
      <w:szCs w:val="22"/>
    </w:rPr>
  </w:style>
  <w:style w:type="paragraph" w:customStyle="1" w:styleId="Name">
    <w:name w:val="Name"/>
    <w:basedOn w:val="Normal"/>
    <w:next w:val="Normal"/>
    <w:rsid w:val="00C37AD9"/>
    <w:pPr>
      <w:pBdr>
        <w:bottom w:val="single" w:sz="6" w:space="4" w:color="auto"/>
      </w:pBdr>
      <w:spacing w:after="440" w:line="240" w:lineRule="atLeast"/>
    </w:pPr>
    <w:rPr>
      <w:rFonts w:ascii="Arial Black" w:eastAsia="Times New Roman" w:hAnsi="Arial Black"/>
      <w:spacing w:val="-35"/>
      <w:sz w:val="54"/>
      <w:szCs w:val="20"/>
    </w:rPr>
  </w:style>
  <w:style w:type="character" w:customStyle="1" w:styleId="text1">
    <w:name w:val="text1"/>
    <w:basedOn w:val="DefaultParagraphFont"/>
    <w:rsid w:val="0084682A"/>
    <w:rPr>
      <w:rFonts w:ascii="Verdana" w:hAnsi="Verdana" w:hint="default"/>
      <w:color w:val="666666"/>
      <w:sz w:val="8"/>
      <w:szCs w:val="8"/>
    </w:rPr>
  </w:style>
  <w:style w:type="character" w:styleId="PlaceholderText">
    <w:name w:val="Placeholder Text"/>
    <w:basedOn w:val="DefaultParagraphFont"/>
    <w:uiPriority w:val="99"/>
    <w:semiHidden/>
    <w:rsid w:val="00747966"/>
    <w:rPr>
      <w:color w:val="808080"/>
    </w:rPr>
  </w:style>
  <w:style w:type="character" w:customStyle="1" w:styleId="UnresolvedMention">
    <w:name w:val="Unresolved Mention"/>
    <w:basedOn w:val="DefaultParagraphFont"/>
    <w:uiPriority w:val="99"/>
    <w:semiHidden/>
    <w:rsid w:val="00747966"/>
    <w:rPr>
      <w:color w:val="808080"/>
      <w:shd w:val="clear" w:color="auto" w:fill="E6E6E6"/>
    </w:rPr>
  </w:style>
  <w:style w:type="paragraph" w:customStyle="1" w:styleId="ProfileText">
    <w:name w:val="Profile Text"/>
    <w:basedOn w:val="Normal"/>
    <w:qFormat/>
    <w:rsid w:val="00747966"/>
    <w:pPr>
      <w:spacing w:after="0" w:line="240" w:lineRule="auto"/>
      <w:ind w:right="360"/>
    </w:pPr>
    <w:rPr>
      <w:rFonts w:ascii="Franklin Gothic Book" w:eastAsia="Times New Roman" w:hAnsi="Franklin Gothic Book"/>
      <w:szCs w:val="24"/>
      <w:lang w:eastAsia="ja-JP"/>
    </w:rPr>
  </w:style>
  <w:style w:type="paragraph" w:customStyle="1" w:styleId="Contactdetails">
    <w:name w:val="Contact details"/>
    <w:basedOn w:val="Normal"/>
    <w:qFormat/>
    <w:rsid w:val="00747966"/>
    <w:pPr>
      <w:spacing w:after="0" w:line="240" w:lineRule="auto"/>
      <w:ind w:right="360"/>
    </w:pPr>
    <w:rPr>
      <w:rFonts w:ascii="Franklin Gothic Book" w:eastAsia="Times New Roman" w:hAnsi="Franklin Gothic Book"/>
      <w:szCs w:val="24"/>
      <w:lang w:eastAsia="ja-JP"/>
    </w:rPr>
  </w:style>
  <w:style w:type="character" w:customStyle="1" w:styleId="longtext1">
    <w:name w:val="long_text1"/>
    <w:rsid w:val="007E401E"/>
    <w:rPr>
      <w:sz w:val="13"/>
      <w:szCs w:val="13"/>
    </w:rPr>
  </w:style>
  <w:style w:type="paragraph" w:customStyle="1" w:styleId="pvs-listpaged-list-item">
    <w:name w:val="pvs-list__paged-list-item"/>
    <w:basedOn w:val="Normal"/>
    <w:rsid w:val="00E442A8"/>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visually-hidden">
    <w:name w:val="visually-hidden"/>
    <w:basedOn w:val="DefaultParagraphFont"/>
    <w:rsid w:val="00E442A8"/>
  </w:style>
  <w:style w:type="character" w:customStyle="1" w:styleId="t-14">
    <w:name w:val="t-14"/>
    <w:basedOn w:val="DefaultParagraphFont"/>
    <w:rsid w:val="00E442A8"/>
  </w:style>
  <w:style w:type="character" w:customStyle="1" w:styleId="pvs-entitycaption-wrapper">
    <w:name w:val="pvs-entity__caption-wrapper"/>
    <w:basedOn w:val="DefaultParagraphFont"/>
    <w:rsid w:val="00E442A8"/>
  </w:style>
  <w:style w:type="paragraph" w:customStyle="1" w:styleId="ndimwqfleretdbttpoheeonkzyiodayljmi">
    <w:name w:val="ndimwqfleretdbttpoheeonkzyiodayljmi"/>
    <w:basedOn w:val="Normal"/>
    <w:rsid w:val="00E442A8"/>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pvs-listitem--with-top-padding">
    <w:name w:val="pvs-list__item--with-top-padding"/>
    <w:basedOn w:val="Normal"/>
    <w:rsid w:val="00E442A8"/>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white-space-pre">
    <w:name w:val="white-space-pre"/>
    <w:basedOn w:val="DefaultParagraphFont"/>
    <w:rsid w:val="00E442A8"/>
  </w:style>
  <w:style w:type="character" w:customStyle="1" w:styleId="x193iq5w">
    <w:name w:val="x193iq5w"/>
    <w:basedOn w:val="DefaultParagraphFont"/>
    <w:rsid w:val="00810884"/>
  </w:style>
  <w:style w:type="paragraph" w:customStyle="1" w:styleId="Chicago">
    <w:name w:val="Chicago"/>
    <w:basedOn w:val="Heading6"/>
    <w:qFormat/>
    <w:rsid w:val="00092C32"/>
    <w:pPr>
      <w:spacing w:line="240" w:lineRule="auto"/>
    </w:pPr>
    <w:rPr>
      <w:rFonts w:ascii="Cambria" w:eastAsia="Times New Roman" w:hAnsi="Cambria" w:cs="Times New Roman"/>
      <w:noProof/>
      <w:color w:val="243F60"/>
      <w:lang w:val="de-DE"/>
    </w:rPr>
  </w:style>
  <w:style w:type="character" w:customStyle="1" w:styleId="Heading6Char">
    <w:name w:val="Heading 6 Char"/>
    <w:basedOn w:val="DefaultParagraphFont"/>
    <w:link w:val="Heading6"/>
    <w:uiPriority w:val="9"/>
    <w:semiHidden/>
    <w:rsid w:val="00092C32"/>
    <w:rPr>
      <w:rFonts w:asciiTheme="majorHAnsi" w:eastAsiaTheme="majorEastAsia" w:hAnsiTheme="majorHAnsi" w:cstheme="majorBidi"/>
      <w:i/>
      <w:iCs/>
      <w:color w:val="243F60" w:themeColor="accent1" w:themeShade="7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D1D"/>
    <w:pPr>
      <w:spacing w:after="200" w:line="276" w:lineRule="auto"/>
    </w:pPr>
    <w:rPr>
      <w:sz w:val="22"/>
      <w:szCs w:val="22"/>
    </w:rPr>
  </w:style>
  <w:style w:type="paragraph" w:styleId="Heading1">
    <w:name w:val="heading 1"/>
    <w:basedOn w:val="Normal"/>
    <w:next w:val="Normal"/>
    <w:link w:val="Heading1Char"/>
    <w:uiPriority w:val="9"/>
    <w:qFormat/>
    <w:rsid w:val="008B5CE8"/>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B5CE8"/>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8672A4"/>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
    <w:semiHidden/>
    <w:unhideWhenUsed/>
    <w:qFormat/>
    <w:rsid w:val="007D3C5F"/>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092C3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8672A4"/>
    <w:rPr>
      <w:rFonts w:ascii="Times New Roman" w:eastAsia="Times New Roman" w:hAnsi="Times New Roman" w:cs="Times New Roman"/>
      <w:b/>
      <w:bCs/>
      <w:sz w:val="27"/>
      <w:szCs w:val="27"/>
    </w:rPr>
  </w:style>
  <w:style w:type="character" w:styleId="Emphasis">
    <w:name w:val="Emphasis"/>
    <w:uiPriority w:val="20"/>
    <w:qFormat/>
    <w:rsid w:val="008672A4"/>
    <w:rPr>
      <w:i/>
      <w:iCs/>
    </w:rPr>
  </w:style>
  <w:style w:type="character" w:styleId="Hyperlink">
    <w:name w:val="Hyperlink"/>
    <w:rsid w:val="008F0D1F"/>
    <w:rPr>
      <w:color w:val="0000FF"/>
      <w:u w:val="single"/>
    </w:rPr>
  </w:style>
  <w:style w:type="paragraph" w:styleId="Header">
    <w:name w:val="header"/>
    <w:basedOn w:val="Normal"/>
    <w:link w:val="HeaderChar"/>
    <w:uiPriority w:val="99"/>
    <w:rsid w:val="008F0D1F"/>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8F0D1F"/>
    <w:rPr>
      <w:rFonts w:ascii="Times New Roman" w:eastAsia="Times New Roman" w:hAnsi="Times New Roman"/>
      <w:sz w:val="24"/>
      <w:szCs w:val="24"/>
    </w:rPr>
  </w:style>
  <w:style w:type="paragraph" w:styleId="Footer">
    <w:name w:val="footer"/>
    <w:basedOn w:val="Normal"/>
    <w:link w:val="FooterChar"/>
    <w:uiPriority w:val="99"/>
    <w:rsid w:val="008F0D1F"/>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8F0D1F"/>
    <w:rPr>
      <w:rFonts w:ascii="Times New Roman" w:eastAsia="Times New Roman" w:hAnsi="Times New Roman"/>
      <w:sz w:val="24"/>
      <w:szCs w:val="24"/>
    </w:rPr>
  </w:style>
  <w:style w:type="character" w:styleId="PageNumber">
    <w:name w:val="page number"/>
    <w:basedOn w:val="DefaultParagraphFont"/>
    <w:rsid w:val="008F0D1F"/>
  </w:style>
  <w:style w:type="paragraph" w:styleId="NoSpacing">
    <w:name w:val="No Spacing"/>
    <w:uiPriority w:val="1"/>
    <w:qFormat/>
    <w:rsid w:val="00153BF6"/>
    <w:rPr>
      <w:sz w:val="22"/>
      <w:szCs w:val="22"/>
    </w:rPr>
  </w:style>
  <w:style w:type="character" w:customStyle="1" w:styleId="Heading1Char">
    <w:name w:val="Heading 1 Char"/>
    <w:link w:val="Heading1"/>
    <w:uiPriority w:val="9"/>
    <w:rsid w:val="008B5CE8"/>
    <w:rPr>
      <w:rFonts w:ascii="Cambria" w:eastAsia="Times New Roman" w:hAnsi="Cambria" w:cs="Times New Roman"/>
      <w:b/>
      <w:bCs/>
      <w:kern w:val="32"/>
      <w:sz w:val="32"/>
      <w:szCs w:val="32"/>
    </w:rPr>
  </w:style>
  <w:style w:type="character" w:customStyle="1" w:styleId="Heading2Char">
    <w:name w:val="Heading 2 Char"/>
    <w:link w:val="Heading2"/>
    <w:uiPriority w:val="9"/>
    <w:rsid w:val="008B5CE8"/>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rsid w:val="008B5CE8"/>
    <w:pPr>
      <w:spacing w:after="0" w:line="240" w:lineRule="auto"/>
    </w:pPr>
    <w:rPr>
      <w:rFonts w:ascii="Tahoma" w:eastAsia="Times New Roman" w:hAnsi="Tahoma" w:cs="Tahoma"/>
      <w:sz w:val="16"/>
      <w:szCs w:val="16"/>
      <w:lang w:val="en-GB"/>
    </w:rPr>
  </w:style>
  <w:style w:type="character" w:customStyle="1" w:styleId="BalloonTextChar">
    <w:name w:val="Balloon Text Char"/>
    <w:link w:val="BalloonText"/>
    <w:uiPriority w:val="99"/>
    <w:semiHidden/>
    <w:rsid w:val="008B5CE8"/>
    <w:rPr>
      <w:rFonts w:ascii="Tahoma" w:eastAsia="Times New Roman" w:hAnsi="Tahoma" w:cs="Tahoma"/>
      <w:sz w:val="16"/>
      <w:szCs w:val="16"/>
      <w:lang w:val="en-GB"/>
    </w:rPr>
  </w:style>
  <w:style w:type="paragraph" w:customStyle="1" w:styleId="Eaoaeaa">
    <w:name w:val="Eaoae?aa"/>
    <w:basedOn w:val="Normal"/>
    <w:rsid w:val="00BF0F14"/>
    <w:pPr>
      <w:widowControl w:val="0"/>
      <w:tabs>
        <w:tab w:val="center" w:pos="4153"/>
        <w:tab w:val="right" w:pos="8306"/>
      </w:tabs>
      <w:spacing w:after="0" w:line="240" w:lineRule="auto"/>
    </w:pPr>
    <w:rPr>
      <w:rFonts w:ascii="Times New Roman" w:eastAsia="Times New Roman" w:hAnsi="Times New Roman"/>
      <w:sz w:val="20"/>
      <w:szCs w:val="20"/>
    </w:rPr>
  </w:style>
  <w:style w:type="paragraph" w:styleId="IntenseQuote">
    <w:name w:val="Intense Quote"/>
    <w:basedOn w:val="Normal"/>
    <w:next w:val="Normal"/>
    <w:link w:val="IntenseQuoteChar"/>
    <w:uiPriority w:val="30"/>
    <w:qFormat/>
    <w:rsid w:val="007732C6"/>
    <w:pPr>
      <w:pBdr>
        <w:bottom w:val="single" w:sz="4" w:space="4" w:color="4F81BD"/>
      </w:pBdr>
      <w:spacing w:before="200" w:after="280" w:line="240" w:lineRule="auto"/>
      <w:ind w:left="936" w:right="936"/>
    </w:pPr>
    <w:rPr>
      <w:rFonts w:ascii="Times New Roman" w:eastAsia="Times New Roman" w:hAnsi="Times New Roman"/>
      <w:b/>
      <w:bCs/>
      <w:i/>
      <w:iCs/>
      <w:color w:val="4F81BD"/>
      <w:sz w:val="20"/>
      <w:szCs w:val="20"/>
      <w:lang w:val="en-GB"/>
    </w:rPr>
  </w:style>
  <w:style w:type="character" w:customStyle="1" w:styleId="IntenseQuoteChar">
    <w:name w:val="Intense Quote Char"/>
    <w:link w:val="IntenseQuote"/>
    <w:uiPriority w:val="30"/>
    <w:rsid w:val="007732C6"/>
    <w:rPr>
      <w:rFonts w:ascii="Times New Roman" w:eastAsia="Times New Roman" w:hAnsi="Times New Roman"/>
      <w:b/>
      <w:bCs/>
      <w:i/>
      <w:iCs/>
      <w:color w:val="4F81BD"/>
      <w:lang w:val="en-GB"/>
    </w:rPr>
  </w:style>
  <w:style w:type="paragraph" w:styleId="Title">
    <w:name w:val="Title"/>
    <w:aliases w:val=" Char"/>
    <w:basedOn w:val="Normal"/>
    <w:next w:val="Normal"/>
    <w:link w:val="TitleChar"/>
    <w:uiPriority w:val="10"/>
    <w:qFormat/>
    <w:rsid w:val="007732C6"/>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rPr>
  </w:style>
  <w:style w:type="character" w:customStyle="1" w:styleId="TitleChar">
    <w:name w:val="Title Char"/>
    <w:aliases w:val=" Char Char"/>
    <w:link w:val="Title"/>
    <w:uiPriority w:val="10"/>
    <w:rsid w:val="007732C6"/>
    <w:rPr>
      <w:rFonts w:ascii="Cambria" w:eastAsia="Times New Roman" w:hAnsi="Cambria" w:cs="Times New Roman"/>
      <w:color w:val="17365D"/>
      <w:spacing w:val="5"/>
      <w:kern w:val="28"/>
      <w:sz w:val="52"/>
      <w:szCs w:val="52"/>
      <w:lang w:val="en-GB"/>
    </w:rPr>
  </w:style>
  <w:style w:type="paragraph" w:customStyle="1" w:styleId="Default">
    <w:name w:val="Default"/>
    <w:rsid w:val="00A61412"/>
    <w:pPr>
      <w:widowControl w:val="0"/>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1"/>
    <w:qFormat/>
    <w:rsid w:val="00F95358"/>
    <w:pPr>
      <w:ind w:left="720"/>
      <w:contextualSpacing/>
    </w:pPr>
    <w:rPr>
      <w:lang w:val="sr-Latn-CS"/>
    </w:rPr>
  </w:style>
  <w:style w:type="paragraph" w:styleId="NormalWeb">
    <w:name w:val="Normal (Web)"/>
    <w:basedOn w:val="Normal"/>
    <w:uiPriority w:val="99"/>
    <w:rsid w:val="00BB4AF3"/>
    <w:pPr>
      <w:suppressAutoHyphens/>
      <w:spacing w:before="280" w:after="280" w:line="240" w:lineRule="auto"/>
      <w:jc w:val="both"/>
      <w:textAlignment w:val="top"/>
    </w:pPr>
    <w:rPr>
      <w:rFonts w:ascii="Arial" w:eastAsia="Times New Roman" w:hAnsi="Arial" w:cs="Arial"/>
      <w:sz w:val="20"/>
      <w:szCs w:val="20"/>
      <w:lang w:eastAsia="ar-SA"/>
    </w:rPr>
  </w:style>
  <w:style w:type="paragraph" w:styleId="BodyText">
    <w:name w:val="Body Text"/>
    <w:basedOn w:val="Normal"/>
    <w:link w:val="BodyTextChar"/>
    <w:rsid w:val="00166FBA"/>
    <w:pPr>
      <w:suppressAutoHyphens/>
      <w:spacing w:after="120"/>
    </w:pPr>
    <w:rPr>
      <w:rFonts w:eastAsia="Lucida Sans Unicode" w:cs="font438"/>
      <w:kern w:val="1"/>
      <w:lang w:eastAsia="ar-SA"/>
    </w:rPr>
  </w:style>
  <w:style w:type="character" w:customStyle="1" w:styleId="BodyTextChar">
    <w:name w:val="Body Text Char"/>
    <w:link w:val="BodyText"/>
    <w:rsid w:val="00166FBA"/>
    <w:rPr>
      <w:rFonts w:eastAsia="Lucida Sans Unicode" w:cs="font438"/>
      <w:kern w:val="1"/>
      <w:sz w:val="22"/>
      <w:szCs w:val="22"/>
      <w:lang w:eastAsia="ar-SA"/>
    </w:rPr>
  </w:style>
  <w:style w:type="paragraph" w:styleId="PlainText">
    <w:name w:val="Plain Text"/>
    <w:basedOn w:val="Normal"/>
    <w:link w:val="PlainTextChar"/>
    <w:rsid w:val="00365D25"/>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365D25"/>
    <w:rPr>
      <w:rFonts w:ascii="Courier New" w:eastAsia="Times New Roman" w:hAnsi="Courier New" w:cs="Courier New"/>
    </w:rPr>
  </w:style>
  <w:style w:type="paragraph" w:styleId="BodyText2">
    <w:name w:val="Body Text 2"/>
    <w:basedOn w:val="Normal"/>
    <w:link w:val="BodyText2Char"/>
    <w:unhideWhenUsed/>
    <w:rsid w:val="00325CAC"/>
    <w:pPr>
      <w:spacing w:after="120" w:line="480" w:lineRule="auto"/>
    </w:pPr>
  </w:style>
  <w:style w:type="character" w:customStyle="1" w:styleId="BodyText2Char">
    <w:name w:val="Body Text 2 Char"/>
    <w:link w:val="BodyText2"/>
    <w:rsid w:val="00325CAC"/>
    <w:rPr>
      <w:sz w:val="22"/>
      <w:szCs w:val="22"/>
    </w:rPr>
  </w:style>
  <w:style w:type="character" w:styleId="HTMLCite">
    <w:name w:val="HTML Cite"/>
    <w:rsid w:val="00BC0C67"/>
    <w:rPr>
      <w:i/>
      <w:iCs/>
    </w:rPr>
  </w:style>
  <w:style w:type="character" w:styleId="Strong">
    <w:name w:val="Strong"/>
    <w:uiPriority w:val="22"/>
    <w:qFormat/>
    <w:rsid w:val="00BC0C67"/>
    <w:rPr>
      <w:b/>
      <w:bCs/>
    </w:rPr>
  </w:style>
  <w:style w:type="paragraph" w:customStyle="1" w:styleId="yiv1822922884msonormal">
    <w:name w:val="yiv1822922884msonormal"/>
    <w:basedOn w:val="Normal"/>
    <w:rsid w:val="007B4309"/>
    <w:pPr>
      <w:spacing w:before="100" w:beforeAutospacing="1" w:after="100" w:afterAutospacing="1" w:line="240" w:lineRule="auto"/>
    </w:pPr>
    <w:rPr>
      <w:rFonts w:ascii="Times New Roman" w:eastAsia="Times New Roman" w:hAnsi="Times New Roman"/>
      <w:sz w:val="24"/>
      <w:szCs w:val="24"/>
      <w:lang w:val="sr-Latn-CS" w:eastAsia="sr-Latn-CS"/>
    </w:rPr>
  </w:style>
  <w:style w:type="table" w:styleId="TableGrid">
    <w:name w:val="Table Grid"/>
    <w:basedOn w:val="TableNormal"/>
    <w:rsid w:val="007A3DB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7D3C5F"/>
    <w:rPr>
      <w:rFonts w:ascii="Calibri" w:eastAsia="Times New Roman" w:hAnsi="Calibri" w:cs="Times New Roman"/>
      <w:b/>
      <w:bCs/>
      <w:sz w:val="28"/>
      <w:szCs w:val="28"/>
    </w:rPr>
  </w:style>
  <w:style w:type="paragraph" w:customStyle="1" w:styleId="CompanyName">
    <w:name w:val="Company Name"/>
    <w:basedOn w:val="Normal"/>
    <w:next w:val="Date"/>
    <w:rsid w:val="00061CBE"/>
    <w:pPr>
      <w:spacing w:before="100" w:after="600" w:line="600" w:lineRule="atLeast"/>
      <w:ind w:left="840" w:right="-360"/>
    </w:pPr>
    <w:rPr>
      <w:rFonts w:ascii="Times New Roman" w:eastAsia="Times New Roman" w:hAnsi="Times New Roman"/>
      <w:spacing w:val="-34"/>
      <w:sz w:val="60"/>
      <w:szCs w:val="20"/>
    </w:rPr>
  </w:style>
  <w:style w:type="paragraph" w:styleId="Date">
    <w:name w:val="Date"/>
    <w:basedOn w:val="Normal"/>
    <w:next w:val="Normal"/>
    <w:link w:val="DateChar"/>
    <w:uiPriority w:val="99"/>
    <w:rsid w:val="00061CBE"/>
    <w:pPr>
      <w:spacing w:after="260" w:line="220" w:lineRule="atLeast"/>
      <w:ind w:left="835" w:right="-360"/>
    </w:pPr>
    <w:rPr>
      <w:rFonts w:ascii="Times New Roman" w:eastAsia="Times New Roman" w:hAnsi="Times New Roman"/>
      <w:sz w:val="20"/>
      <w:szCs w:val="20"/>
    </w:rPr>
  </w:style>
  <w:style w:type="character" w:customStyle="1" w:styleId="DateChar">
    <w:name w:val="Date Char"/>
    <w:link w:val="Date"/>
    <w:uiPriority w:val="99"/>
    <w:rsid w:val="00061CBE"/>
    <w:rPr>
      <w:rFonts w:ascii="Times New Roman" w:eastAsia="Times New Roman" w:hAnsi="Times New Roman"/>
    </w:rPr>
  </w:style>
  <w:style w:type="character" w:customStyle="1" w:styleId="style7">
    <w:name w:val="style7"/>
    <w:rsid w:val="001D33B6"/>
  </w:style>
  <w:style w:type="character" w:customStyle="1" w:styleId="style9">
    <w:name w:val="style9"/>
    <w:rsid w:val="001D33B6"/>
  </w:style>
  <w:style w:type="character" w:customStyle="1" w:styleId="usercontent">
    <w:name w:val="usercontent"/>
    <w:rsid w:val="001D33B6"/>
  </w:style>
  <w:style w:type="character" w:customStyle="1" w:styleId="fwb">
    <w:name w:val="fwb"/>
    <w:rsid w:val="001D33B6"/>
  </w:style>
  <w:style w:type="character" w:customStyle="1" w:styleId="usercontentsecondaryfcg">
    <w:name w:val="usercontentsecondary fcg"/>
    <w:rsid w:val="001D33B6"/>
  </w:style>
  <w:style w:type="paragraph" w:customStyle="1" w:styleId="NASLOV">
    <w:name w:val="NASLOV"/>
    <w:basedOn w:val="Normal"/>
    <w:qFormat/>
    <w:rsid w:val="000021F6"/>
    <w:pPr>
      <w:spacing w:before="100" w:line="240" w:lineRule="auto"/>
    </w:pPr>
    <w:rPr>
      <w:rFonts w:ascii="Times New Roman" w:eastAsia="Times New Roman" w:hAnsi="Times New Roman" w:cs="Tunga"/>
      <w:b/>
      <w:sz w:val="24"/>
      <w:lang w:val="sr-Cyrl-RS"/>
    </w:rPr>
  </w:style>
  <w:style w:type="character" w:customStyle="1" w:styleId="st">
    <w:name w:val="st"/>
    <w:rsid w:val="00226D6A"/>
  </w:style>
  <w:style w:type="paragraph" w:styleId="FootnoteText">
    <w:name w:val="footnote text"/>
    <w:basedOn w:val="Normal"/>
    <w:link w:val="FootnoteTextChar"/>
    <w:semiHidden/>
    <w:rsid w:val="00B82E48"/>
    <w:pPr>
      <w:spacing w:after="0" w:line="240" w:lineRule="auto"/>
    </w:pPr>
    <w:rPr>
      <w:rFonts w:ascii="Times New Roman" w:eastAsia="Times New Roman" w:hAnsi="Times New Roman"/>
      <w:sz w:val="20"/>
      <w:szCs w:val="20"/>
      <w:lang w:val="sr-Cyrl-CS" w:eastAsia="sr-Cyrl-CS"/>
    </w:rPr>
  </w:style>
  <w:style w:type="character" w:customStyle="1" w:styleId="FootnoteTextChar">
    <w:name w:val="Footnote Text Char"/>
    <w:link w:val="FootnoteText"/>
    <w:semiHidden/>
    <w:rsid w:val="00B82E48"/>
    <w:rPr>
      <w:rFonts w:ascii="Times New Roman" w:eastAsia="Times New Roman" w:hAnsi="Times New Roman"/>
      <w:lang w:val="sr-Cyrl-CS" w:eastAsia="sr-Cyrl-CS"/>
    </w:rPr>
  </w:style>
  <w:style w:type="character" w:styleId="FootnoteReference">
    <w:name w:val="footnote reference"/>
    <w:semiHidden/>
    <w:rsid w:val="00B82E48"/>
    <w:rPr>
      <w:vertAlign w:val="superscript"/>
    </w:rPr>
  </w:style>
  <w:style w:type="character" w:styleId="FollowedHyperlink">
    <w:name w:val="FollowedHyperlink"/>
    <w:uiPriority w:val="99"/>
    <w:rsid w:val="00B82E48"/>
    <w:rPr>
      <w:color w:val="800080"/>
      <w:u w:val="single"/>
    </w:rPr>
  </w:style>
  <w:style w:type="paragraph" w:styleId="List">
    <w:name w:val="List"/>
    <w:basedOn w:val="Normal"/>
    <w:rsid w:val="006A696F"/>
    <w:pPr>
      <w:spacing w:after="0" w:line="240" w:lineRule="auto"/>
      <w:ind w:left="360" w:hanging="360"/>
    </w:pPr>
    <w:rPr>
      <w:rFonts w:ascii="Tahoma" w:eastAsia="Times New Roman" w:hAnsi="Tahoma"/>
      <w:sz w:val="24"/>
      <w:szCs w:val="24"/>
    </w:rPr>
  </w:style>
  <w:style w:type="paragraph" w:customStyle="1" w:styleId="regular">
    <w:name w:val="regular"/>
    <w:basedOn w:val="Normal"/>
    <w:rsid w:val="00722A85"/>
    <w:pPr>
      <w:suppressAutoHyphens/>
      <w:spacing w:after="0" w:line="240" w:lineRule="auto"/>
      <w:jc w:val="both"/>
    </w:pPr>
    <w:rPr>
      <w:rFonts w:ascii="Arial Narrow" w:hAnsi="Arial Narrow"/>
      <w:color w:val="000000"/>
      <w:kern w:val="2"/>
      <w:sz w:val="24"/>
      <w:szCs w:val="24"/>
      <w:lang w:eastAsia="ar-SA"/>
    </w:rPr>
  </w:style>
  <w:style w:type="paragraph" w:customStyle="1" w:styleId="11TEKSTJust">
    <w:name w:val="11 TEKST Just"/>
    <w:qFormat/>
    <w:rsid w:val="00F80F5C"/>
    <w:pPr>
      <w:spacing w:before="100" w:after="100"/>
      <w:ind w:firstLine="567"/>
      <w:jc w:val="both"/>
    </w:pPr>
    <w:rPr>
      <w:rFonts w:ascii="Times New Roman" w:hAnsi="Times New Roman"/>
      <w:sz w:val="22"/>
      <w:szCs w:val="24"/>
      <w:lang w:val="sr-Cyrl-RS"/>
    </w:rPr>
  </w:style>
  <w:style w:type="paragraph" w:customStyle="1" w:styleId="StyleBodyText10ptLeftLeft0cmHanging25cm">
    <w:name w:val="Style Body Text + 10 pt Left Left:  0 cm Hanging:  25 cm"/>
    <w:basedOn w:val="BodyText"/>
    <w:qFormat/>
    <w:rsid w:val="00F80F5C"/>
    <w:pPr>
      <w:tabs>
        <w:tab w:val="right" w:pos="1134"/>
      </w:tabs>
      <w:suppressAutoHyphens w:val="0"/>
      <w:spacing w:after="0" w:line="240" w:lineRule="auto"/>
      <w:ind w:left="1418" w:hanging="1418"/>
    </w:pPr>
    <w:rPr>
      <w:rFonts w:ascii="Myriad Pro Cond" w:eastAsia="Times New Roman" w:hAnsi="Myriad Pro Cond" w:cs="Times New Roman"/>
      <w:kern w:val="0"/>
      <w:sz w:val="20"/>
      <w:szCs w:val="20"/>
      <w:lang w:val="x-none" w:eastAsia="en-US"/>
    </w:rPr>
  </w:style>
  <w:style w:type="character" w:customStyle="1" w:styleId="apple-converted-space">
    <w:name w:val="apple-converted-space"/>
    <w:basedOn w:val="DefaultParagraphFont"/>
    <w:rsid w:val="00DC33B3"/>
  </w:style>
  <w:style w:type="character" w:customStyle="1" w:styleId="style11">
    <w:name w:val="style11"/>
    <w:basedOn w:val="DefaultParagraphFont"/>
    <w:rsid w:val="00681150"/>
  </w:style>
  <w:style w:type="character" w:customStyle="1" w:styleId="style16">
    <w:name w:val="style16"/>
    <w:basedOn w:val="DefaultParagraphFont"/>
    <w:rsid w:val="00681150"/>
  </w:style>
  <w:style w:type="character" w:customStyle="1" w:styleId="messagebody">
    <w:name w:val="messagebody"/>
    <w:basedOn w:val="DefaultParagraphFont"/>
    <w:rsid w:val="00681150"/>
  </w:style>
  <w:style w:type="paragraph" w:styleId="BodyText3">
    <w:name w:val="Body Text 3"/>
    <w:basedOn w:val="Normal"/>
    <w:link w:val="BodyText3Char"/>
    <w:uiPriority w:val="99"/>
    <w:unhideWhenUsed/>
    <w:rsid w:val="00B27155"/>
    <w:pPr>
      <w:spacing w:after="120" w:line="240" w:lineRule="auto"/>
    </w:pPr>
    <w:rPr>
      <w:rFonts w:ascii="Times New Roman" w:eastAsia="Times New Roman" w:hAnsi="Times New Roman"/>
      <w:sz w:val="16"/>
      <w:szCs w:val="16"/>
      <w:lang w:val="en-GB"/>
    </w:rPr>
  </w:style>
  <w:style w:type="character" w:customStyle="1" w:styleId="BodyText3Char">
    <w:name w:val="Body Text 3 Char"/>
    <w:link w:val="BodyText3"/>
    <w:uiPriority w:val="99"/>
    <w:rsid w:val="00B27155"/>
    <w:rPr>
      <w:rFonts w:ascii="Times New Roman" w:eastAsia="Times New Roman" w:hAnsi="Times New Roman"/>
      <w:sz w:val="16"/>
      <w:szCs w:val="16"/>
      <w:lang w:val="en-GB"/>
    </w:rPr>
  </w:style>
  <w:style w:type="character" w:customStyle="1" w:styleId="a1">
    <w:name w:val="a1"/>
    <w:rsid w:val="00B27155"/>
    <w:rPr>
      <w:color w:val="008000"/>
    </w:rPr>
  </w:style>
  <w:style w:type="paragraph" w:customStyle="1" w:styleId="BasicParagraph">
    <w:name w:val="[Basic Paragraph]"/>
    <w:basedOn w:val="Normal"/>
    <w:rsid w:val="00B27155"/>
    <w:pPr>
      <w:autoSpaceDE w:val="0"/>
      <w:autoSpaceDN w:val="0"/>
      <w:adjustRightInd w:val="0"/>
      <w:spacing w:after="0" w:line="288" w:lineRule="auto"/>
      <w:textAlignment w:val="center"/>
    </w:pPr>
    <w:rPr>
      <w:rFonts w:ascii="Times New Roman" w:eastAsia="Times New Roman" w:hAnsi="Times New Roman"/>
      <w:color w:val="000000"/>
      <w:sz w:val="24"/>
      <w:szCs w:val="24"/>
      <w:lang w:bidi="th-TH"/>
    </w:rPr>
  </w:style>
  <w:style w:type="character" w:styleId="CommentReference">
    <w:name w:val="annotation reference"/>
    <w:uiPriority w:val="99"/>
    <w:semiHidden/>
    <w:unhideWhenUsed/>
    <w:rsid w:val="00B27155"/>
    <w:rPr>
      <w:sz w:val="16"/>
      <w:szCs w:val="16"/>
    </w:rPr>
  </w:style>
  <w:style w:type="paragraph" w:styleId="CommentText">
    <w:name w:val="annotation text"/>
    <w:basedOn w:val="Normal"/>
    <w:link w:val="CommentTextChar"/>
    <w:uiPriority w:val="99"/>
    <w:semiHidden/>
    <w:unhideWhenUsed/>
    <w:rsid w:val="00B27155"/>
    <w:pPr>
      <w:spacing w:after="0" w:line="240" w:lineRule="auto"/>
    </w:pPr>
    <w:rPr>
      <w:rFonts w:ascii="Times New Roman" w:eastAsia="Times New Roman" w:hAnsi="Times New Roman"/>
      <w:sz w:val="20"/>
      <w:szCs w:val="20"/>
      <w:lang w:val="en-GB"/>
    </w:rPr>
  </w:style>
  <w:style w:type="character" w:customStyle="1" w:styleId="CommentTextChar">
    <w:name w:val="Comment Text Char"/>
    <w:link w:val="CommentText"/>
    <w:uiPriority w:val="99"/>
    <w:semiHidden/>
    <w:rsid w:val="00B27155"/>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B27155"/>
    <w:rPr>
      <w:b/>
      <w:bCs/>
    </w:rPr>
  </w:style>
  <w:style w:type="character" w:customStyle="1" w:styleId="CommentSubjectChar">
    <w:name w:val="Comment Subject Char"/>
    <w:link w:val="CommentSubject"/>
    <w:uiPriority w:val="99"/>
    <w:semiHidden/>
    <w:rsid w:val="00B27155"/>
    <w:rPr>
      <w:rFonts w:ascii="Times New Roman" w:eastAsia="Times New Roman" w:hAnsi="Times New Roman"/>
      <w:b/>
      <w:bCs/>
      <w:lang w:val="en-GB"/>
    </w:rPr>
  </w:style>
  <w:style w:type="paragraph" w:customStyle="1" w:styleId="ReturnAddress">
    <w:name w:val="Return Address"/>
    <w:basedOn w:val="Normal"/>
    <w:rsid w:val="007255CF"/>
    <w:pPr>
      <w:keepLines/>
      <w:framePr w:w="3413" w:h="1022" w:hRule="exact" w:hSpace="187" w:wrap="notBeside" w:vAnchor="page" w:hAnchor="page" w:xAlign="right" w:y="721" w:anchorLock="1"/>
      <w:spacing w:after="0" w:line="200" w:lineRule="atLeast"/>
    </w:pPr>
    <w:rPr>
      <w:rFonts w:ascii="Times New Roman" w:eastAsia="Times New Roman" w:hAnsi="Times New Roman"/>
      <w:sz w:val="16"/>
      <w:szCs w:val="20"/>
    </w:rPr>
  </w:style>
  <w:style w:type="paragraph" w:customStyle="1" w:styleId="naslov-oblast">
    <w:name w:val="naslov-oblast"/>
    <w:basedOn w:val="Normal"/>
    <w:rsid w:val="001338DE"/>
    <w:pPr>
      <w:pBdr>
        <w:bottom w:val="single" w:sz="6" w:space="1" w:color="auto"/>
      </w:pBdr>
      <w:tabs>
        <w:tab w:val="left" w:pos="2520"/>
      </w:tabs>
      <w:spacing w:after="0" w:line="240" w:lineRule="auto"/>
    </w:pPr>
    <w:rPr>
      <w:rFonts w:ascii="Garamond" w:eastAsia="Times New Roman" w:hAnsi="Garamond"/>
      <w:b/>
      <w:bCs/>
      <w:sz w:val="28"/>
      <w:szCs w:val="24"/>
      <w:lang w:val="sl-SI"/>
    </w:rPr>
  </w:style>
  <w:style w:type="character" w:customStyle="1" w:styleId="hascaption">
    <w:name w:val="hascaption"/>
    <w:rsid w:val="001338DE"/>
  </w:style>
  <w:style w:type="character" w:customStyle="1" w:styleId="fcg">
    <w:name w:val="fcg"/>
    <w:rsid w:val="001338DE"/>
  </w:style>
  <w:style w:type="table" w:customStyle="1" w:styleId="PlainTable4">
    <w:name w:val="Plain Table 4"/>
    <w:basedOn w:val="TableNormal"/>
    <w:uiPriority w:val="44"/>
    <w:rsid w:val="008375F8"/>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WW8Num1z0">
    <w:name w:val="WW8Num1z0"/>
    <w:rsid w:val="009125AC"/>
  </w:style>
  <w:style w:type="character" w:customStyle="1" w:styleId="WW8Num1z1">
    <w:name w:val="WW8Num1z1"/>
    <w:rsid w:val="009125AC"/>
  </w:style>
  <w:style w:type="character" w:customStyle="1" w:styleId="WW8Num1z2">
    <w:name w:val="WW8Num1z2"/>
    <w:rsid w:val="009125AC"/>
  </w:style>
  <w:style w:type="character" w:customStyle="1" w:styleId="WW8Num1z3">
    <w:name w:val="WW8Num1z3"/>
    <w:rsid w:val="009125AC"/>
  </w:style>
  <w:style w:type="character" w:customStyle="1" w:styleId="WW8Num1z4">
    <w:name w:val="WW8Num1z4"/>
    <w:rsid w:val="009125AC"/>
  </w:style>
  <w:style w:type="character" w:customStyle="1" w:styleId="WW8Num1z5">
    <w:name w:val="WW8Num1z5"/>
    <w:rsid w:val="009125AC"/>
  </w:style>
  <w:style w:type="character" w:customStyle="1" w:styleId="WW8Num1z6">
    <w:name w:val="WW8Num1z6"/>
    <w:rsid w:val="009125AC"/>
  </w:style>
  <w:style w:type="character" w:customStyle="1" w:styleId="WW8Num1z7">
    <w:name w:val="WW8Num1z7"/>
    <w:rsid w:val="009125AC"/>
  </w:style>
  <w:style w:type="character" w:customStyle="1" w:styleId="WW8Num1z8">
    <w:name w:val="WW8Num1z8"/>
    <w:rsid w:val="009125AC"/>
    <w:rPr>
      <w:rFonts w:ascii="Symbol" w:hAnsi="Symbol" w:cs="Symbol"/>
    </w:rPr>
  </w:style>
  <w:style w:type="character" w:customStyle="1" w:styleId="WW8Num2z0">
    <w:name w:val="WW8Num2z0"/>
    <w:rsid w:val="009125AC"/>
  </w:style>
  <w:style w:type="character" w:customStyle="1" w:styleId="WW8Num2z1">
    <w:name w:val="WW8Num2z1"/>
    <w:rsid w:val="009125AC"/>
  </w:style>
  <w:style w:type="character" w:customStyle="1" w:styleId="WW8Num2z2">
    <w:name w:val="WW8Num2z2"/>
    <w:rsid w:val="009125AC"/>
  </w:style>
  <w:style w:type="character" w:customStyle="1" w:styleId="WW8Num2z3">
    <w:name w:val="WW8Num2z3"/>
    <w:rsid w:val="009125AC"/>
  </w:style>
  <w:style w:type="character" w:customStyle="1" w:styleId="WW8Num2z4">
    <w:name w:val="WW8Num2z4"/>
    <w:rsid w:val="009125AC"/>
  </w:style>
  <w:style w:type="character" w:customStyle="1" w:styleId="WW8Num2z5">
    <w:name w:val="WW8Num2z5"/>
    <w:rsid w:val="009125AC"/>
  </w:style>
  <w:style w:type="character" w:customStyle="1" w:styleId="WW8Num2z6">
    <w:name w:val="WW8Num2z6"/>
    <w:rsid w:val="009125AC"/>
  </w:style>
  <w:style w:type="character" w:customStyle="1" w:styleId="WW8Num2z7">
    <w:name w:val="WW8Num2z7"/>
    <w:rsid w:val="009125AC"/>
  </w:style>
  <w:style w:type="character" w:customStyle="1" w:styleId="WW8Num2z8">
    <w:name w:val="WW8Num2z8"/>
    <w:rsid w:val="009125AC"/>
    <w:rPr>
      <w:rFonts w:ascii="Symbol" w:hAnsi="Symbol" w:cs="Symbol"/>
    </w:rPr>
  </w:style>
  <w:style w:type="character" w:customStyle="1" w:styleId="WW8Num3z0">
    <w:name w:val="WW8Num3z0"/>
    <w:rsid w:val="009125AC"/>
  </w:style>
  <w:style w:type="character" w:customStyle="1" w:styleId="WW8Num3z1">
    <w:name w:val="WW8Num3z1"/>
    <w:rsid w:val="009125AC"/>
  </w:style>
  <w:style w:type="character" w:customStyle="1" w:styleId="WW8Num3z2">
    <w:name w:val="WW8Num3z2"/>
    <w:rsid w:val="009125AC"/>
  </w:style>
  <w:style w:type="character" w:customStyle="1" w:styleId="WW8Num3z3">
    <w:name w:val="WW8Num3z3"/>
    <w:rsid w:val="009125AC"/>
  </w:style>
  <w:style w:type="character" w:customStyle="1" w:styleId="WW8Num3z4">
    <w:name w:val="WW8Num3z4"/>
    <w:rsid w:val="009125AC"/>
  </w:style>
  <w:style w:type="character" w:customStyle="1" w:styleId="WW8Num3z5">
    <w:name w:val="WW8Num3z5"/>
    <w:rsid w:val="009125AC"/>
  </w:style>
  <w:style w:type="character" w:customStyle="1" w:styleId="WW8Num3z6">
    <w:name w:val="WW8Num3z6"/>
    <w:rsid w:val="009125AC"/>
  </w:style>
  <w:style w:type="character" w:customStyle="1" w:styleId="WW8Num3z7">
    <w:name w:val="WW8Num3z7"/>
    <w:rsid w:val="009125AC"/>
  </w:style>
  <w:style w:type="character" w:customStyle="1" w:styleId="WW8Num3z8">
    <w:name w:val="WW8Num3z8"/>
    <w:rsid w:val="009125AC"/>
    <w:rPr>
      <w:rFonts w:ascii="Symbol" w:hAnsi="Symbol" w:cs="Symbol"/>
      <w:lang w:val="en-US"/>
    </w:rPr>
  </w:style>
  <w:style w:type="character" w:customStyle="1" w:styleId="WW8Num4z0">
    <w:name w:val="WW8Num4z0"/>
    <w:rsid w:val="009125AC"/>
  </w:style>
  <w:style w:type="character" w:customStyle="1" w:styleId="WW8Num4z1">
    <w:name w:val="WW8Num4z1"/>
    <w:rsid w:val="009125AC"/>
  </w:style>
  <w:style w:type="character" w:customStyle="1" w:styleId="WW8Num4z2">
    <w:name w:val="WW8Num4z2"/>
    <w:rsid w:val="009125AC"/>
  </w:style>
  <w:style w:type="character" w:customStyle="1" w:styleId="WW8Num4z3">
    <w:name w:val="WW8Num4z3"/>
    <w:rsid w:val="009125AC"/>
  </w:style>
  <w:style w:type="character" w:customStyle="1" w:styleId="WW8Num4z4">
    <w:name w:val="WW8Num4z4"/>
    <w:rsid w:val="009125AC"/>
  </w:style>
  <w:style w:type="character" w:customStyle="1" w:styleId="WW8Num4z5">
    <w:name w:val="WW8Num4z5"/>
    <w:rsid w:val="009125AC"/>
  </w:style>
  <w:style w:type="character" w:customStyle="1" w:styleId="WW8Num4z6">
    <w:name w:val="WW8Num4z6"/>
    <w:rsid w:val="009125AC"/>
  </w:style>
  <w:style w:type="character" w:customStyle="1" w:styleId="WW8Num4z7">
    <w:name w:val="WW8Num4z7"/>
    <w:rsid w:val="009125AC"/>
  </w:style>
  <w:style w:type="character" w:customStyle="1" w:styleId="WW8Num4z8">
    <w:name w:val="WW8Num4z8"/>
    <w:rsid w:val="009125AC"/>
    <w:rPr>
      <w:rFonts w:ascii="Symbol" w:hAnsi="Symbol" w:cs="Symbol"/>
    </w:rPr>
  </w:style>
  <w:style w:type="character" w:customStyle="1" w:styleId="WW8Num5z0">
    <w:name w:val="WW8Num5z0"/>
    <w:rsid w:val="009125AC"/>
  </w:style>
  <w:style w:type="character" w:customStyle="1" w:styleId="WW8Num5z1">
    <w:name w:val="WW8Num5z1"/>
    <w:rsid w:val="009125AC"/>
  </w:style>
  <w:style w:type="character" w:customStyle="1" w:styleId="WW8Num5z2">
    <w:name w:val="WW8Num5z2"/>
    <w:rsid w:val="009125AC"/>
  </w:style>
  <w:style w:type="character" w:customStyle="1" w:styleId="WW8Num5z3">
    <w:name w:val="WW8Num5z3"/>
    <w:rsid w:val="009125AC"/>
  </w:style>
  <w:style w:type="character" w:customStyle="1" w:styleId="WW8Num5z4">
    <w:name w:val="WW8Num5z4"/>
    <w:rsid w:val="009125AC"/>
  </w:style>
  <w:style w:type="character" w:customStyle="1" w:styleId="WW8Num5z5">
    <w:name w:val="WW8Num5z5"/>
    <w:rsid w:val="009125AC"/>
  </w:style>
  <w:style w:type="character" w:customStyle="1" w:styleId="WW8Num5z6">
    <w:name w:val="WW8Num5z6"/>
    <w:rsid w:val="009125AC"/>
  </w:style>
  <w:style w:type="character" w:customStyle="1" w:styleId="WW8Num5z7">
    <w:name w:val="WW8Num5z7"/>
    <w:rsid w:val="009125AC"/>
  </w:style>
  <w:style w:type="character" w:customStyle="1" w:styleId="WW8Num5z8">
    <w:name w:val="WW8Num5z8"/>
    <w:rsid w:val="009125AC"/>
    <w:rPr>
      <w:rFonts w:ascii="Symbol" w:hAnsi="Symbol" w:cs="Symbol"/>
      <w:lang w:val="en-US"/>
    </w:rPr>
  </w:style>
  <w:style w:type="character" w:customStyle="1" w:styleId="WW8Num6z0">
    <w:name w:val="WW8Num6z0"/>
    <w:rsid w:val="009125AC"/>
  </w:style>
  <w:style w:type="character" w:customStyle="1" w:styleId="WW8Num6z1">
    <w:name w:val="WW8Num6z1"/>
    <w:rsid w:val="009125AC"/>
  </w:style>
  <w:style w:type="character" w:customStyle="1" w:styleId="WW8Num6z2">
    <w:name w:val="WW8Num6z2"/>
    <w:rsid w:val="009125AC"/>
  </w:style>
  <w:style w:type="character" w:customStyle="1" w:styleId="WW8Num6z3">
    <w:name w:val="WW8Num6z3"/>
    <w:rsid w:val="009125AC"/>
  </w:style>
  <w:style w:type="character" w:customStyle="1" w:styleId="WW8Num6z4">
    <w:name w:val="WW8Num6z4"/>
    <w:rsid w:val="009125AC"/>
  </w:style>
  <w:style w:type="character" w:customStyle="1" w:styleId="WW8Num6z5">
    <w:name w:val="WW8Num6z5"/>
    <w:rsid w:val="009125AC"/>
  </w:style>
  <w:style w:type="character" w:customStyle="1" w:styleId="WW8Num6z6">
    <w:name w:val="WW8Num6z6"/>
    <w:rsid w:val="009125AC"/>
  </w:style>
  <w:style w:type="character" w:customStyle="1" w:styleId="WW8Num6z7">
    <w:name w:val="WW8Num6z7"/>
    <w:rsid w:val="009125AC"/>
  </w:style>
  <w:style w:type="character" w:customStyle="1" w:styleId="WW8Num6z8">
    <w:name w:val="WW8Num6z8"/>
    <w:rsid w:val="009125AC"/>
    <w:rPr>
      <w:rFonts w:ascii="Symbol" w:hAnsi="Symbol" w:cs="Symbol"/>
    </w:rPr>
  </w:style>
  <w:style w:type="character" w:customStyle="1" w:styleId="WW8Num7z0">
    <w:name w:val="WW8Num7z0"/>
    <w:rsid w:val="009125AC"/>
  </w:style>
  <w:style w:type="character" w:customStyle="1" w:styleId="WW8Num7z1">
    <w:name w:val="WW8Num7z1"/>
    <w:rsid w:val="009125AC"/>
  </w:style>
  <w:style w:type="character" w:customStyle="1" w:styleId="WW8Num7z2">
    <w:name w:val="WW8Num7z2"/>
    <w:rsid w:val="009125AC"/>
  </w:style>
  <w:style w:type="character" w:customStyle="1" w:styleId="WW8Num7z3">
    <w:name w:val="WW8Num7z3"/>
    <w:rsid w:val="009125AC"/>
  </w:style>
  <w:style w:type="character" w:customStyle="1" w:styleId="WW8Num7z4">
    <w:name w:val="WW8Num7z4"/>
    <w:rsid w:val="009125AC"/>
  </w:style>
  <w:style w:type="character" w:customStyle="1" w:styleId="WW8Num7z5">
    <w:name w:val="WW8Num7z5"/>
    <w:rsid w:val="009125AC"/>
  </w:style>
  <w:style w:type="character" w:customStyle="1" w:styleId="WW8Num7z6">
    <w:name w:val="WW8Num7z6"/>
    <w:rsid w:val="009125AC"/>
  </w:style>
  <w:style w:type="character" w:customStyle="1" w:styleId="WW8Num7z7">
    <w:name w:val="WW8Num7z7"/>
    <w:rsid w:val="009125AC"/>
  </w:style>
  <w:style w:type="character" w:customStyle="1" w:styleId="WW8Num7z8">
    <w:name w:val="WW8Num7z8"/>
    <w:rsid w:val="009125AC"/>
  </w:style>
  <w:style w:type="paragraph" w:customStyle="1" w:styleId="Heading">
    <w:name w:val="Heading"/>
    <w:basedOn w:val="Normal"/>
    <w:next w:val="BodyText"/>
    <w:rsid w:val="009125AC"/>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Caption">
    <w:name w:val="caption"/>
    <w:basedOn w:val="Normal"/>
    <w:qFormat/>
    <w:rsid w:val="009125AC"/>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Index">
    <w:name w:val="Index"/>
    <w:basedOn w:val="Normal"/>
    <w:rsid w:val="009125AC"/>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PreformattedText">
    <w:name w:val="Preformatted Text"/>
    <w:basedOn w:val="Normal"/>
    <w:rsid w:val="009125AC"/>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font5">
    <w:name w:val="font5"/>
    <w:basedOn w:val="Normal"/>
    <w:rsid w:val="005C0D1D"/>
    <w:pPr>
      <w:spacing w:before="100" w:beforeAutospacing="1" w:after="100" w:afterAutospacing="1" w:line="240" w:lineRule="auto"/>
    </w:pPr>
    <w:rPr>
      <w:rFonts w:ascii="Arial Narrow" w:eastAsia="Times New Roman" w:hAnsi="Arial Narrow"/>
      <w:color w:val="000000"/>
      <w:sz w:val="20"/>
      <w:szCs w:val="20"/>
    </w:rPr>
  </w:style>
  <w:style w:type="paragraph" w:customStyle="1" w:styleId="font6">
    <w:name w:val="font6"/>
    <w:basedOn w:val="Normal"/>
    <w:rsid w:val="005C0D1D"/>
    <w:pPr>
      <w:spacing w:before="100" w:beforeAutospacing="1" w:after="100" w:afterAutospacing="1" w:line="240" w:lineRule="auto"/>
    </w:pPr>
    <w:rPr>
      <w:rFonts w:ascii="Arial Narrow" w:eastAsia="Times New Roman" w:hAnsi="Arial Narrow"/>
      <w:b/>
      <w:bCs/>
      <w:color w:val="000000"/>
      <w:sz w:val="20"/>
      <w:szCs w:val="20"/>
    </w:rPr>
  </w:style>
  <w:style w:type="paragraph" w:customStyle="1" w:styleId="font7">
    <w:name w:val="font7"/>
    <w:basedOn w:val="Normal"/>
    <w:rsid w:val="005C0D1D"/>
    <w:pPr>
      <w:spacing w:before="100" w:beforeAutospacing="1" w:after="100" w:afterAutospacing="1" w:line="240" w:lineRule="auto"/>
    </w:pPr>
    <w:rPr>
      <w:rFonts w:ascii="Arial Narrow" w:eastAsia="Times New Roman" w:hAnsi="Arial Narrow"/>
      <w:sz w:val="20"/>
      <w:szCs w:val="20"/>
    </w:rPr>
  </w:style>
  <w:style w:type="paragraph" w:customStyle="1" w:styleId="font8">
    <w:name w:val="font8"/>
    <w:basedOn w:val="Normal"/>
    <w:rsid w:val="005C0D1D"/>
    <w:pPr>
      <w:spacing w:before="100" w:beforeAutospacing="1" w:after="100" w:afterAutospacing="1" w:line="240" w:lineRule="auto"/>
    </w:pPr>
    <w:rPr>
      <w:rFonts w:ascii="Arial Narrow" w:eastAsia="Times New Roman" w:hAnsi="Arial Narrow"/>
      <w:b/>
      <w:bCs/>
      <w:color w:val="222222"/>
      <w:sz w:val="20"/>
      <w:szCs w:val="20"/>
    </w:rPr>
  </w:style>
  <w:style w:type="paragraph" w:customStyle="1" w:styleId="font9">
    <w:name w:val="font9"/>
    <w:basedOn w:val="Normal"/>
    <w:rsid w:val="005C0D1D"/>
    <w:pPr>
      <w:spacing w:before="100" w:beforeAutospacing="1" w:after="100" w:afterAutospacing="1" w:line="240" w:lineRule="auto"/>
    </w:pPr>
    <w:rPr>
      <w:rFonts w:ascii="Arial Narrow" w:eastAsia="Times New Roman" w:hAnsi="Arial Narrow"/>
      <w:color w:val="222222"/>
      <w:sz w:val="20"/>
      <w:szCs w:val="20"/>
    </w:rPr>
  </w:style>
  <w:style w:type="paragraph" w:customStyle="1" w:styleId="xl65">
    <w:name w:val="xl65"/>
    <w:basedOn w:val="Normal"/>
    <w:rsid w:val="005C0D1D"/>
    <w:pP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66">
    <w:name w:val="xl66"/>
    <w:basedOn w:val="Normal"/>
    <w:rsid w:val="005C0D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67">
    <w:name w:val="xl67"/>
    <w:basedOn w:val="Normal"/>
    <w:rsid w:val="005C0D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olor w:val="000000"/>
      <w:sz w:val="20"/>
      <w:szCs w:val="20"/>
    </w:rPr>
  </w:style>
  <w:style w:type="paragraph" w:customStyle="1" w:styleId="xl68">
    <w:name w:val="xl68"/>
    <w:basedOn w:val="Normal"/>
    <w:rsid w:val="005C0D1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69">
    <w:name w:val="xl69"/>
    <w:basedOn w:val="Normal"/>
    <w:rsid w:val="005C0D1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70">
    <w:name w:val="xl70"/>
    <w:basedOn w:val="Normal"/>
    <w:rsid w:val="005C0D1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olor w:val="000000"/>
      <w:sz w:val="20"/>
      <w:szCs w:val="20"/>
    </w:rPr>
  </w:style>
  <w:style w:type="paragraph" w:customStyle="1" w:styleId="xl71">
    <w:name w:val="xl71"/>
    <w:basedOn w:val="Normal"/>
    <w:rsid w:val="005C0D1D"/>
    <w:pPr>
      <w:spacing w:before="100" w:beforeAutospacing="1" w:after="100" w:afterAutospacing="1" w:line="240" w:lineRule="auto"/>
      <w:ind w:firstLineChars="100" w:firstLine="100"/>
      <w:textAlignment w:val="center"/>
    </w:pPr>
    <w:rPr>
      <w:rFonts w:ascii="Arial Narrow" w:eastAsia="Times New Roman" w:hAnsi="Arial Narrow"/>
      <w:b/>
      <w:bCs/>
      <w:color w:val="000000"/>
      <w:sz w:val="20"/>
      <w:szCs w:val="20"/>
    </w:rPr>
  </w:style>
  <w:style w:type="paragraph" w:customStyle="1" w:styleId="xl72">
    <w:name w:val="xl72"/>
    <w:basedOn w:val="Normal"/>
    <w:rsid w:val="005C0D1D"/>
    <w:pPr>
      <w:spacing w:before="100" w:beforeAutospacing="1" w:after="100" w:afterAutospacing="1" w:line="240" w:lineRule="auto"/>
      <w:textAlignment w:val="center"/>
    </w:pPr>
    <w:rPr>
      <w:rFonts w:ascii="Arial Narrow" w:eastAsia="Times New Roman" w:hAnsi="Arial Narrow"/>
      <w:b/>
      <w:bCs/>
      <w:color w:val="000000"/>
      <w:sz w:val="20"/>
      <w:szCs w:val="20"/>
    </w:rPr>
  </w:style>
  <w:style w:type="paragraph" w:customStyle="1" w:styleId="xl73">
    <w:name w:val="xl73"/>
    <w:basedOn w:val="Normal"/>
    <w:rsid w:val="005C0D1D"/>
    <w:pPr>
      <w:spacing w:before="100" w:beforeAutospacing="1" w:after="100" w:afterAutospacing="1" w:line="240" w:lineRule="auto"/>
    </w:pPr>
    <w:rPr>
      <w:rFonts w:ascii="Times New Roman" w:eastAsia="Times New Roman" w:hAnsi="Times New Roman"/>
      <w:color w:val="666666"/>
      <w:sz w:val="24"/>
      <w:szCs w:val="24"/>
    </w:rPr>
  </w:style>
  <w:style w:type="paragraph" w:customStyle="1" w:styleId="xl74">
    <w:name w:val="xl74"/>
    <w:basedOn w:val="Normal"/>
    <w:rsid w:val="005C0D1D"/>
    <w:pPr>
      <w:spacing w:before="100" w:beforeAutospacing="1" w:after="100" w:afterAutospacing="1" w:line="240" w:lineRule="auto"/>
      <w:textAlignment w:val="center"/>
    </w:pPr>
    <w:rPr>
      <w:rFonts w:ascii="Times New Roman" w:eastAsia="Times New Roman" w:hAnsi="Times New Roman"/>
      <w:color w:val="666666"/>
      <w:sz w:val="24"/>
      <w:szCs w:val="24"/>
    </w:rPr>
  </w:style>
  <w:style w:type="paragraph" w:customStyle="1" w:styleId="xl75">
    <w:name w:val="xl75"/>
    <w:basedOn w:val="Normal"/>
    <w:rsid w:val="005C0D1D"/>
    <w:pPr>
      <w:spacing w:before="100" w:beforeAutospacing="1" w:after="100" w:afterAutospacing="1" w:line="240" w:lineRule="auto"/>
      <w:ind w:firstLineChars="100" w:firstLine="100"/>
      <w:jc w:val="right"/>
      <w:textAlignment w:val="center"/>
    </w:pPr>
    <w:rPr>
      <w:rFonts w:ascii="Arial Narrow" w:eastAsia="Times New Roman" w:hAnsi="Arial Narrow"/>
      <w:color w:val="000000"/>
      <w:sz w:val="20"/>
      <w:szCs w:val="20"/>
    </w:rPr>
  </w:style>
  <w:style w:type="paragraph" w:customStyle="1" w:styleId="xl76">
    <w:name w:val="xl76"/>
    <w:basedOn w:val="Normal"/>
    <w:rsid w:val="005C0D1D"/>
    <w:pPr>
      <w:pBdr>
        <w:right w:val="single" w:sz="4" w:space="7" w:color="auto"/>
      </w:pBdr>
      <w:spacing w:before="100" w:beforeAutospacing="1" w:after="100" w:afterAutospacing="1" w:line="240" w:lineRule="auto"/>
      <w:ind w:firstLineChars="100" w:firstLine="100"/>
      <w:jc w:val="right"/>
      <w:textAlignment w:val="center"/>
    </w:pPr>
    <w:rPr>
      <w:rFonts w:ascii="Arial Narrow" w:eastAsia="Times New Roman" w:hAnsi="Arial Narrow"/>
      <w:color w:val="000000"/>
      <w:sz w:val="20"/>
      <w:szCs w:val="20"/>
    </w:rPr>
  </w:style>
  <w:style w:type="paragraph" w:customStyle="1" w:styleId="xl77">
    <w:name w:val="xl77"/>
    <w:basedOn w:val="Normal"/>
    <w:rsid w:val="005C0D1D"/>
    <w:pPr>
      <w:pBdr>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8">
    <w:name w:val="xl78"/>
    <w:basedOn w:val="Normal"/>
    <w:rsid w:val="005C0D1D"/>
    <w:pPr>
      <w:spacing w:before="100" w:beforeAutospacing="1" w:after="100" w:afterAutospacing="1" w:line="240" w:lineRule="auto"/>
      <w:ind w:firstLineChars="100" w:firstLine="100"/>
      <w:jc w:val="right"/>
      <w:textAlignment w:val="center"/>
    </w:pPr>
    <w:rPr>
      <w:rFonts w:ascii="Arial Narrow" w:eastAsia="Times New Roman" w:hAnsi="Arial Narrow"/>
      <w:b/>
      <w:bCs/>
      <w:color w:val="000000"/>
      <w:sz w:val="20"/>
      <w:szCs w:val="20"/>
    </w:rPr>
  </w:style>
  <w:style w:type="paragraph" w:customStyle="1" w:styleId="xl79">
    <w:name w:val="xl79"/>
    <w:basedOn w:val="Normal"/>
    <w:rsid w:val="005C0D1D"/>
    <w:pPr>
      <w:pBdr>
        <w:right w:val="single" w:sz="4" w:space="7" w:color="auto"/>
      </w:pBdr>
      <w:spacing w:before="100" w:beforeAutospacing="1" w:after="100" w:afterAutospacing="1" w:line="240" w:lineRule="auto"/>
      <w:ind w:firstLineChars="100" w:firstLine="100"/>
      <w:jc w:val="right"/>
      <w:textAlignment w:val="center"/>
    </w:pPr>
    <w:rPr>
      <w:rFonts w:ascii="Arial Narrow" w:eastAsia="Times New Roman" w:hAnsi="Arial Narrow"/>
      <w:b/>
      <w:bCs/>
      <w:color w:val="000000"/>
      <w:sz w:val="20"/>
      <w:szCs w:val="20"/>
    </w:rPr>
  </w:style>
  <w:style w:type="paragraph" w:customStyle="1" w:styleId="xl80">
    <w:name w:val="xl80"/>
    <w:basedOn w:val="Normal"/>
    <w:rsid w:val="005C0D1D"/>
    <w:pPr>
      <w:pBdr>
        <w:lef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81">
    <w:name w:val="xl81"/>
    <w:basedOn w:val="Normal"/>
    <w:rsid w:val="005C0D1D"/>
    <w:pPr>
      <w:pBdr>
        <w:left w:val="single" w:sz="4" w:space="0" w:color="auto"/>
      </w:pBdr>
      <w:spacing w:before="100" w:beforeAutospacing="1" w:after="100" w:afterAutospacing="1" w:line="240" w:lineRule="auto"/>
      <w:textAlignment w:val="center"/>
    </w:pPr>
    <w:rPr>
      <w:rFonts w:ascii="Arial Narrow" w:eastAsia="Times New Roman" w:hAnsi="Arial Narrow"/>
      <w:b/>
      <w:bCs/>
      <w:color w:val="000000"/>
      <w:sz w:val="20"/>
      <w:szCs w:val="20"/>
    </w:rPr>
  </w:style>
  <w:style w:type="paragraph" w:customStyle="1" w:styleId="xl82">
    <w:name w:val="xl82"/>
    <w:basedOn w:val="Normal"/>
    <w:rsid w:val="005C0D1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olor w:val="000000"/>
      <w:sz w:val="20"/>
      <w:szCs w:val="20"/>
    </w:rPr>
  </w:style>
  <w:style w:type="paragraph" w:customStyle="1" w:styleId="xl83">
    <w:name w:val="xl83"/>
    <w:basedOn w:val="Normal"/>
    <w:rsid w:val="005C0D1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olor w:val="000000"/>
      <w:sz w:val="20"/>
      <w:szCs w:val="20"/>
    </w:rPr>
  </w:style>
  <w:style w:type="paragraph" w:customStyle="1" w:styleId="xl84">
    <w:name w:val="xl84"/>
    <w:basedOn w:val="Normal"/>
    <w:rsid w:val="005C0D1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color w:val="000000"/>
      <w:sz w:val="24"/>
      <w:szCs w:val="24"/>
    </w:rPr>
  </w:style>
  <w:style w:type="paragraph" w:customStyle="1" w:styleId="xl85">
    <w:name w:val="xl85"/>
    <w:basedOn w:val="Normal"/>
    <w:rsid w:val="005C0D1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color w:val="000000"/>
      <w:sz w:val="24"/>
      <w:szCs w:val="24"/>
    </w:rPr>
  </w:style>
  <w:style w:type="paragraph" w:customStyle="1" w:styleId="xl86">
    <w:name w:val="xl86"/>
    <w:basedOn w:val="Normal"/>
    <w:rsid w:val="005C0D1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87">
    <w:name w:val="xl87"/>
    <w:basedOn w:val="Normal"/>
    <w:rsid w:val="005C0D1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88">
    <w:name w:val="xl88"/>
    <w:basedOn w:val="Normal"/>
    <w:rsid w:val="005C0D1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4"/>
      <w:szCs w:val="24"/>
    </w:rPr>
  </w:style>
  <w:style w:type="paragraph" w:customStyle="1" w:styleId="xl89">
    <w:name w:val="xl89"/>
    <w:basedOn w:val="Normal"/>
    <w:rsid w:val="005C0D1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4"/>
      <w:szCs w:val="24"/>
    </w:rPr>
  </w:style>
  <w:style w:type="paragraph" w:customStyle="1" w:styleId="xl90">
    <w:name w:val="xl90"/>
    <w:basedOn w:val="Normal"/>
    <w:rsid w:val="005C0D1D"/>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b/>
      <w:bCs/>
      <w:color w:val="000000"/>
      <w:sz w:val="24"/>
      <w:szCs w:val="24"/>
    </w:rPr>
  </w:style>
  <w:style w:type="paragraph" w:customStyle="1" w:styleId="xl91">
    <w:name w:val="xl91"/>
    <w:basedOn w:val="Normal"/>
    <w:rsid w:val="005C0D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20"/>
      <w:szCs w:val="20"/>
    </w:rPr>
  </w:style>
  <w:style w:type="paragraph" w:customStyle="1" w:styleId="xl92">
    <w:name w:val="xl92"/>
    <w:basedOn w:val="Normal"/>
    <w:rsid w:val="005C0D1D"/>
    <w:pPr>
      <w:pBdr>
        <w:left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0"/>
      <w:szCs w:val="20"/>
    </w:rPr>
  </w:style>
  <w:style w:type="paragraph" w:customStyle="1" w:styleId="xl93">
    <w:name w:val="xl93"/>
    <w:basedOn w:val="Normal"/>
    <w:rsid w:val="005C0D1D"/>
    <w:pPr>
      <w:spacing w:before="100" w:beforeAutospacing="1" w:after="100" w:afterAutospacing="1" w:line="240" w:lineRule="auto"/>
      <w:jc w:val="right"/>
      <w:textAlignment w:val="center"/>
    </w:pPr>
    <w:rPr>
      <w:rFonts w:ascii="Arial Narrow" w:eastAsia="Times New Roman" w:hAnsi="Arial Narrow"/>
      <w:b/>
      <w:bCs/>
      <w:color w:val="000000"/>
      <w:sz w:val="20"/>
      <w:szCs w:val="20"/>
    </w:rPr>
  </w:style>
  <w:style w:type="paragraph" w:customStyle="1" w:styleId="xl94">
    <w:name w:val="xl94"/>
    <w:basedOn w:val="Normal"/>
    <w:rsid w:val="005C0D1D"/>
    <w:pPr>
      <w:pBdr>
        <w:right w:val="single" w:sz="4" w:space="0" w:color="auto"/>
      </w:pBdr>
      <w:spacing w:before="100" w:beforeAutospacing="1" w:after="100" w:afterAutospacing="1" w:line="240" w:lineRule="auto"/>
      <w:textAlignment w:val="center"/>
    </w:pPr>
    <w:rPr>
      <w:rFonts w:ascii="Arial Narrow" w:eastAsia="Times New Roman" w:hAnsi="Arial Narrow"/>
      <w:b/>
      <w:bCs/>
      <w:color w:val="000000"/>
      <w:sz w:val="24"/>
      <w:szCs w:val="24"/>
    </w:rPr>
  </w:style>
  <w:style w:type="paragraph" w:customStyle="1" w:styleId="xl95">
    <w:name w:val="xl95"/>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4"/>
      <w:szCs w:val="24"/>
    </w:rPr>
  </w:style>
  <w:style w:type="paragraph" w:customStyle="1" w:styleId="xl96">
    <w:name w:val="xl96"/>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color w:val="000000"/>
      <w:sz w:val="20"/>
      <w:szCs w:val="20"/>
    </w:rPr>
  </w:style>
  <w:style w:type="paragraph" w:customStyle="1" w:styleId="xl97">
    <w:name w:val="xl97"/>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color w:val="000000"/>
      <w:sz w:val="20"/>
      <w:szCs w:val="20"/>
    </w:rPr>
  </w:style>
  <w:style w:type="paragraph" w:customStyle="1" w:styleId="xl98">
    <w:name w:val="xl98"/>
    <w:basedOn w:val="Normal"/>
    <w:rsid w:val="005C0D1D"/>
    <w:pPr>
      <w:spacing w:before="100" w:beforeAutospacing="1" w:after="100" w:afterAutospacing="1" w:line="240" w:lineRule="auto"/>
      <w:jc w:val="right"/>
      <w:textAlignment w:val="center"/>
    </w:pPr>
    <w:rPr>
      <w:rFonts w:ascii="Arial Narrow" w:eastAsia="Times New Roman" w:hAnsi="Arial Narrow"/>
      <w:sz w:val="20"/>
      <w:szCs w:val="20"/>
    </w:rPr>
  </w:style>
  <w:style w:type="paragraph" w:customStyle="1" w:styleId="xl99">
    <w:name w:val="xl99"/>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sz w:val="20"/>
      <w:szCs w:val="20"/>
    </w:rPr>
  </w:style>
  <w:style w:type="paragraph" w:customStyle="1" w:styleId="xl100">
    <w:name w:val="xl100"/>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b/>
      <w:bCs/>
      <w:color w:val="000000"/>
      <w:sz w:val="20"/>
      <w:szCs w:val="20"/>
    </w:rPr>
  </w:style>
  <w:style w:type="paragraph" w:customStyle="1" w:styleId="xl101">
    <w:name w:val="xl101"/>
    <w:basedOn w:val="Normal"/>
    <w:rsid w:val="005C0D1D"/>
    <w:pPr>
      <w:spacing w:before="100" w:beforeAutospacing="1" w:after="100" w:afterAutospacing="1" w:line="240" w:lineRule="auto"/>
      <w:jc w:val="right"/>
      <w:textAlignment w:val="center"/>
    </w:pPr>
    <w:rPr>
      <w:rFonts w:ascii="Arial Narrow" w:eastAsia="Times New Roman" w:hAnsi="Arial Narrow"/>
      <w:sz w:val="20"/>
      <w:szCs w:val="20"/>
    </w:rPr>
  </w:style>
  <w:style w:type="paragraph" w:customStyle="1" w:styleId="xl102">
    <w:name w:val="xl102"/>
    <w:basedOn w:val="Normal"/>
    <w:rsid w:val="005C0D1D"/>
    <w:pPr>
      <w:pBdr>
        <w:right w:val="single" w:sz="4" w:space="0" w:color="auto"/>
      </w:pBdr>
      <w:spacing w:before="100" w:beforeAutospacing="1" w:after="100" w:afterAutospacing="1" w:line="240" w:lineRule="auto"/>
      <w:jc w:val="right"/>
      <w:textAlignment w:val="center"/>
    </w:pPr>
    <w:rPr>
      <w:rFonts w:ascii="Arial Narrow" w:eastAsia="Times New Roman" w:hAnsi="Arial Narrow"/>
      <w:sz w:val="20"/>
      <w:szCs w:val="20"/>
    </w:rPr>
  </w:style>
  <w:style w:type="paragraph" w:customStyle="1" w:styleId="xl103">
    <w:name w:val="xl103"/>
    <w:basedOn w:val="Normal"/>
    <w:rsid w:val="005C0D1D"/>
    <w:pPr>
      <w:spacing w:before="100" w:beforeAutospacing="1" w:after="100" w:afterAutospacing="1" w:line="240" w:lineRule="auto"/>
      <w:jc w:val="right"/>
      <w:textAlignment w:val="center"/>
    </w:pPr>
    <w:rPr>
      <w:rFonts w:ascii="Arial Narrow" w:eastAsia="Times New Roman" w:hAnsi="Arial Narrow"/>
      <w:b/>
      <w:bCs/>
      <w:color w:val="000000"/>
      <w:sz w:val="24"/>
      <w:szCs w:val="24"/>
    </w:rPr>
  </w:style>
  <w:style w:type="paragraph" w:customStyle="1" w:styleId="xl104">
    <w:name w:val="xl104"/>
    <w:basedOn w:val="Normal"/>
    <w:rsid w:val="005C0D1D"/>
    <w:pPr>
      <w:spacing w:before="100" w:beforeAutospacing="1" w:after="100" w:afterAutospacing="1" w:line="240" w:lineRule="auto"/>
      <w:jc w:val="right"/>
    </w:pPr>
    <w:rPr>
      <w:rFonts w:ascii="Arial Narrow" w:eastAsia="Times New Roman" w:hAnsi="Arial Narrow"/>
      <w:sz w:val="32"/>
      <w:szCs w:val="32"/>
    </w:rPr>
  </w:style>
  <w:style w:type="paragraph" w:customStyle="1" w:styleId="xl105">
    <w:name w:val="xl105"/>
    <w:basedOn w:val="Normal"/>
    <w:rsid w:val="005C0D1D"/>
    <w:pPr>
      <w:spacing w:before="100" w:beforeAutospacing="1" w:after="100" w:afterAutospacing="1" w:line="240" w:lineRule="auto"/>
      <w:jc w:val="right"/>
      <w:textAlignment w:val="center"/>
    </w:pPr>
    <w:rPr>
      <w:rFonts w:ascii="Arial Narrow" w:eastAsia="Times New Roman" w:hAnsi="Arial Narrow"/>
      <w:color w:val="000000"/>
      <w:sz w:val="20"/>
      <w:szCs w:val="20"/>
    </w:rPr>
  </w:style>
  <w:style w:type="paragraph" w:customStyle="1" w:styleId="xl106">
    <w:name w:val="xl106"/>
    <w:basedOn w:val="Normal"/>
    <w:rsid w:val="005C0D1D"/>
    <w:pPr>
      <w:spacing w:before="100" w:beforeAutospacing="1" w:after="100" w:afterAutospacing="1" w:line="240" w:lineRule="auto"/>
      <w:textAlignment w:val="center"/>
    </w:pPr>
    <w:rPr>
      <w:rFonts w:ascii="Arial Narrow" w:eastAsia="Times New Roman" w:hAnsi="Arial Narrow"/>
      <w:b/>
      <w:bCs/>
      <w:color w:val="000000"/>
      <w:sz w:val="24"/>
      <w:szCs w:val="24"/>
    </w:rPr>
  </w:style>
  <w:style w:type="paragraph" w:customStyle="1" w:styleId="SectionTitle">
    <w:name w:val="Section Title"/>
    <w:basedOn w:val="Normal"/>
    <w:next w:val="Objective"/>
    <w:rsid w:val="00DC2C40"/>
    <w:pPr>
      <w:pBdr>
        <w:bottom w:val="single" w:sz="6" w:space="1" w:color="808080"/>
      </w:pBdr>
      <w:spacing w:before="220" w:after="0" w:line="220" w:lineRule="atLeast"/>
    </w:pPr>
    <w:rPr>
      <w:rFonts w:ascii="Garamond" w:eastAsia="Times New Roman" w:hAnsi="Garamond"/>
      <w:caps/>
      <w:spacing w:val="15"/>
      <w:sz w:val="20"/>
      <w:szCs w:val="20"/>
    </w:rPr>
  </w:style>
  <w:style w:type="paragraph" w:customStyle="1" w:styleId="Objective">
    <w:name w:val="Objective"/>
    <w:basedOn w:val="Normal"/>
    <w:next w:val="BodyText"/>
    <w:rsid w:val="00DC2C40"/>
    <w:pPr>
      <w:spacing w:before="60" w:after="220" w:line="220" w:lineRule="atLeast"/>
      <w:jc w:val="both"/>
    </w:pPr>
    <w:rPr>
      <w:rFonts w:ascii="Garamond" w:eastAsia="Times New Roman" w:hAnsi="Garamond"/>
      <w:szCs w:val="20"/>
    </w:rPr>
  </w:style>
  <w:style w:type="paragraph" w:customStyle="1" w:styleId="Achievement">
    <w:name w:val="Achievement"/>
    <w:basedOn w:val="BodyText"/>
    <w:rsid w:val="00DC2C40"/>
    <w:pPr>
      <w:suppressAutoHyphens w:val="0"/>
      <w:spacing w:after="60" w:line="240" w:lineRule="atLeast"/>
      <w:ind w:left="240" w:hanging="240"/>
      <w:jc w:val="both"/>
    </w:pPr>
    <w:rPr>
      <w:rFonts w:ascii="Garamond" w:eastAsia="Times New Roman" w:hAnsi="Garamond" w:cs="Times New Roman"/>
      <w:kern w:val="0"/>
      <w:szCs w:val="20"/>
      <w:lang w:eastAsia="en-US"/>
    </w:rPr>
  </w:style>
  <w:style w:type="paragraph" w:customStyle="1" w:styleId="NoTitle">
    <w:name w:val="No Title"/>
    <w:basedOn w:val="SectionTitle"/>
    <w:rsid w:val="00DC2C40"/>
    <w:pPr>
      <w:pBdr>
        <w:bottom w:val="none" w:sz="0" w:space="0" w:color="auto"/>
      </w:pBdr>
    </w:pPr>
  </w:style>
  <w:style w:type="paragraph" w:styleId="BodyTextIndent">
    <w:name w:val="Body Text Indent"/>
    <w:basedOn w:val="Normal"/>
    <w:link w:val="BodyTextIndentChar"/>
    <w:uiPriority w:val="99"/>
    <w:semiHidden/>
    <w:unhideWhenUsed/>
    <w:rsid w:val="00452C9B"/>
    <w:pPr>
      <w:spacing w:after="120"/>
      <w:ind w:left="283"/>
    </w:pPr>
  </w:style>
  <w:style w:type="character" w:customStyle="1" w:styleId="BodyTextIndentChar">
    <w:name w:val="Body Text Indent Char"/>
    <w:basedOn w:val="DefaultParagraphFont"/>
    <w:link w:val="BodyTextIndent"/>
    <w:uiPriority w:val="99"/>
    <w:semiHidden/>
    <w:rsid w:val="00452C9B"/>
    <w:rPr>
      <w:sz w:val="22"/>
      <w:szCs w:val="22"/>
    </w:rPr>
  </w:style>
  <w:style w:type="character" w:customStyle="1" w:styleId="fn">
    <w:name w:val="fn"/>
    <w:basedOn w:val="DefaultParagraphFont"/>
    <w:rsid w:val="00CF65DA"/>
  </w:style>
  <w:style w:type="character" w:customStyle="1" w:styleId="noprint">
    <w:name w:val="noprint"/>
    <w:basedOn w:val="DefaultParagraphFont"/>
    <w:rsid w:val="00CF65DA"/>
  </w:style>
  <w:style w:type="character" w:customStyle="1" w:styleId="tocnumber">
    <w:name w:val="tocnumber"/>
    <w:basedOn w:val="DefaultParagraphFont"/>
    <w:rsid w:val="00CF65DA"/>
  </w:style>
  <w:style w:type="character" w:customStyle="1" w:styleId="toctext">
    <w:name w:val="toctext"/>
    <w:basedOn w:val="DefaultParagraphFont"/>
    <w:rsid w:val="00CF65DA"/>
  </w:style>
  <w:style w:type="character" w:customStyle="1" w:styleId="mw-headline">
    <w:name w:val="mw-headline"/>
    <w:basedOn w:val="DefaultParagraphFont"/>
    <w:rsid w:val="00CF65DA"/>
  </w:style>
  <w:style w:type="character" w:styleId="SubtleEmphasis">
    <w:name w:val="Subtle Emphasis"/>
    <w:uiPriority w:val="19"/>
    <w:qFormat/>
    <w:rsid w:val="000445DD"/>
    <w:rPr>
      <w:b/>
      <w:i/>
      <w:iCs/>
      <w:color w:val="808080"/>
      <w:sz w:val="28"/>
    </w:rPr>
  </w:style>
  <w:style w:type="character" w:styleId="BookTitle">
    <w:name w:val="Book Title"/>
    <w:uiPriority w:val="33"/>
    <w:qFormat/>
    <w:rsid w:val="000445DD"/>
    <w:rPr>
      <w:b/>
      <w:bCs/>
      <w:smallCaps/>
      <w:spacing w:val="5"/>
    </w:rPr>
  </w:style>
  <w:style w:type="character" w:customStyle="1" w:styleId="watch-titleyt-uix-expander-head">
    <w:name w:val="watch-title  yt-uix-expander-head"/>
    <w:basedOn w:val="DefaultParagraphFont"/>
    <w:rsid w:val="00EE0D3D"/>
  </w:style>
  <w:style w:type="paragraph" w:customStyle="1" w:styleId="yiv9704379706gmail-msolistparagraph">
    <w:name w:val="yiv9704379706gmail-msolistparagraph"/>
    <w:basedOn w:val="Normal"/>
    <w:rsid w:val="00635C96"/>
    <w:pPr>
      <w:spacing w:before="100" w:beforeAutospacing="1" w:after="100" w:afterAutospacing="1" w:line="240" w:lineRule="auto"/>
    </w:pPr>
    <w:rPr>
      <w:rFonts w:ascii="Times New Roman" w:eastAsia="Times New Roman" w:hAnsi="Times New Roman"/>
      <w:sz w:val="24"/>
      <w:szCs w:val="24"/>
    </w:rPr>
  </w:style>
  <w:style w:type="paragraph" w:styleId="Subtitle">
    <w:name w:val="Subtitle"/>
    <w:basedOn w:val="Normal"/>
    <w:link w:val="SubtitleChar"/>
    <w:uiPriority w:val="11"/>
    <w:qFormat/>
    <w:rsid w:val="00674EBD"/>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uiPriority w:val="11"/>
    <w:rsid w:val="00674EBD"/>
    <w:rPr>
      <w:rFonts w:ascii="Arial" w:eastAsia="Times New Roman" w:hAnsi="Arial" w:cs="Arial"/>
      <w:sz w:val="24"/>
      <w:szCs w:val="24"/>
    </w:rPr>
  </w:style>
  <w:style w:type="paragraph" w:customStyle="1" w:styleId="AddressText">
    <w:name w:val="Address Text"/>
    <w:basedOn w:val="NoSpacing"/>
    <w:uiPriority w:val="2"/>
    <w:qFormat/>
    <w:rsid w:val="00E724BB"/>
    <w:pPr>
      <w:spacing w:before="200" w:line="276" w:lineRule="auto"/>
      <w:contextualSpacing/>
      <w:jc w:val="right"/>
    </w:pPr>
    <w:rPr>
      <w:rFonts w:asciiTheme="majorHAnsi" w:eastAsiaTheme="minorHAnsi" w:hAnsiTheme="majorHAnsi"/>
      <w:color w:val="C0504D" w:themeColor="accent2"/>
      <w:sz w:val="18"/>
      <w:szCs w:val="20"/>
      <w:lang w:eastAsia="ja-JP" w:bidi="he-IL"/>
    </w:rPr>
  </w:style>
  <w:style w:type="character" w:customStyle="1" w:styleId="FooterChar1">
    <w:name w:val="Footer Char1"/>
    <w:basedOn w:val="DefaultParagraphFont"/>
    <w:uiPriority w:val="99"/>
    <w:semiHidden/>
    <w:rsid w:val="003B2267"/>
    <w:rPr>
      <w:rFonts w:ascii="Times New Roman (WE)" w:eastAsia="Times New Roman" w:hAnsi="Times New Roman (WE)" w:cs="Times New Roman"/>
      <w:sz w:val="20"/>
      <w:szCs w:val="20"/>
      <w:lang w:bidi="he-IL"/>
    </w:rPr>
  </w:style>
  <w:style w:type="character" w:customStyle="1" w:styleId="fontstyle01">
    <w:name w:val="fontstyle01"/>
    <w:basedOn w:val="DefaultParagraphFont"/>
    <w:rsid w:val="00403682"/>
    <w:rPr>
      <w:rFonts w:ascii="FuturaBT-Book" w:hAnsi="FuturaBT-Book" w:hint="default"/>
      <w:b w:val="0"/>
      <w:bCs w:val="0"/>
      <w:i w:val="0"/>
      <w:iCs w:val="0"/>
      <w:color w:val="000000"/>
      <w:sz w:val="22"/>
      <w:szCs w:val="22"/>
    </w:rPr>
  </w:style>
  <w:style w:type="paragraph" w:customStyle="1" w:styleId="Name">
    <w:name w:val="Name"/>
    <w:basedOn w:val="Normal"/>
    <w:next w:val="Normal"/>
    <w:rsid w:val="00C37AD9"/>
    <w:pPr>
      <w:pBdr>
        <w:bottom w:val="single" w:sz="6" w:space="4" w:color="auto"/>
      </w:pBdr>
      <w:spacing w:after="440" w:line="240" w:lineRule="atLeast"/>
    </w:pPr>
    <w:rPr>
      <w:rFonts w:ascii="Arial Black" w:eastAsia="Times New Roman" w:hAnsi="Arial Black"/>
      <w:spacing w:val="-35"/>
      <w:sz w:val="54"/>
      <w:szCs w:val="20"/>
    </w:rPr>
  </w:style>
  <w:style w:type="character" w:customStyle="1" w:styleId="text1">
    <w:name w:val="text1"/>
    <w:basedOn w:val="DefaultParagraphFont"/>
    <w:rsid w:val="0084682A"/>
    <w:rPr>
      <w:rFonts w:ascii="Verdana" w:hAnsi="Verdana" w:hint="default"/>
      <w:color w:val="666666"/>
      <w:sz w:val="8"/>
      <w:szCs w:val="8"/>
    </w:rPr>
  </w:style>
  <w:style w:type="character" w:styleId="PlaceholderText">
    <w:name w:val="Placeholder Text"/>
    <w:basedOn w:val="DefaultParagraphFont"/>
    <w:uiPriority w:val="99"/>
    <w:semiHidden/>
    <w:rsid w:val="00747966"/>
    <w:rPr>
      <w:color w:val="808080"/>
    </w:rPr>
  </w:style>
  <w:style w:type="character" w:customStyle="1" w:styleId="UnresolvedMention">
    <w:name w:val="Unresolved Mention"/>
    <w:basedOn w:val="DefaultParagraphFont"/>
    <w:uiPriority w:val="99"/>
    <w:semiHidden/>
    <w:rsid w:val="00747966"/>
    <w:rPr>
      <w:color w:val="808080"/>
      <w:shd w:val="clear" w:color="auto" w:fill="E6E6E6"/>
    </w:rPr>
  </w:style>
  <w:style w:type="paragraph" w:customStyle="1" w:styleId="ProfileText">
    <w:name w:val="Profile Text"/>
    <w:basedOn w:val="Normal"/>
    <w:qFormat/>
    <w:rsid w:val="00747966"/>
    <w:pPr>
      <w:spacing w:after="0" w:line="240" w:lineRule="auto"/>
      <w:ind w:right="360"/>
    </w:pPr>
    <w:rPr>
      <w:rFonts w:ascii="Franklin Gothic Book" w:eastAsia="Times New Roman" w:hAnsi="Franklin Gothic Book"/>
      <w:szCs w:val="24"/>
      <w:lang w:eastAsia="ja-JP"/>
    </w:rPr>
  </w:style>
  <w:style w:type="paragraph" w:customStyle="1" w:styleId="Contactdetails">
    <w:name w:val="Contact details"/>
    <w:basedOn w:val="Normal"/>
    <w:qFormat/>
    <w:rsid w:val="00747966"/>
    <w:pPr>
      <w:spacing w:after="0" w:line="240" w:lineRule="auto"/>
      <w:ind w:right="360"/>
    </w:pPr>
    <w:rPr>
      <w:rFonts w:ascii="Franklin Gothic Book" w:eastAsia="Times New Roman" w:hAnsi="Franklin Gothic Book"/>
      <w:szCs w:val="24"/>
      <w:lang w:eastAsia="ja-JP"/>
    </w:rPr>
  </w:style>
  <w:style w:type="character" w:customStyle="1" w:styleId="longtext1">
    <w:name w:val="long_text1"/>
    <w:rsid w:val="007E401E"/>
    <w:rPr>
      <w:sz w:val="13"/>
      <w:szCs w:val="13"/>
    </w:rPr>
  </w:style>
  <w:style w:type="paragraph" w:customStyle="1" w:styleId="pvs-listpaged-list-item">
    <w:name w:val="pvs-list__paged-list-item"/>
    <w:basedOn w:val="Normal"/>
    <w:rsid w:val="00E442A8"/>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visually-hidden">
    <w:name w:val="visually-hidden"/>
    <w:basedOn w:val="DefaultParagraphFont"/>
    <w:rsid w:val="00E442A8"/>
  </w:style>
  <w:style w:type="character" w:customStyle="1" w:styleId="t-14">
    <w:name w:val="t-14"/>
    <w:basedOn w:val="DefaultParagraphFont"/>
    <w:rsid w:val="00E442A8"/>
  </w:style>
  <w:style w:type="character" w:customStyle="1" w:styleId="pvs-entitycaption-wrapper">
    <w:name w:val="pvs-entity__caption-wrapper"/>
    <w:basedOn w:val="DefaultParagraphFont"/>
    <w:rsid w:val="00E442A8"/>
  </w:style>
  <w:style w:type="paragraph" w:customStyle="1" w:styleId="ndimwqfleretdbttpoheeonkzyiodayljmi">
    <w:name w:val="ndimwqfleretdbttpoheeonkzyiodayljmi"/>
    <w:basedOn w:val="Normal"/>
    <w:rsid w:val="00E442A8"/>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pvs-listitem--with-top-padding">
    <w:name w:val="pvs-list__item--with-top-padding"/>
    <w:basedOn w:val="Normal"/>
    <w:rsid w:val="00E442A8"/>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white-space-pre">
    <w:name w:val="white-space-pre"/>
    <w:basedOn w:val="DefaultParagraphFont"/>
    <w:rsid w:val="00E442A8"/>
  </w:style>
  <w:style w:type="character" w:customStyle="1" w:styleId="x193iq5w">
    <w:name w:val="x193iq5w"/>
    <w:basedOn w:val="DefaultParagraphFont"/>
    <w:rsid w:val="00810884"/>
  </w:style>
  <w:style w:type="paragraph" w:customStyle="1" w:styleId="Chicago">
    <w:name w:val="Chicago"/>
    <w:basedOn w:val="Heading6"/>
    <w:qFormat/>
    <w:rsid w:val="00092C32"/>
    <w:pPr>
      <w:spacing w:line="240" w:lineRule="auto"/>
    </w:pPr>
    <w:rPr>
      <w:rFonts w:ascii="Cambria" w:eastAsia="Times New Roman" w:hAnsi="Cambria" w:cs="Times New Roman"/>
      <w:noProof/>
      <w:color w:val="243F60"/>
      <w:lang w:val="de-DE"/>
    </w:rPr>
  </w:style>
  <w:style w:type="character" w:customStyle="1" w:styleId="Heading6Char">
    <w:name w:val="Heading 6 Char"/>
    <w:basedOn w:val="DefaultParagraphFont"/>
    <w:link w:val="Heading6"/>
    <w:uiPriority w:val="9"/>
    <w:semiHidden/>
    <w:rsid w:val="00092C32"/>
    <w:rPr>
      <w:rFonts w:asciiTheme="majorHAnsi" w:eastAsiaTheme="majorEastAsia" w:hAnsiTheme="majorHAnsi" w:cstheme="majorBidi"/>
      <w:i/>
      <w:iCs/>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41437">
      <w:bodyDiv w:val="1"/>
      <w:marLeft w:val="0"/>
      <w:marRight w:val="0"/>
      <w:marTop w:val="0"/>
      <w:marBottom w:val="0"/>
      <w:divBdr>
        <w:top w:val="none" w:sz="0" w:space="0" w:color="auto"/>
        <w:left w:val="none" w:sz="0" w:space="0" w:color="auto"/>
        <w:bottom w:val="none" w:sz="0" w:space="0" w:color="auto"/>
        <w:right w:val="none" w:sz="0" w:space="0" w:color="auto"/>
      </w:divBdr>
      <w:divsChild>
        <w:div w:id="847252207">
          <w:marLeft w:val="180"/>
          <w:marRight w:val="0"/>
          <w:marTop w:val="0"/>
          <w:marBottom w:val="0"/>
          <w:divBdr>
            <w:top w:val="none" w:sz="0" w:space="0" w:color="auto"/>
            <w:left w:val="none" w:sz="0" w:space="0" w:color="auto"/>
            <w:bottom w:val="none" w:sz="0" w:space="0" w:color="auto"/>
            <w:right w:val="none" w:sz="0" w:space="0" w:color="auto"/>
          </w:divBdr>
        </w:div>
      </w:divsChild>
    </w:div>
    <w:div w:id="275523078">
      <w:bodyDiv w:val="1"/>
      <w:marLeft w:val="0"/>
      <w:marRight w:val="0"/>
      <w:marTop w:val="0"/>
      <w:marBottom w:val="0"/>
      <w:divBdr>
        <w:top w:val="none" w:sz="0" w:space="0" w:color="auto"/>
        <w:left w:val="none" w:sz="0" w:space="0" w:color="auto"/>
        <w:bottom w:val="none" w:sz="0" w:space="0" w:color="auto"/>
        <w:right w:val="none" w:sz="0" w:space="0" w:color="auto"/>
      </w:divBdr>
    </w:div>
    <w:div w:id="621300458">
      <w:bodyDiv w:val="1"/>
      <w:marLeft w:val="0"/>
      <w:marRight w:val="0"/>
      <w:marTop w:val="0"/>
      <w:marBottom w:val="0"/>
      <w:divBdr>
        <w:top w:val="none" w:sz="0" w:space="0" w:color="auto"/>
        <w:left w:val="none" w:sz="0" w:space="0" w:color="auto"/>
        <w:bottom w:val="none" w:sz="0" w:space="0" w:color="auto"/>
        <w:right w:val="none" w:sz="0" w:space="0" w:color="auto"/>
      </w:divBdr>
      <w:divsChild>
        <w:div w:id="647823794">
          <w:marLeft w:val="389"/>
          <w:marRight w:val="0"/>
          <w:marTop w:val="0"/>
          <w:marBottom w:val="0"/>
          <w:divBdr>
            <w:top w:val="none" w:sz="0" w:space="0" w:color="auto"/>
            <w:left w:val="none" w:sz="0" w:space="0" w:color="auto"/>
            <w:bottom w:val="none" w:sz="0" w:space="0" w:color="auto"/>
            <w:right w:val="none" w:sz="0" w:space="0" w:color="auto"/>
          </w:divBdr>
        </w:div>
      </w:divsChild>
    </w:div>
    <w:div w:id="1162084661">
      <w:bodyDiv w:val="1"/>
      <w:marLeft w:val="0"/>
      <w:marRight w:val="0"/>
      <w:marTop w:val="0"/>
      <w:marBottom w:val="0"/>
      <w:divBdr>
        <w:top w:val="none" w:sz="0" w:space="0" w:color="auto"/>
        <w:left w:val="none" w:sz="0" w:space="0" w:color="auto"/>
        <w:bottom w:val="none" w:sz="0" w:space="0" w:color="auto"/>
        <w:right w:val="none" w:sz="0" w:space="0" w:color="auto"/>
      </w:divBdr>
    </w:div>
    <w:div w:id="1493527014">
      <w:bodyDiv w:val="1"/>
      <w:marLeft w:val="0"/>
      <w:marRight w:val="0"/>
      <w:marTop w:val="0"/>
      <w:marBottom w:val="0"/>
      <w:divBdr>
        <w:top w:val="none" w:sz="0" w:space="0" w:color="auto"/>
        <w:left w:val="none" w:sz="0" w:space="0" w:color="auto"/>
        <w:bottom w:val="none" w:sz="0" w:space="0" w:color="auto"/>
        <w:right w:val="none" w:sz="0" w:space="0" w:color="auto"/>
      </w:divBdr>
    </w:div>
    <w:div w:id="1569069858">
      <w:bodyDiv w:val="1"/>
      <w:marLeft w:val="0"/>
      <w:marRight w:val="0"/>
      <w:marTop w:val="0"/>
      <w:marBottom w:val="0"/>
      <w:divBdr>
        <w:top w:val="none" w:sz="0" w:space="0" w:color="auto"/>
        <w:left w:val="none" w:sz="0" w:space="0" w:color="auto"/>
        <w:bottom w:val="none" w:sz="0" w:space="0" w:color="auto"/>
        <w:right w:val="none" w:sz="0" w:space="0" w:color="auto"/>
      </w:divBdr>
    </w:div>
    <w:div w:id="1621567143">
      <w:bodyDiv w:val="1"/>
      <w:marLeft w:val="0"/>
      <w:marRight w:val="0"/>
      <w:marTop w:val="0"/>
      <w:marBottom w:val="0"/>
      <w:divBdr>
        <w:top w:val="none" w:sz="0" w:space="0" w:color="auto"/>
        <w:left w:val="none" w:sz="0" w:space="0" w:color="auto"/>
        <w:bottom w:val="none" w:sz="0" w:space="0" w:color="auto"/>
        <w:right w:val="none" w:sz="0" w:space="0" w:color="auto"/>
      </w:divBdr>
    </w:div>
    <w:div w:id="16784583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21" Type="http://schemas.openxmlformats.org/officeDocument/2006/relationships/hyperlink" Target="http://www.alleksandra.com" TargetMode="External"/><Relationship Id="rId34" Type="http://schemas.openxmlformats.org/officeDocument/2006/relationships/hyperlink" Target="https://www.linkedin.com/company/90950711/" TargetMode="External"/><Relationship Id="rId42" Type="http://schemas.openxmlformats.org/officeDocument/2006/relationships/hyperlink" Target="https://www.linkedin.com/company/innobuyer" TargetMode="External"/><Relationship Id="rId47" Type="http://schemas.openxmlformats.org/officeDocument/2006/relationships/hyperlink" Target="https://www.linkedin.com/company/86219197/" TargetMode="External"/><Relationship Id="rId50" Type="http://schemas.openxmlformats.org/officeDocument/2006/relationships/hyperlink" Target="https://www.linkedin.com/company/76541902/" TargetMode="External"/><Relationship Id="rId55" Type="http://schemas.openxmlformats.org/officeDocument/2006/relationships/hyperlink" Target="https://www.linkedin.com/company/greensmehub" TargetMode="External"/><Relationship Id="rId63" Type="http://schemas.openxmlformats.org/officeDocument/2006/relationships/image" Target="media/image16.jpeg"/><Relationship Id="rId68" Type="http://schemas.openxmlformats.org/officeDocument/2006/relationships/hyperlink" Target="mailto:predrag.milutinovic@mapaarch.com" TargetMode="External"/><Relationship Id="rId76" Type="http://schemas.openxmlformats.org/officeDocument/2006/relationships/hyperlink" Target="http://www.seecult.org/vest/izborna-skupstina-ulupuds-dodeljene-godisnje-nagrade" TargetMode="External"/><Relationship Id="rId84" Type="http://schemas.openxmlformats.org/officeDocument/2006/relationships/hyperlink" Target="https://www.danubeogradu.rs/2024/08/izlozbe-u-beogradu-septembar-2024/" TargetMode="External"/><Relationship Id="rId89" Type="http://schemas.openxmlformats.org/officeDocument/2006/relationships/hyperlink" Target="https://www.rts.rs/lat/radio/radio-beograd-2/5521096/beograd-grad-u-kome-stvaram-i-aksesoar-18.html" TargetMode="External"/><Relationship Id="rId97" Type="http://schemas.openxmlformats.org/officeDocument/2006/relationships/hyperlink" Target="mailto:slikarivajar@hotmail.com" TargetMode="External"/><Relationship Id="rId7" Type="http://schemas.openxmlformats.org/officeDocument/2006/relationships/footnotes" Target="footnotes.xml"/><Relationship Id="rId71" Type="http://schemas.openxmlformats.org/officeDocument/2006/relationships/hyperlink" Target="mailto:goga1111@gmail.com" TargetMode="External"/><Relationship Id="rId92" Type="http://schemas.openxmlformats.org/officeDocument/2006/relationships/hyperlink" Target="http://www.mod.gov.rs/cir/11438/otvorena-izlozba-beograd-grad-u-kome-stvaram-11438"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3.jpeg"/><Relationship Id="rId11" Type="http://schemas.openxmlformats.org/officeDocument/2006/relationships/hyperlink" Target="http://www.agitpop.me/" TargetMode="External"/><Relationship Id="rId24" Type="http://schemas.openxmlformats.org/officeDocument/2006/relationships/hyperlink" Target="https://www.linkedin.com/company/narrate-eu" TargetMode="External"/><Relationship Id="rId32" Type="http://schemas.openxmlformats.org/officeDocument/2006/relationships/image" Target="media/image4.jpeg"/><Relationship Id="rId37" Type="http://schemas.openxmlformats.org/officeDocument/2006/relationships/hyperlink" Target="https://www.linkedin.com/company/90885038/" TargetMode="External"/><Relationship Id="rId40" Type="http://schemas.openxmlformats.org/officeDocument/2006/relationships/hyperlink" Target="https://www.linkedin.com/company/82670457/" TargetMode="External"/><Relationship Id="rId45" Type="http://schemas.openxmlformats.org/officeDocument/2006/relationships/hyperlink" Target="https://es.linkedin.com/company/nickeffect-eu" TargetMode="External"/><Relationship Id="rId53" Type="http://schemas.openxmlformats.org/officeDocument/2006/relationships/hyperlink" Target="https://www.linkedin.com/company/81965922/" TargetMode="External"/><Relationship Id="rId58" Type="http://schemas.openxmlformats.org/officeDocument/2006/relationships/hyperlink" Target="https://www.reach-incubator.eu/" TargetMode="External"/><Relationship Id="rId66" Type="http://schemas.openxmlformats.org/officeDocument/2006/relationships/hyperlink" Target="mailto:&#1082;&#1086;sana.rosulj@gmail.com" TargetMode="External"/><Relationship Id="rId74" Type="http://schemas.openxmlformats.org/officeDocument/2006/relationships/hyperlink" Target="http://www.politika.rs/scc/clanak/436723/Licni-dozivljaj-prestonice" TargetMode="External"/><Relationship Id="rId79" Type="http://schemas.openxmlformats.org/officeDocument/2006/relationships/hyperlink" Target="https://www.rts.rs/page/magazine/sr/story/451/stil/3935526/dizajn-dan-vrste-dizajna.html" TargetMode="External"/><Relationship Id="rId87" Type="http://schemas.openxmlformats.org/officeDocument/2006/relationships/hyperlink" Target="https://naslovi.net/2024-08-24/nova/beograd-grad-u-kome-stvaram-autorski-koncept-marine-mone-u-domu-vojske-srbije/37539791" TargetMode="External"/><Relationship Id="rId5" Type="http://schemas.openxmlformats.org/officeDocument/2006/relationships/settings" Target="settings.xml"/><Relationship Id="rId61" Type="http://schemas.openxmlformats.org/officeDocument/2006/relationships/image" Target="media/image15.jpeg"/><Relationship Id="rId82" Type="http://schemas.openxmlformats.org/officeDocument/2006/relationships/hyperlink" Target="https://lookerweekly.com/izlozbe/beograd-grad-u-kome-stvaram-u-domu-vojske-srbije/" TargetMode="External"/><Relationship Id="rId90" Type="http://schemas.openxmlformats.org/officeDocument/2006/relationships/hyperlink" Target="https://belgrade-beat.rs/lat/desavanja/beograd-grad-u-kome-stvaram" TargetMode="External"/><Relationship Id="rId95" Type="http://schemas.openxmlformats.org/officeDocument/2006/relationships/hyperlink" Target="https://sr.wikipedia.org/wiki/1932" TargetMode="External"/><Relationship Id="rId19" Type="http://schemas.openxmlformats.org/officeDocument/2006/relationships/hyperlink" Target="https://www.instagram.com/anci.made/" TargetMode="External"/><Relationship Id="rId14" Type="http://schemas.openxmlformats.org/officeDocument/2006/relationships/hyperlink" Target="mailto:spejaa@gmail.com" TargetMode="External"/><Relationship Id="rId22" Type="http://schemas.openxmlformats.org/officeDocument/2006/relationships/hyperlink" Target="https://www.linkedin.com/company/101351340/" TargetMode="External"/><Relationship Id="rId27" Type="http://schemas.openxmlformats.org/officeDocument/2006/relationships/hyperlink" Target="https://dk.linkedin.com/company/digiwind" TargetMode="External"/><Relationship Id="rId30" Type="http://schemas.openxmlformats.org/officeDocument/2006/relationships/hyperlink" Target="https://be.linkedin.com/company/weforming" TargetMode="External"/><Relationship Id="rId35" Type="http://schemas.openxmlformats.org/officeDocument/2006/relationships/image" Target="media/image5.jpeg"/><Relationship Id="rId43" Type="http://schemas.openxmlformats.org/officeDocument/2006/relationships/hyperlink" Target="https://www.linkedin.com/company/86104146/" TargetMode="External"/><Relationship Id="rId48" Type="http://schemas.openxmlformats.org/officeDocument/2006/relationships/image" Target="media/image10.jpeg"/><Relationship Id="rId56" Type="http://schemas.openxmlformats.org/officeDocument/2006/relationships/hyperlink" Target="https://www.linkedin.com/company/69990220/" TargetMode="External"/><Relationship Id="rId64" Type="http://schemas.openxmlformats.org/officeDocument/2006/relationships/header" Target="header1.xml"/><Relationship Id="rId69" Type="http://schemas.openxmlformats.org/officeDocument/2006/relationships/hyperlink" Target="http://www.predragmilutinovic.com" TargetMode="External"/><Relationship Id="rId77" Type="http://schemas.openxmlformats.org/officeDocument/2006/relationships/hyperlink" Target="https://nova.rs/kultura/beograd-grad-u-kome-stvaram-autorski-koncept-marine-mone-u-domu-vojske-srbije/" TargetMode="External"/><Relationship Id="rId8" Type="http://schemas.openxmlformats.org/officeDocument/2006/relationships/endnotes" Target="endnotes.xml"/><Relationship Id="rId51" Type="http://schemas.openxmlformats.org/officeDocument/2006/relationships/image" Target="media/image11.jpeg"/><Relationship Id="rId72" Type="http://schemas.openxmlformats.org/officeDocument/2006/relationships/hyperlink" Target="mailto:artmarinamone@gmail.com" TargetMode="External"/><Relationship Id="rId80" Type="http://schemas.openxmlformats.org/officeDocument/2006/relationships/hyperlink" Target="http://www.seecult.org/vest/izborna-skupstina-ulupuds-dodeljene-godisnje-nagrade" TargetMode="External"/><Relationship Id="rId85" Type="http://schemas.openxmlformats.org/officeDocument/2006/relationships/hyperlink" Target="http://www.artmagazin.info/index.php?option=com_eventlist&amp;Itemid=357&amp;func=details&amp;did=6262" TargetMode="External"/><Relationship Id="rId93" Type="http://schemas.openxmlformats.org/officeDocument/2006/relationships/hyperlink" Target="https://darko-kuzmanovich.com/"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facebook.com/album.php?aid=2061102&amp;id=1429281448&amp;ref=mf" TargetMode="External"/><Relationship Id="rId17" Type="http://schemas.openxmlformats.org/officeDocument/2006/relationships/hyperlink" Target="http://vslpu.edu.rs" TargetMode="External"/><Relationship Id="rId25" Type="http://schemas.openxmlformats.org/officeDocument/2006/relationships/hyperlink" Target="https://www.linkedin.com/company/99266411/" TargetMode="External"/><Relationship Id="rId33" Type="http://schemas.openxmlformats.org/officeDocument/2006/relationships/hyperlink" Target="https://be.linkedin.com/company/xr2learn" TargetMode="External"/><Relationship Id="rId38" Type="http://schemas.openxmlformats.org/officeDocument/2006/relationships/image" Target="media/image6.jpeg"/><Relationship Id="rId46" Type="http://schemas.openxmlformats.org/officeDocument/2006/relationships/image" Target="media/image9.png"/><Relationship Id="rId59" Type="http://schemas.openxmlformats.org/officeDocument/2006/relationships/image" Target="media/image14.jpeg"/><Relationship Id="rId67" Type="http://schemas.openxmlformats.org/officeDocument/2006/relationships/hyperlink" Target="http://www.kosana.rs" TargetMode="External"/><Relationship Id="rId20" Type="http://schemas.openxmlformats.org/officeDocument/2006/relationships/hyperlink" Target="http://www.alleksandra.com" TargetMode="External"/><Relationship Id="rId41" Type="http://schemas.openxmlformats.org/officeDocument/2006/relationships/image" Target="media/image7.jpeg"/><Relationship Id="rId54" Type="http://schemas.openxmlformats.org/officeDocument/2006/relationships/image" Target="media/image12.jpeg"/><Relationship Id="rId62" Type="http://schemas.openxmlformats.org/officeDocument/2006/relationships/hyperlink" Target="https://www.linkedin.com/company/167052/" TargetMode="External"/><Relationship Id="rId70" Type="http://schemas.openxmlformats.org/officeDocument/2006/relationships/hyperlink" Target="mailto:smilojevic182@gmail.com" TargetMode="External"/><Relationship Id="rId75" Type="http://schemas.openxmlformats.org/officeDocument/2006/relationships/hyperlink" Target="http://www.rts.rs/page/stories/ci/story/8/kultura/3641715/izlozba-beograd--grad-u-%20%20kome-%20%20%20%20%20%20%20%20stvaram-.html" TargetMode="External"/><Relationship Id="rId83" Type="http://schemas.openxmlformats.org/officeDocument/2006/relationships/hyperlink" Target="https://informer.rs/zabava/kultura/936512/izlozba-beograd-grad-u-kome-stvaram-u-domu-vojske-srbije-foto" TargetMode="External"/><Relationship Id="rId88" Type="http://schemas.openxmlformats.org/officeDocument/2006/relationships/hyperlink" Target="https://www.srbijasutra.blog/izlozba-beograd-grad-u-kome-stvaram-u-domu-vojske-srbije-foto/" TargetMode="External"/><Relationship Id="rId91" Type="http://schemas.openxmlformats.org/officeDocument/2006/relationships/hyperlink" Target="http://www.odbrana.mod.gov.rs/sadrzaj.php?id_sadrzaja=1932" TargetMode="External"/><Relationship Id="rId96" Type="http://schemas.openxmlformats.org/officeDocument/2006/relationships/hyperlink" Target="https://sr.wikipedia.org/wiki/200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dusankakomnenic.com" TargetMode="External"/><Relationship Id="rId23" Type="http://schemas.openxmlformats.org/officeDocument/2006/relationships/image" Target="media/image1.jpeg"/><Relationship Id="rId28" Type="http://schemas.openxmlformats.org/officeDocument/2006/relationships/hyperlink" Target="https://www.linkedin.com/company/101018604/" TargetMode="External"/><Relationship Id="rId36" Type="http://schemas.openxmlformats.org/officeDocument/2006/relationships/hyperlink" Target="https://www.linkedin.com/company/catalisi-project" TargetMode="External"/><Relationship Id="rId49" Type="http://schemas.openxmlformats.org/officeDocument/2006/relationships/hyperlink" Target="https://www.linkedin.com/company/sustagri-project" TargetMode="External"/><Relationship Id="rId57" Type="http://schemas.openxmlformats.org/officeDocument/2006/relationships/image" Target="media/image13.jpeg"/><Relationship Id="rId10" Type="http://schemas.openxmlformats.org/officeDocument/2006/relationships/hyperlink" Target="http://www.agitpop.me/" TargetMode="External"/><Relationship Id="rId31" Type="http://schemas.openxmlformats.org/officeDocument/2006/relationships/hyperlink" Target="https://www.linkedin.com/company/90362658/" TargetMode="External"/><Relationship Id="rId44" Type="http://schemas.openxmlformats.org/officeDocument/2006/relationships/image" Target="media/image8.jpeg"/><Relationship Id="rId52" Type="http://schemas.openxmlformats.org/officeDocument/2006/relationships/hyperlink" Target="https://www.linkedin.com/company/sesa-project/" TargetMode="External"/><Relationship Id="rId60" Type="http://schemas.openxmlformats.org/officeDocument/2006/relationships/hyperlink" Target="https://www.linkedin.com/company/167210/" TargetMode="External"/><Relationship Id="rId65" Type="http://schemas.openxmlformats.org/officeDocument/2006/relationships/footer" Target="footer2.xml"/><Relationship Id="rId73" Type="http://schemas.openxmlformats.org/officeDocument/2006/relationships/hyperlink" Target="https://aliamundimagazin.wixsite.com/alia-mundi/novi-broj" TargetMode="External"/><Relationship Id="rId78" Type="http://schemas.openxmlformats.org/officeDocument/2006/relationships/hyperlink" Target="https://gradonacelnik.beograd.rs/lat/zivot-u-beogradu/umetnicki-program/a86296/Izlozba-Beograd-grad-u-kome-stvaram-u-domu-Vojske.html" TargetMode="External"/><Relationship Id="rId81" Type="http://schemas.openxmlformats.org/officeDocument/2006/relationships/hyperlink" Target="https://gradonacelnik.beograd.rs/lat/zivot-u-beogradu/umetnicki-program/a86296/Izlozba-Beograd-grad-u-kome-stvaram-u-domu-Vojske.html" TargetMode="External"/><Relationship Id="rId86" Type="http://schemas.openxmlformats.org/officeDocument/2006/relationships/hyperlink" Target="https://izprveruke.rs/izlozba-beograd-grad-u-kome-stvaram-u-domu-vojske/" TargetMode="External"/><Relationship Id="rId94" Type="http://schemas.openxmlformats.org/officeDocument/2006/relationships/hyperlink" Target="http://www.fpu.bg.ac.rs/izdavastvo/img/Signum6.pdf" TargetMode="Externa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tosamja.media" TargetMode="External"/><Relationship Id="rId13" Type="http://schemas.openxmlformats.org/officeDocument/2006/relationships/hyperlink" Target="https://www.ulupuds.org.rs/Umetnici/Keramika/TatjanaDejanovic.htm" TargetMode="External"/><Relationship Id="rId18" Type="http://schemas.openxmlformats.org/officeDocument/2006/relationships/hyperlink" Target="http://www.vslpu.edu.rs" TargetMode="External"/><Relationship Id="rId39" Type="http://schemas.openxmlformats.org/officeDocument/2006/relationships/hyperlink" Target="https://www.linkedin.com/company/i-seam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940C2-8A69-44F0-9E62-D9EC13E47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165</Pages>
  <Words>43459</Words>
  <Characters>247717</Characters>
  <Application>Microsoft Office Word</Application>
  <DocSecurity>0</DocSecurity>
  <Lines>2064</Lines>
  <Paragraphs>581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КОСАНА РОШУЉ, дипл.инж.арх.</vt:lpstr>
      <vt:lpstr>        </vt:lpstr>
      <vt:lpstr>        Име:                 Косана С. Рошуљ                                            </vt:lpstr>
      <vt:lpstr>        Aдреса:           Зрмањска 007</vt:lpstr>
      <vt:lpstr>        2024 –             Пр ''Атеље КОСАНА''</vt:lpstr>
      <vt:lpstr>        2010 – 2023    Самостални уметник, УЛУПУДС</vt:lpstr>
      <vt:lpstr>        2006 – 2009    ALCO GROUP – НАШ СТАН, Београд, Србија</vt:lpstr>
      <vt:lpstr>        дипл.инж.арх., водећи пројектант</vt:lpstr>
    </vt:vector>
  </TitlesOfParts>
  <Company>ULUPDS</Company>
  <LinksUpToDate>false</LinksUpToDate>
  <CharactersWithSpaces>290595</CharactersWithSpaces>
  <SharedDoc>false</SharedDoc>
  <HLinks>
    <vt:vector size="132" baseType="variant">
      <vt:variant>
        <vt:i4>983086</vt:i4>
      </vt:variant>
      <vt:variant>
        <vt:i4>63</vt:i4>
      </vt:variant>
      <vt:variant>
        <vt:i4>0</vt:i4>
      </vt:variant>
      <vt:variant>
        <vt:i4>5</vt:i4>
      </vt:variant>
      <vt:variant>
        <vt:lpwstr>mailto:karisic@gmail.com</vt:lpwstr>
      </vt:variant>
      <vt:variant>
        <vt:lpwstr/>
      </vt:variant>
      <vt:variant>
        <vt:i4>3801148</vt:i4>
      </vt:variant>
      <vt:variant>
        <vt:i4>60</vt:i4>
      </vt:variant>
      <vt:variant>
        <vt:i4>0</vt:i4>
      </vt:variant>
      <vt:variant>
        <vt:i4>5</vt:i4>
      </vt:variant>
      <vt:variant>
        <vt:lpwstr>https://www.youtube.com/watch?v=nkX81c5dA1c</vt:lpwstr>
      </vt:variant>
      <vt:variant>
        <vt:lpwstr/>
      </vt:variant>
      <vt:variant>
        <vt:i4>65650</vt:i4>
      </vt:variant>
      <vt:variant>
        <vt:i4>57</vt:i4>
      </vt:variant>
      <vt:variant>
        <vt:i4>0</vt:i4>
      </vt:variant>
      <vt:variant>
        <vt:i4>5</vt:i4>
      </vt:variant>
      <vt:variant>
        <vt:lpwstr>mailto:dragana.vas@sbb.rs</vt:lpwstr>
      </vt:variant>
      <vt:variant>
        <vt:lpwstr/>
      </vt:variant>
      <vt:variant>
        <vt:i4>3801122</vt:i4>
      </vt:variant>
      <vt:variant>
        <vt:i4>54</vt:i4>
      </vt:variant>
      <vt:variant>
        <vt:i4>0</vt:i4>
      </vt:variant>
      <vt:variant>
        <vt:i4>5</vt:i4>
      </vt:variant>
      <vt:variant>
        <vt:lpwstr>http://www.lomodeedee.com/2008/11/10/different-view-by-nena-skoko/</vt:lpwstr>
      </vt:variant>
      <vt:variant>
        <vt:lpwstr>more-1042</vt:lpwstr>
      </vt:variant>
      <vt:variant>
        <vt:i4>8060981</vt:i4>
      </vt:variant>
      <vt:variant>
        <vt:i4>51</vt:i4>
      </vt:variant>
      <vt:variant>
        <vt:i4>0</vt:i4>
      </vt:variant>
      <vt:variant>
        <vt:i4>5</vt:i4>
      </vt:variant>
      <vt:variant>
        <vt:lpwstr>http://www.body-pixel.com/tag/snezana-skoko</vt:lpwstr>
      </vt:variant>
      <vt:variant>
        <vt:lpwstr/>
      </vt:variant>
      <vt:variant>
        <vt:i4>2097262</vt:i4>
      </vt:variant>
      <vt:variant>
        <vt:i4>48</vt:i4>
      </vt:variant>
      <vt:variant>
        <vt:i4>0</vt:i4>
      </vt:variant>
      <vt:variant>
        <vt:i4>5</vt:i4>
      </vt:variant>
      <vt:variant>
        <vt:lpwstr>http://www.body-pixel.com/2010/07/19/body-pixel-enriches-punkt-magazine-1/</vt:lpwstr>
      </vt:variant>
      <vt:variant>
        <vt:lpwstr>more-7599</vt:lpwstr>
      </vt:variant>
      <vt:variant>
        <vt:i4>4587562</vt:i4>
      </vt:variant>
      <vt:variant>
        <vt:i4>45</vt:i4>
      </vt:variant>
      <vt:variant>
        <vt:i4>0</vt:i4>
      </vt:variant>
      <vt:variant>
        <vt:i4>5</vt:i4>
      </vt:variant>
      <vt:variant>
        <vt:lpwstr>mailto:a.pantic71@gmail.com</vt:lpwstr>
      </vt:variant>
      <vt:variant>
        <vt:lpwstr/>
      </vt:variant>
      <vt:variant>
        <vt:i4>3932207</vt:i4>
      </vt:variant>
      <vt:variant>
        <vt:i4>42</vt:i4>
      </vt:variant>
      <vt:variant>
        <vt:i4>0</vt:i4>
      </vt:variant>
      <vt:variant>
        <vt:i4>5</vt:i4>
      </vt:variant>
      <vt:variant>
        <vt:lpwstr>https://www.behance.net/apantic</vt:lpwstr>
      </vt:variant>
      <vt:variant>
        <vt:lpwstr/>
      </vt:variant>
      <vt:variant>
        <vt:i4>3997714</vt:i4>
      </vt:variant>
      <vt:variant>
        <vt:i4>39</vt:i4>
      </vt:variant>
      <vt:variant>
        <vt:i4>0</vt:i4>
      </vt:variant>
      <vt:variant>
        <vt:i4>5</vt:i4>
      </vt:variant>
      <vt:variant>
        <vt:lpwstr>mailto:antonoviclidija84@gmail.com</vt:lpwstr>
      </vt:variant>
      <vt:variant>
        <vt:lpwstr/>
      </vt:variant>
      <vt:variant>
        <vt:i4>8060999</vt:i4>
      </vt:variant>
      <vt:variant>
        <vt:i4>36</vt:i4>
      </vt:variant>
      <vt:variant>
        <vt:i4>0</vt:i4>
      </vt:variant>
      <vt:variant>
        <vt:i4>5</vt:i4>
      </vt:variant>
      <vt:variant>
        <vt:lpwstr>mailto:office@galerijabeograd.org</vt:lpwstr>
      </vt:variant>
      <vt:variant>
        <vt:lpwstr/>
      </vt:variant>
      <vt:variant>
        <vt:i4>4587526</vt:i4>
      </vt:variant>
      <vt:variant>
        <vt:i4>33</vt:i4>
      </vt:variant>
      <vt:variant>
        <vt:i4>0</vt:i4>
      </vt:variant>
      <vt:variant>
        <vt:i4>5</vt:i4>
      </vt:variant>
      <vt:variant>
        <vt:lpwstr>http://zugicsonja.wixsite.com/portfolio/home</vt:lpwstr>
      </vt:variant>
      <vt:variant>
        <vt:lpwstr/>
      </vt:variant>
      <vt:variant>
        <vt:i4>3801199</vt:i4>
      </vt:variant>
      <vt:variant>
        <vt:i4>30</vt:i4>
      </vt:variant>
      <vt:variant>
        <vt:i4>0</vt:i4>
      </vt:variant>
      <vt:variant>
        <vt:i4>5</vt:i4>
      </vt:variant>
      <vt:variant>
        <vt:lpwstr>http://www.lensculture.com/sonja-zugic</vt:lpwstr>
      </vt:variant>
      <vt:variant>
        <vt:lpwstr/>
      </vt:variant>
      <vt:variant>
        <vt:i4>8192035</vt:i4>
      </vt:variant>
      <vt:variant>
        <vt:i4>27</vt:i4>
      </vt:variant>
      <vt:variant>
        <vt:i4>0</vt:i4>
      </vt:variant>
      <vt:variant>
        <vt:i4>5</vt:i4>
      </vt:variant>
      <vt:variant>
        <vt:lpwstr>tel:+381 11 3033923</vt:lpwstr>
      </vt:variant>
      <vt:variant>
        <vt:lpwstr/>
      </vt:variant>
      <vt:variant>
        <vt:i4>5767282</vt:i4>
      </vt:variant>
      <vt:variant>
        <vt:i4>24</vt:i4>
      </vt:variant>
      <vt:variant>
        <vt:i4>0</vt:i4>
      </vt:variant>
      <vt:variant>
        <vt:i4>5</vt:i4>
      </vt:variant>
      <vt:variant>
        <vt:lpwstr>http://www.artinfo.co.rs/profil.php?korisnik_id=4170</vt:lpwstr>
      </vt:variant>
      <vt:variant>
        <vt:lpwstr/>
      </vt:variant>
      <vt:variant>
        <vt:i4>7864439</vt:i4>
      </vt:variant>
      <vt:variant>
        <vt:i4>21</vt:i4>
      </vt:variant>
      <vt:variant>
        <vt:i4>0</vt:i4>
      </vt:variant>
      <vt:variant>
        <vt:i4>5</vt:i4>
      </vt:variant>
      <vt:variant>
        <vt:lpwstr>http://www.ulupuds.org.rs/Umetnici/Slikarstvo/MilicaVukovic.htm</vt:lpwstr>
      </vt:variant>
      <vt:variant>
        <vt:lpwstr/>
      </vt:variant>
      <vt:variant>
        <vt:i4>720917</vt:i4>
      </vt:variant>
      <vt:variant>
        <vt:i4>18</vt:i4>
      </vt:variant>
      <vt:variant>
        <vt:i4>0</vt:i4>
      </vt:variant>
      <vt:variant>
        <vt:i4>5</vt:i4>
      </vt:variant>
      <vt:variant>
        <vt:lpwstr>https://www.saatchiart.com/milicav011</vt:lpwstr>
      </vt:variant>
      <vt:variant>
        <vt:lpwstr/>
      </vt:variant>
      <vt:variant>
        <vt:i4>1638420</vt:i4>
      </vt:variant>
      <vt:variant>
        <vt:i4>15</vt:i4>
      </vt:variant>
      <vt:variant>
        <vt:i4>0</vt:i4>
      </vt:variant>
      <vt:variant>
        <vt:i4>5</vt:i4>
      </vt:variant>
      <vt:variant>
        <vt:lpwstr>https://milicavukovicbgd.wixsite.com/artwork</vt:lpwstr>
      </vt:variant>
      <vt:variant>
        <vt:lpwstr/>
      </vt:variant>
      <vt:variant>
        <vt:i4>5898283</vt:i4>
      </vt:variant>
      <vt:variant>
        <vt:i4>12</vt:i4>
      </vt:variant>
      <vt:variant>
        <vt:i4>0</vt:i4>
      </vt:variant>
      <vt:variant>
        <vt:i4>5</vt:i4>
      </vt:variant>
      <vt:variant>
        <vt:lpwstr>mailto:adresa.vukovic@gmail.com</vt:lpwstr>
      </vt:variant>
      <vt:variant>
        <vt:lpwstr/>
      </vt:variant>
      <vt:variant>
        <vt:i4>7995443</vt:i4>
      </vt:variant>
      <vt:variant>
        <vt:i4>9</vt:i4>
      </vt:variant>
      <vt:variant>
        <vt:i4>0</vt:i4>
      </vt:variant>
      <vt:variant>
        <vt:i4>5</vt:i4>
      </vt:variant>
      <vt:variant>
        <vt:lpwstr>http://www.itsliquid.com/interview-tijana-mandaric.html</vt:lpwstr>
      </vt:variant>
      <vt:variant>
        <vt:lpwstr/>
      </vt:variant>
      <vt:variant>
        <vt:i4>7995443</vt:i4>
      </vt:variant>
      <vt:variant>
        <vt:i4>6</vt:i4>
      </vt:variant>
      <vt:variant>
        <vt:i4>0</vt:i4>
      </vt:variant>
      <vt:variant>
        <vt:i4>5</vt:i4>
      </vt:variant>
      <vt:variant>
        <vt:lpwstr>http://www.itsliquid.com/interview-tijana-mandaric.html</vt:lpwstr>
      </vt:variant>
      <vt:variant>
        <vt:lpwstr/>
      </vt:variant>
      <vt:variant>
        <vt:i4>7995443</vt:i4>
      </vt:variant>
      <vt:variant>
        <vt:i4>3</vt:i4>
      </vt:variant>
      <vt:variant>
        <vt:i4>0</vt:i4>
      </vt:variant>
      <vt:variant>
        <vt:i4>5</vt:i4>
      </vt:variant>
      <vt:variant>
        <vt:lpwstr>http://www.itsliquid.com/interview-tijana-mandaric.html</vt:lpwstr>
      </vt:variant>
      <vt:variant>
        <vt:lpwstr/>
      </vt:variant>
      <vt:variant>
        <vt:i4>3538957</vt:i4>
      </vt:variant>
      <vt:variant>
        <vt:i4>0</vt:i4>
      </vt:variant>
      <vt:variant>
        <vt:i4>0</vt:i4>
      </vt:variant>
      <vt:variant>
        <vt:i4>5</vt:i4>
      </vt:variant>
      <vt:variant>
        <vt:lpwstr>mailto:arnaut.dj@gmail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dc:creator>
  <cp:lastModifiedBy>Konstantin</cp:lastModifiedBy>
  <cp:revision>11</cp:revision>
  <dcterms:created xsi:type="dcterms:W3CDTF">2025-06-06T10:43:00Z</dcterms:created>
  <dcterms:modified xsi:type="dcterms:W3CDTF">2025-07-07T11:19:00Z</dcterms:modified>
</cp:coreProperties>
</file>